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54" w:rsidRDefault="00FB3354" w:rsidP="00FB3354">
      <w:pPr>
        <w:ind w:firstLine="85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4409" w:rsidRDefault="003F4409" w:rsidP="00FB3354">
      <w:pPr>
        <w:ind w:firstLine="85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3354" w:rsidRDefault="00FB3354" w:rsidP="00FB3354">
      <w:pPr>
        <w:ind w:firstLine="85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3354" w:rsidRDefault="00FB3354" w:rsidP="00FB3354">
      <w:pPr>
        <w:ind w:firstLine="85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3354" w:rsidRPr="00FB3354" w:rsidRDefault="00FB3354" w:rsidP="00AD599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3354">
        <w:rPr>
          <w:rFonts w:ascii="Times New Roman" w:hAnsi="Times New Roman" w:cs="Times New Roman"/>
          <w:b/>
          <w:sz w:val="52"/>
          <w:szCs w:val="52"/>
        </w:rPr>
        <w:t>Учитель на современном этапе развития образования в связи с реализацией ФГОС</w:t>
      </w:r>
    </w:p>
    <w:p w:rsidR="00FB3354" w:rsidRDefault="00FB3354" w:rsidP="003915F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B3354" w:rsidRDefault="00FB3354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5FB" w:rsidRDefault="003915FB" w:rsidP="003915F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915FB" w:rsidRDefault="003915FB" w:rsidP="003915F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915FB" w:rsidRDefault="003915FB" w:rsidP="003915F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915FB" w:rsidRDefault="003915FB" w:rsidP="003915F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95DB8" w:rsidRDefault="00495DB8" w:rsidP="003915F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95DB8" w:rsidRDefault="00495DB8" w:rsidP="003915F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391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DB8" w:rsidRDefault="003F4409" w:rsidP="003915F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Кондраков В.В.</w:t>
      </w:r>
    </w:p>
    <w:p w:rsidR="003915FB" w:rsidRDefault="003915FB" w:rsidP="003915F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F4409">
        <w:rPr>
          <w:rFonts w:ascii="Times New Roman" w:hAnsi="Times New Roman" w:cs="Times New Roman"/>
          <w:sz w:val="28"/>
          <w:szCs w:val="28"/>
        </w:rPr>
        <w:t>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54" w:rsidRDefault="003915FB" w:rsidP="003915F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</w:t>
      </w:r>
      <w:r w:rsidR="003F440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с.Арзгир</w:t>
      </w:r>
    </w:p>
    <w:p w:rsidR="00FB3354" w:rsidRDefault="00FB3354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354" w:rsidRDefault="00FB3354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5DB8" w:rsidRDefault="00495DB8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5DB8" w:rsidRDefault="00495DB8" w:rsidP="00495D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4A3C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lastRenderedPageBreak/>
        <w:t xml:space="preserve">Сегодня Россия на пути инноваций и модернизации различных сфер жизни. </w:t>
      </w:r>
      <w:r w:rsidR="00D14A3C" w:rsidRPr="00B700DA">
        <w:rPr>
          <w:rFonts w:ascii="Times New Roman" w:hAnsi="Times New Roman" w:cs="Times New Roman"/>
          <w:sz w:val="28"/>
          <w:szCs w:val="28"/>
        </w:rPr>
        <w:t>Большинство школ страны включены в инновационную деятельность, потому что понимают, что без инноваций в наше время невозможно быть успешными и поддерживать должный уровень педагогического мастерства.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>Изменения, происходящие в стране, в обществе, модернизация системы общего образования предлагают новый подход к организации обучения.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и умозаключения. 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 А для того, чтобы УУД формировались активно и необходимо использовать новые и уже известные технологии обучения.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 Акцентируя внимание на технологиях обучения, приукрашивается только «фасад» системы образования, но не меняется сущность. К сожалению, нечеткое понимание в учительской среде между технологией обучения и технологией организации учебного процесса, новациями и инновациями продолжают приводить к отчуждению ученика от процесса учения. 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 Да и современные дети существенно отличаются от тех, для которых создавалась ныне действующая система образования. В первую очередь изменилась социальная ситуация развития детей нынешнего века: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 резко возросла информированность детей;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>современные дети относительно мало читают, особенно классическую художественную литературу;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0DA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700DA">
        <w:rPr>
          <w:rFonts w:ascii="Times New Roman" w:hAnsi="Times New Roman" w:cs="Times New Roman"/>
          <w:sz w:val="28"/>
          <w:szCs w:val="28"/>
        </w:rPr>
        <w:t xml:space="preserve"> произвольности поведения, мотивационной сферы, разных типов мышления;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>ограниченность общения со сверстниками.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Некоторые учащиеся с трудом воспринимают требования стандарта, рассчитанного на здоровых, нормальных детей. </w:t>
      </w:r>
      <w:proofErr w:type="gramStart"/>
      <w:r w:rsidRPr="00B700DA">
        <w:rPr>
          <w:rFonts w:ascii="Times New Roman" w:hAnsi="Times New Roman" w:cs="Times New Roman"/>
          <w:sz w:val="28"/>
          <w:szCs w:val="28"/>
        </w:rPr>
        <w:t xml:space="preserve">Сложно стимулировать подобный контингент в освоении учебного материала на уровне стандарта, не говоря о продвинутом и творческом уровнях. </w:t>
      </w:r>
      <w:proofErr w:type="gramEnd"/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lastRenderedPageBreak/>
        <w:t xml:space="preserve"> В школе с адаптивной системой образования складывается новый тип отношений «учитель-ученик». Обучение строится от ученика. Учитель из информатора превращается в организатора учебного процесса, доминируют сотрудничество, обеспечивается мотивационное обучение, развивается самооценка, самоанализ. Управление учебной деятельностью осуществляются при условии готовности педагогов и учащихся к самоуправлению, </w:t>
      </w:r>
      <w:proofErr w:type="spellStart"/>
      <w:r w:rsidRPr="00B700D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700DA">
        <w:rPr>
          <w:rFonts w:ascii="Times New Roman" w:hAnsi="Times New Roman" w:cs="Times New Roman"/>
          <w:sz w:val="28"/>
          <w:szCs w:val="28"/>
        </w:rPr>
        <w:t>, где каждый участник педагогического процесса управляет собой на основе самоанализа и рефлексии.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 В настоящее время учитель решает очень сложные задачи переосмысления своего педагогического опыта, ищет ответ на вопрос «Как обучать в новых условиях?» 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 Учителю необходимо ориентироваться в широком спектре современных инновационных технологий, идей, школ, направлений, использовать весь арсенал российского педагогического опыта. </w:t>
      </w:r>
    </w:p>
    <w:p w:rsidR="00B700DA" w:rsidRPr="00B700DA" w:rsidRDefault="00B700DA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Переход на новые стандарты – это веление времени, так как ничто не стоит на месте, а развивается, значит, должно развиваться и образование. Если раньше главной целью образования являлась передача предметных знаний в объеме школьной программы, то в условиях нового стандарта на первый план выходит личность ученика, способность его к самоопределению, самореализации, к самостоятельному принятию решений, к анализу собственной деятельности. Следовательно, деятельность учителя сводится к развивающей функции обучения, применению на уроках таких методов и приемов, которые несут в себе деятельностный подход и способствуют развитию ученика как личности. 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>Стандарт ориентирован на становление личностных характеристик выпускника, умеющего слушать и слышать собеседника, обосновывать свою позицию, высказывать свое мнение; формирование коммуникативной активности обучаемых, при которой наблюдается поиск нестандартных способов решения коммуникативных задач, гибкость и мобильность способов действий, переход к творческой деятельности. Обучение на основе коммуникативно – деятельностного подхода соответствует современным требованиям к образованию.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 Современная школа должна воспитывать готовность человека к «инновационному поведению». На смену послушанию, повторению, подражанию приходят новые требования: умение видеть проблемы, </w:t>
      </w:r>
      <w:r w:rsidRPr="00B700DA">
        <w:rPr>
          <w:rFonts w:ascii="Times New Roman" w:hAnsi="Times New Roman" w:cs="Times New Roman"/>
          <w:sz w:val="28"/>
          <w:szCs w:val="28"/>
        </w:rPr>
        <w:lastRenderedPageBreak/>
        <w:t xml:space="preserve">спокойно принимать их и самостоятельно решать. Это касается всех сфер жизни: бытовой, социальной и профессиональной. 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>Принципиальным отличием образовательных стандартов второго поколения является их ориентации на результаты образования как системообразующий компонент конструкции стандартов. «Процесс учения понимается не только как усвоение системы знаний, умений и навыков, составляющих инструментальную основу компетенций учащихся, но и как процесс развития личности, обретения духовно-нравственного и социального опыта»,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На современном этапе изменилась не только сумма знаний, необходимых современному человеку, - еще большие перемены произошли в способах изучения нового. Знаний - море, но способы получения их кардинально улучшились. Используя компьютеры с выходом в Интернет, учащиеся могут получить более эффективный доступ к источникам знаний. 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Коллективная учебная, преимущественно поисковая деятельность способствует формированию познавательных мотивов. Выбор мнения в группе, выступление от группы помогают почувствовать ответственность. А это способствует осознанию учеником себя свободной личностью, свободной и ответственной. Формирование коммуникативных способностей младших школьников в учебной деятельности во многом определяет решение социальных проблем, что на сегодняшний день является весьма актуальной задачей в работе учителя начальных классов. 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 Эффективным способом реализации коммуникативно-деятельностного подхода является творческая игра. Она даёт школьникам возможность пережить и перечувствовать в воображаемой обстановке волнующие, яркие события. Игра – это не только показ, переживание поступка, это ещё и мысль-действие, и мысль-образ. И в этом её воспитывающая сила. 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 Но какие бы не свершались реформы, урок остается вечной и главной формой обучения. 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 w:rsidRPr="00B700DA">
        <w:rPr>
          <w:rFonts w:ascii="Times New Roman" w:hAnsi="Times New Roman" w:cs="Times New Roman"/>
          <w:sz w:val="28"/>
          <w:szCs w:val="28"/>
        </w:rPr>
        <w:t>Современный</w:t>
      </w:r>
      <w:proofErr w:type="gramEnd"/>
      <w:r w:rsidRPr="00B700DA">
        <w:rPr>
          <w:rFonts w:ascii="Times New Roman" w:hAnsi="Times New Roman" w:cs="Times New Roman"/>
          <w:sz w:val="28"/>
          <w:szCs w:val="28"/>
        </w:rPr>
        <w:t xml:space="preserve"> – это и совершенно новый, но и не теряющий связи с прошлым, одним словом – актуальный. </w:t>
      </w:r>
      <w:proofErr w:type="gramStart"/>
      <w:r w:rsidRPr="00B700DA">
        <w:rPr>
          <w:rFonts w:ascii="Times New Roman" w:hAnsi="Times New Roman" w:cs="Times New Roman"/>
          <w:sz w:val="28"/>
          <w:szCs w:val="28"/>
        </w:rPr>
        <w:t xml:space="preserve">Это урок - познание, открытие, деятельность, противоречие, развитие, рост, творчество, самопознание, самореализация, мотивация, интерес, профессионализм, выбор, </w:t>
      </w:r>
      <w:r w:rsidRPr="00B700DA">
        <w:rPr>
          <w:rFonts w:ascii="Times New Roman" w:hAnsi="Times New Roman" w:cs="Times New Roman"/>
          <w:sz w:val="28"/>
          <w:szCs w:val="28"/>
        </w:rPr>
        <w:lastRenderedPageBreak/>
        <w:t>инициативность, уверенность, потребность в общении, комфорт.</w:t>
      </w:r>
      <w:proofErr w:type="gramEnd"/>
      <w:r w:rsidRPr="00B700DA">
        <w:rPr>
          <w:rFonts w:ascii="Times New Roman" w:hAnsi="Times New Roman" w:cs="Times New Roman"/>
          <w:sz w:val="28"/>
          <w:szCs w:val="28"/>
        </w:rPr>
        <w:t xml:space="preserve"> Современный урок обязательно закладывает основу для будущего. 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 Что главное в уроке? 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 Каждый учитель имеет на этот счёт свое, совершенно твёрдое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 w:rsidRPr="00B700DA">
        <w:rPr>
          <w:rFonts w:ascii="Times New Roman" w:hAnsi="Times New Roman" w:cs="Times New Roman"/>
          <w:sz w:val="28"/>
          <w:szCs w:val="28"/>
        </w:rPr>
        <w:t>достигнутого</w:t>
      </w:r>
      <w:proofErr w:type="gramEnd"/>
      <w:r w:rsidRPr="00B700DA">
        <w:rPr>
          <w:rFonts w:ascii="Times New Roman" w:hAnsi="Times New Roman" w:cs="Times New Roman"/>
          <w:sz w:val="28"/>
          <w:szCs w:val="28"/>
        </w:rPr>
        <w:t xml:space="preserve">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 </w:t>
      </w:r>
    </w:p>
    <w:p w:rsidR="00B700DA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>Урок, на котором учитель, лишь направляя детей, дает рекомендации в течение урока - идеальное воплощение новых стандартов на практике. Дети ощущают, что ведут урок сами. Наша задача состоит в применении технологий обучения, ориентированных на системн</w:t>
      </w:r>
      <w:proofErr w:type="gramStart"/>
      <w:r w:rsidRPr="00B700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14A3C">
        <w:rPr>
          <w:rFonts w:ascii="Times New Roman" w:hAnsi="Times New Roman" w:cs="Times New Roman"/>
          <w:sz w:val="28"/>
          <w:szCs w:val="28"/>
        </w:rPr>
        <w:t xml:space="preserve"> </w:t>
      </w:r>
      <w:r w:rsidRPr="00B700DA">
        <w:rPr>
          <w:rFonts w:ascii="Times New Roman" w:hAnsi="Times New Roman" w:cs="Times New Roman"/>
          <w:sz w:val="28"/>
          <w:szCs w:val="28"/>
        </w:rPr>
        <w:t>деятельностный подход как основу учебно-воспитательного процесса начальной школы.</w:t>
      </w:r>
      <w:r w:rsidR="00B700DA" w:rsidRPr="00B700DA">
        <w:rPr>
          <w:sz w:val="28"/>
          <w:szCs w:val="28"/>
        </w:rPr>
        <w:t xml:space="preserve"> </w:t>
      </w:r>
      <w:r w:rsidR="00B700DA" w:rsidRPr="00B700DA">
        <w:rPr>
          <w:rFonts w:ascii="Times New Roman" w:hAnsi="Times New Roman" w:cs="Times New Roman"/>
          <w:sz w:val="28"/>
          <w:szCs w:val="28"/>
        </w:rPr>
        <w:t xml:space="preserve">Выбор технологии преподавания конкретной дисциплины осуществляется учителем на основе его личных убеждений и составляет его индивидуальный стиль педагогической деятельности. Технология обучения должна быть направлена на эффективное достижение поставленной цели </w:t>
      </w:r>
      <w:proofErr w:type="gramStart"/>
      <w:r w:rsidR="00B700DA" w:rsidRPr="00B700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00DA" w:rsidRPr="00B700DA">
        <w:rPr>
          <w:rFonts w:ascii="Times New Roman" w:hAnsi="Times New Roman" w:cs="Times New Roman"/>
          <w:sz w:val="28"/>
          <w:szCs w:val="28"/>
        </w:rPr>
        <w:t xml:space="preserve"> следовательно порядок разработки можно представить в виде следующей структуры:</w:t>
      </w:r>
    </w:p>
    <w:p w:rsidR="00B700DA" w:rsidRPr="00B700DA" w:rsidRDefault="00B700DA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>Необходимо помнить, что выбор технологии зависит от ряда факторов:</w:t>
      </w:r>
    </w:p>
    <w:p w:rsidR="00B700DA" w:rsidRPr="00B700DA" w:rsidRDefault="00B700DA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>приоритетности целей образования;</w:t>
      </w:r>
    </w:p>
    <w:p w:rsidR="00B700DA" w:rsidRPr="00B700DA" w:rsidRDefault="00B700DA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>специфики содержания обучения;</w:t>
      </w:r>
    </w:p>
    <w:p w:rsidR="00B700DA" w:rsidRPr="00B700DA" w:rsidRDefault="00B700DA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>состава детей и их количества;</w:t>
      </w:r>
    </w:p>
    <w:p w:rsidR="00472FF9" w:rsidRPr="00B700DA" w:rsidRDefault="00B700DA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>уровня технической оснащенности учебного процесса, создания единой образовательной среды,</w:t>
      </w:r>
    </w:p>
    <w:p w:rsidR="00B700DA" w:rsidRPr="00B700DA" w:rsidRDefault="00B700DA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>Я считаю, что суть обучения, согласно новым стандартам, состоит в такой организации учебного процесса, при которой все учащиеся оказываются вовлеченными в процесс познания, они имеют возможность понимать и рефлексировать по поводу того, что они знают и думают.</w:t>
      </w:r>
    </w:p>
    <w:p w:rsidR="00B700DA" w:rsidRPr="00B700DA" w:rsidRDefault="00B700DA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Совместная деятельность учителя и учащихся на уроке в процессе познания, освоения учебного материала означает, что каждый вносит в этот процесс свой особый индивидуальный вклад, что идет обмен знаниями, </w:t>
      </w:r>
      <w:r w:rsidRPr="00B700DA">
        <w:rPr>
          <w:rFonts w:ascii="Times New Roman" w:hAnsi="Times New Roman" w:cs="Times New Roman"/>
          <w:sz w:val="28"/>
          <w:szCs w:val="28"/>
        </w:rPr>
        <w:lastRenderedPageBreak/>
        <w:t>идеями, способами деятельности. Причем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</w:p>
    <w:p w:rsidR="00B700DA" w:rsidRPr="00B700DA" w:rsidRDefault="00B700DA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Каким государство и общество видит учителя на современном этапе развития образования в связи с реализацией ФГОС? Готов ли к этому учитель? </w:t>
      </w:r>
    </w:p>
    <w:p w:rsidR="00B700DA" w:rsidRPr="00B700DA" w:rsidRDefault="00B700DA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По-моему, это человек, который любит свою профессию, преданный своему делу и своим ученикам, так как без любви к детям в нашей непростой работе (профессии) нельзя. Учитель - это профессионал, учитывающий то, что каждый ребёнок – личность, и принимающий ученика таким, какой он есть: с его трудностями в учёбе, переживаниями. Педагог, находящийся в постоянном поиске, непрерывном обогащении своего опыта, компетентный в области ИКТ, применяющий в своей педагогической деятельности различные технологии, в том числе и </w:t>
      </w:r>
      <w:proofErr w:type="spellStart"/>
      <w:r w:rsidRPr="00B700D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700DA">
        <w:rPr>
          <w:rFonts w:ascii="Times New Roman" w:hAnsi="Times New Roman" w:cs="Times New Roman"/>
          <w:sz w:val="28"/>
          <w:szCs w:val="28"/>
        </w:rPr>
        <w:t xml:space="preserve">. Сегодня быть учителем не просто. Это, прежде всего призвание души, ее состояние. </w:t>
      </w:r>
    </w:p>
    <w:p w:rsidR="00B700DA" w:rsidRPr="00B700DA" w:rsidRDefault="00B700DA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В результате модернизации образования педагог должен стать не источником знаний, а его функция сводится к направлению деятельности учащихся на достижение целей урока. И от его готовности воплощать идеи, заложенные в новых образовательных стандартах, как в личностном, так и в профессиональном плане зависит очень многое. </w:t>
      </w:r>
    </w:p>
    <w:p w:rsidR="00B700DA" w:rsidRPr="00B700DA" w:rsidRDefault="00B700DA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>Давайте вспомним слова замечательного педагога - новатора В. А. Сухомлинского, который говорил: «Детство – важнейший период человеческой жизни</w:t>
      </w:r>
      <w:proofErr w:type="gramStart"/>
      <w:r w:rsidRPr="00B700DA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B700DA">
        <w:rPr>
          <w:rFonts w:ascii="Times New Roman" w:hAnsi="Times New Roman" w:cs="Times New Roman"/>
          <w:sz w:val="28"/>
          <w:szCs w:val="28"/>
        </w:rPr>
        <w:t xml:space="preserve"> от того, кто вёл ребёнка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 </w:t>
      </w:r>
    </w:p>
    <w:p w:rsidR="00B700DA" w:rsidRPr="00B700DA" w:rsidRDefault="00B700DA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>Действительно, это так.</w:t>
      </w:r>
    </w:p>
    <w:p w:rsidR="00B700DA" w:rsidRPr="00B700DA" w:rsidRDefault="00B700DA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 На моих уроках реализуются принципы обучения, заложенные в новых стандартах. За урок необходимо успеть научить детей думать, анализировать, сравнивать. Эффективность любого урока определяется не тем, что дает учитель, а тем, что дети взяли в процессе обучения. Результаты работы учителя оцениваются умениями его учеников, уровнем индивидуальной деятельности учащихся на уроке, отношением учащихся к предмету, учителю, друг к другу, воспитательной и развивающей подвижностью личности, возникшей в ходе урока.</w:t>
      </w:r>
    </w:p>
    <w:p w:rsidR="00B700DA" w:rsidRPr="00B700DA" w:rsidRDefault="00B700DA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lastRenderedPageBreak/>
        <w:t>Цель моей профессиональной деятельности – способствовать освоению знаний учащимися о роли географии в формировании современной общественно-научной картины мира; овладение умениями применять географические знания для объяснения процессов и явлений природы, формирование способности и готовности использовать приобретенные знания и умения в повседневной жизни. В результате работы в школе я пришла к выводу, что добиться хороших успехов в обучении можно только путем повышения интереса к своему предмету.</w:t>
      </w:r>
    </w:p>
    <w:p w:rsidR="00B700DA" w:rsidRPr="00B700DA" w:rsidRDefault="00B700DA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 Работа по новым образовательным стандартам особенно на этапе их внедрения достаточно кропотлива.</w:t>
      </w:r>
    </w:p>
    <w:p w:rsidR="00B700DA" w:rsidRPr="00B700DA" w:rsidRDefault="00B700DA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 Трудно работать в условиях введения стандарта? Непросто…</w:t>
      </w:r>
    </w:p>
    <w:p w:rsidR="00472FF9" w:rsidRPr="00B700DA" w:rsidRDefault="00B700DA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Соответствовать Стандарту – основная цель педагогических стремлений. С другой стороны, его идеи определяют условия для развития осознанного отношения личности ко всему: духовной работе по осмыслению оценки личностью природы и социума. </w:t>
      </w:r>
      <w:r w:rsidR="00472FF9" w:rsidRPr="00B700DA">
        <w:rPr>
          <w:rFonts w:ascii="Times New Roman" w:hAnsi="Times New Roman" w:cs="Times New Roman"/>
          <w:sz w:val="28"/>
          <w:szCs w:val="28"/>
        </w:rPr>
        <w:t>Всякое начало трудно – это истина для каждой науки. Быстро измениться вряд ли удастся в силу заложенных в нас стереотипов. Кому-то понадобятся месяцы, годы, чтобы заработать по</w:t>
      </w:r>
      <w:r w:rsidR="00D14A3C">
        <w:rPr>
          <w:rFonts w:ascii="Times New Roman" w:hAnsi="Times New Roman" w:cs="Times New Roman"/>
          <w:sz w:val="28"/>
          <w:szCs w:val="28"/>
        </w:rPr>
        <w:t>-</w:t>
      </w:r>
      <w:r w:rsidR="00472FF9" w:rsidRPr="00B700DA">
        <w:rPr>
          <w:rFonts w:ascii="Times New Roman" w:hAnsi="Times New Roman" w:cs="Times New Roman"/>
          <w:sz w:val="28"/>
          <w:szCs w:val="28"/>
        </w:rPr>
        <w:t xml:space="preserve"> новому. Учителю необходимо развивать качества организатора, координатора и консультанта познавательной деятельности. Он должен уметь организовать обучение и управление деятельностью ученика, быть сценаристом, режиссёром, организатором, речевым партнёром, контролёром, исследователем. На сегодняшний день, учитель – это специалист, способный на творческую самореализацию, умеющий работать с постоянно возрастающим потоком информации. </w:t>
      </w:r>
    </w:p>
    <w:p w:rsidR="00472FF9" w:rsidRPr="00B700DA" w:rsidRDefault="00472FF9" w:rsidP="00A76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0DA">
        <w:rPr>
          <w:rFonts w:ascii="Times New Roman" w:hAnsi="Times New Roman" w:cs="Times New Roman"/>
          <w:sz w:val="28"/>
          <w:szCs w:val="28"/>
        </w:rPr>
        <w:t xml:space="preserve"> Когда мы говорим, что учитель – это призвание, мы забываем, что это и профессия. Быть профессионалом – значит находиться в постоянном движении и поиске. Ни одна реформа не состоится, если учитель не реформирует себя. Мы обязаны привыкнуть к мысли, что образование – это процесс длиною в жизнь, и он не заканчивается с окончанием вуза. «Учитель живёт до тех пор, пока он учится. Как только он перестаёт учиться, в нём умирает учитель» - утверждает Ушинский.</w:t>
      </w:r>
    </w:p>
    <w:sectPr w:rsidR="00472FF9" w:rsidRPr="00B700DA" w:rsidSect="0072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FF9"/>
    <w:rsid w:val="00063BE9"/>
    <w:rsid w:val="000C1BC4"/>
    <w:rsid w:val="003523EF"/>
    <w:rsid w:val="003915FB"/>
    <w:rsid w:val="003F4409"/>
    <w:rsid w:val="00472FF9"/>
    <w:rsid w:val="00495DB8"/>
    <w:rsid w:val="0050658D"/>
    <w:rsid w:val="00574A2B"/>
    <w:rsid w:val="006444EF"/>
    <w:rsid w:val="00645E7C"/>
    <w:rsid w:val="006C5E20"/>
    <w:rsid w:val="00720DA4"/>
    <w:rsid w:val="00A76DD1"/>
    <w:rsid w:val="00A80F98"/>
    <w:rsid w:val="00AD599A"/>
    <w:rsid w:val="00B700DA"/>
    <w:rsid w:val="00C81B0A"/>
    <w:rsid w:val="00D14A3C"/>
    <w:rsid w:val="00F515A7"/>
    <w:rsid w:val="00FA655C"/>
    <w:rsid w:val="00F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dcterms:created xsi:type="dcterms:W3CDTF">2013-12-02T18:17:00Z</dcterms:created>
  <dcterms:modified xsi:type="dcterms:W3CDTF">2021-08-26T22:22:00Z</dcterms:modified>
</cp:coreProperties>
</file>