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ADF" w:rsidRPr="00965455" w:rsidRDefault="00380ADF" w:rsidP="00380ADF">
      <w:pPr>
        <w:pStyle w:val="a3"/>
        <w:ind w:left="-567"/>
        <w:rPr>
          <w:rFonts w:ascii="Times New Roman" w:hAnsi="Times New Roman"/>
          <w:b/>
          <w:sz w:val="28"/>
          <w:szCs w:val="28"/>
          <w:lang w:val="kk-KZ"/>
        </w:rPr>
      </w:pPr>
      <w:r w:rsidRPr="00965455">
        <w:rPr>
          <w:rFonts w:ascii="Times New Roman" w:hAnsi="Times New Roman"/>
          <w:b/>
          <w:sz w:val="28"/>
          <w:szCs w:val="28"/>
          <w:lang w:val="kk-KZ"/>
        </w:rPr>
        <w:t>Пән: Қазақ тілі         Сынып- 9        Сабақ - №          Күні – «___»_______</w:t>
      </w:r>
    </w:p>
    <w:p w:rsidR="00380ADF" w:rsidRPr="00965455" w:rsidRDefault="00380ADF" w:rsidP="00380ADF">
      <w:pPr>
        <w:pStyle w:val="a3"/>
        <w:ind w:left="-567"/>
        <w:rPr>
          <w:rFonts w:ascii="Times New Roman" w:hAnsi="Times New Roman"/>
          <w:b/>
          <w:sz w:val="28"/>
          <w:szCs w:val="28"/>
          <w:lang w:val="kk-KZ" w:eastAsia="ru-RU"/>
        </w:rPr>
      </w:pPr>
      <w:r w:rsidRPr="00965455">
        <w:rPr>
          <w:rFonts w:ascii="Times New Roman" w:hAnsi="Times New Roman"/>
          <w:b/>
          <w:sz w:val="28"/>
          <w:szCs w:val="28"/>
          <w:lang w:val="kk-KZ" w:eastAsia="ru-RU"/>
        </w:rPr>
        <w:t>Тақырыбы:</w:t>
      </w:r>
      <w:r w:rsidRPr="00965455">
        <w:rPr>
          <w:rFonts w:ascii="Times New Roman" w:hAnsi="Times New Roman"/>
          <w:sz w:val="28"/>
          <w:szCs w:val="28"/>
          <w:lang w:val="kk-KZ" w:eastAsia="ru-RU"/>
        </w:rPr>
        <w:t xml:space="preserve"> </w:t>
      </w:r>
      <w:r w:rsidRPr="00965455">
        <w:rPr>
          <w:rFonts w:ascii="Times New Roman" w:hAnsi="Times New Roman"/>
          <w:b/>
          <w:sz w:val="28"/>
          <w:szCs w:val="28"/>
          <w:lang w:val="kk-KZ" w:eastAsia="ru-RU"/>
        </w:rPr>
        <w:t>«Нұрлы жол- болашаққа бастар жол».</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b/>
          <w:sz w:val="28"/>
          <w:szCs w:val="28"/>
          <w:lang w:val="kk-KZ" w:eastAsia="ru-RU"/>
        </w:rPr>
        <w:t>Мақсаты:</w:t>
      </w:r>
      <w:r w:rsidRPr="00965455">
        <w:rPr>
          <w:rFonts w:ascii="Times New Roman" w:hAnsi="Times New Roman"/>
          <w:sz w:val="28"/>
          <w:szCs w:val="28"/>
          <w:lang w:val="kk-KZ" w:eastAsia="ru-RU"/>
        </w:rPr>
        <w:t xml:space="preserve"> Елбасының халыққа жолдаған жаңа «Нұрлы жол» жолдауымен таныстырып, жолдаудағы басты мәселелерге тоқталу. Оқушыларды патриоттыққа баулу, ел тарихын білуге, елімізді өркендету үшін білімді ұрпақ болуға тәрбиелеу.</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b/>
          <w:sz w:val="28"/>
          <w:szCs w:val="28"/>
          <w:lang w:val="kk-KZ" w:eastAsia="ru-RU"/>
        </w:rPr>
        <w:t>Көрнекіліктер:</w:t>
      </w:r>
      <w:r w:rsidRPr="00965455">
        <w:rPr>
          <w:rFonts w:ascii="Times New Roman" w:hAnsi="Times New Roman"/>
          <w:sz w:val="28"/>
          <w:szCs w:val="28"/>
          <w:lang w:val="kk-KZ" w:eastAsia="ru-RU"/>
        </w:rPr>
        <w:t xml:space="preserve"> Елбасы суреті, «Нұрлы жол- болашаққа бастар жол» жолдауы, ҚР рәміздері, сөзжұмбақ, суреттер.</w:t>
      </w:r>
    </w:p>
    <w:p w:rsidR="00380ADF" w:rsidRPr="00965455" w:rsidRDefault="00380ADF" w:rsidP="00380ADF">
      <w:pPr>
        <w:pStyle w:val="a3"/>
        <w:ind w:left="-567"/>
        <w:rPr>
          <w:rFonts w:ascii="Times New Roman" w:hAnsi="Times New Roman"/>
          <w:b/>
          <w:sz w:val="28"/>
          <w:szCs w:val="28"/>
          <w:lang w:val="kk-KZ" w:eastAsia="ru-RU"/>
        </w:rPr>
      </w:pPr>
      <w:r w:rsidRPr="00965455">
        <w:rPr>
          <w:rFonts w:ascii="Times New Roman" w:hAnsi="Times New Roman"/>
          <w:b/>
          <w:sz w:val="28"/>
          <w:szCs w:val="28"/>
          <w:lang w:val="kk-KZ" w:eastAsia="ru-RU"/>
        </w:rPr>
        <w:t>Сабақтың барысы:</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b/>
          <w:sz w:val="28"/>
          <w:szCs w:val="28"/>
          <w:lang w:val="kk-KZ" w:eastAsia="ru-RU"/>
        </w:rPr>
        <w:t>І. Ой қозғау.</w:t>
      </w:r>
      <w:r w:rsidRPr="00965455">
        <w:rPr>
          <w:rFonts w:ascii="Times New Roman" w:hAnsi="Times New Roman"/>
          <w:sz w:val="28"/>
          <w:szCs w:val="28"/>
          <w:lang w:val="kk-KZ" w:eastAsia="ru-RU"/>
        </w:rPr>
        <w:br/>
        <w:t>— Біз қандай мемлекетте тұрамыз?</w:t>
      </w:r>
      <w:r w:rsidRPr="00965455">
        <w:rPr>
          <w:rFonts w:ascii="Times New Roman" w:hAnsi="Times New Roman"/>
          <w:sz w:val="28"/>
          <w:szCs w:val="28"/>
          <w:lang w:val="kk-KZ" w:eastAsia="ru-RU"/>
        </w:rPr>
        <w:br/>
        <w:t>— Қазақстан мемлекеті туралы не айта аласың?</w:t>
      </w:r>
      <w:r w:rsidRPr="00965455">
        <w:rPr>
          <w:rFonts w:ascii="Times New Roman" w:hAnsi="Times New Roman"/>
          <w:sz w:val="28"/>
          <w:szCs w:val="28"/>
          <w:lang w:val="kk-KZ" w:eastAsia="ru-RU"/>
        </w:rPr>
        <w:br/>
        <w:t>— Ұлттық рәміздеріміз туралы не білесің?</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Тарихыңды білесің бе?</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Біздің тұңғыш президентіміз кім?</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11 қараша күні елбасымыз Н.Ә. Назарбаев «Нұрлы жол- болашаққа бастар жол» атты жолдауын жариялады.</w:t>
      </w:r>
    </w:p>
    <w:p w:rsidR="00380ADF" w:rsidRPr="00965455" w:rsidRDefault="00380ADF" w:rsidP="00380ADF">
      <w:pPr>
        <w:pStyle w:val="a3"/>
        <w:ind w:left="-567"/>
        <w:rPr>
          <w:rFonts w:ascii="Times New Roman" w:hAnsi="Times New Roman"/>
          <w:b/>
          <w:sz w:val="28"/>
          <w:szCs w:val="28"/>
          <w:lang w:val="kk-KZ" w:eastAsia="ru-RU"/>
        </w:rPr>
      </w:pPr>
      <w:r w:rsidRPr="00965455">
        <w:rPr>
          <w:rFonts w:ascii="Times New Roman" w:hAnsi="Times New Roman"/>
          <w:b/>
          <w:sz w:val="28"/>
          <w:szCs w:val="28"/>
          <w:lang w:val="kk-KZ" w:eastAsia="ru-RU"/>
        </w:rPr>
        <w:t>ІІ.Жаңа сабақ</w:t>
      </w:r>
    </w:p>
    <w:p w:rsidR="00380ADF" w:rsidRPr="00965455" w:rsidRDefault="00380ADF" w:rsidP="00380ADF">
      <w:pPr>
        <w:pStyle w:val="a3"/>
        <w:ind w:left="-567"/>
        <w:rPr>
          <w:rFonts w:ascii="Times New Roman" w:hAnsi="Times New Roman"/>
          <w:b/>
          <w:sz w:val="28"/>
          <w:szCs w:val="28"/>
          <w:lang w:val="kk-KZ" w:eastAsia="ru-RU"/>
        </w:rPr>
      </w:pPr>
      <w:r w:rsidRPr="00965455">
        <w:rPr>
          <w:rFonts w:ascii="Times New Roman" w:hAnsi="Times New Roman"/>
          <w:b/>
          <w:sz w:val="28"/>
          <w:szCs w:val="28"/>
          <w:lang w:val="kk-KZ" w:eastAsia="ru-RU"/>
        </w:rPr>
        <w:t>Сөздік жұмысы:</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Жолдау-послание</w:t>
      </w:r>
    </w:p>
    <w:p w:rsidR="00380ADF" w:rsidRPr="00965455" w:rsidRDefault="00380ADF" w:rsidP="00380ADF">
      <w:pPr>
        <w:pStyle w:val="a3"/>
        <w:ind w:left="-567"/>
        <w:rPr>
          <w:rFonts w:ascii="Times New Roman" w:hAnsi="Times New Roman"/>
          <w:sz w:val="28"/>
          <w:szCs w:val="28"/>
          <w:lang w:val="ru-RU"/>
        </w:rPr>
      </w:pPr>
      <w:r w:rsidRPr="00965455">
        <w:rPr>
          <w:rFonts w:ascii="Times New Roman" w:hAnsi="Times New Roman"/>
          <w:sz w:val="28"/>
          <w:szCs w:val="28"/>
          <w:lang w:val="kk-KZ" w:eastAsia="ru-RU"/>
        </w:rPr>
        <w:t>Толғау</w:t>
      </w:r>
      <w:r w:rsidRPr="00965455">
        <w:rPr>
          <w:rFonts w:ascii="Times New Roman" w:hAnsi="Times New Roman"/>
          <w:sz w:val="28"/>
          <w:szCs w:val="28"/>
          <w:lang w:val="ru-RU"/>
        </w:rPr>
        <w:t>-</w:t>
      </w:r>
      <w:r w:rsidRPr="00965455">
        <w:rPr>
          <w:rFonts w:ascii="Times New Roman" w:hAnsi="Times New Roman"/>
          <w:sz w:val="28"/>
          <w:szCs w:val="28"/>
          <w:lang w:val="kk-KZ"/>
        </w:rPr>
        <w:t>. </w:t>
      </w:r>
      <w:hyperlink r:id="rId4" w:history="1">
        <w:r w:rsidRPr="00965455">
          <w:rPr>
            <w:rFonts w:ascii="Times New Roman" w:hAnsi="Times New Roman"/>
            <w:sz w:val="28"/>
            <w:szCs w:val="28"/>
            <w:lang w:val="kk-KZ"/>
          </w:rPr>
          <w:t>воспевание</w:t>
        </w:r>
      </w:hyperlink>
      <w:r w:rsidRPr="00965455">
        <w:rPr>
          <w:rFonts w:ascii="Times New Roman" w:hAnsi="Times New Roman"/>
          <w:sz w:val="28"/>
          <w:szCs w:val="28"/>
          <w:lang w:val="kk-KZ"/>
        </w:rPr>
        <w:t>; </w:t>
      </w:r>
      <w:hyperlink r:id="rId5" w:history="1">
        <w:r w:rsidRPr="00965455">
          <w:rPr>
            <w:rFonts w:ascii="Times New Roman" w:hAnsi="Times New Roman"/>
            <w:sz w:val="28"/>
            <w:szCs w:val="28"/>
            <w:lang w:val="kk-KZ"/>
          </w:rPr>
          <w:t>обдумывание</w:t>
        </w:r>
      </w:hyperlink>
    </w:p>
    <w:p w:rsidR="00380ADF" w:rsidRPr="00965455" w:rsidRDefault="00380ADF" w:rsidP="00380ADF">
      <w:pPr>
        <w:pStyle w:val="a3"/>
        <w:ind w:left="-567"/>
        <w:rPr>
          <w:rFonts w:ascii="Times New Roman" w:hAnsi="Times New Roman"/>
          <w:sz w:val="28"/>
          <w:szCs w:val="28"/>
          <w:lang w:val="kk-KZ"/>
        </w:rPr>
      </w:pPr>
      <w:r w:rsidRPr="00965455">
        <w:rPr>
          <w:rFonts w:ascii="Times New Roman" w:hAnsi="Times New Roman"/>
          <w:sz w:val="28"/>
          <w:szCs w:val="28"/>
          <w:lang w:val="kk-KZ"/>
        </w:rPr>
        <w:t>Тарихи-мсторический</w:t>
      </w:r>
    </w:p>
    <w:p w:rsidR="00380ADF" w:rsidRPr="00965455" w:rsidRDefault="00380ADF" w:rsidP="00380ADF">
      <w:pPr>
        <w:pStyle w:val="a3"/>
        <w:ind w:left="-567"/>
        <w:rPr>
          <w:rFonts w:ascii="Times New Roman" w:hAnsi="Times New Roman"/>
          <w:sz w:val="28"/>
          <w:szCs w:val="28"/>
          <w:lang w:val="kk-KZ"/>
        </w:rPr>
      </w:pPr>
      <w:r w:rsidRPr="00965455">
        <w:rPr>
          <w:rFonts w:ascii="Times New Roman" w:hAnsi="Times New Roman"/>
          <w:sz w:val="28"/>
          <w:szCs w:val="28"/>
          <w:lang w:val="kk-KZ"/>
        </w:rPr>
        <w:t>Киелі-свещенный</w:t>
      </w:r>
    </w:p>
    <w:p w:rsidR="00380ADF" w:rsidRPr="00965455" w:rsidRDefault="00380ADF" w:rsidP="00380ADF">
      <w:pPr>
        <w:pStyle w:val="a3"/>
        <w:ind w:left="-567"/>
        <w:rPr>
          <w:rFonts w:ascii="Times New Roman" w:hAnsi="Times New Roman"/>
          <w:sz w:val="28"/>
          <w:szCs w:val="28"/>
          <w:lang w:val="kk-KZ"/>
        </w:rPr>
      </w:pPr>
      <w:r w:rsidRPr="00965455">
        <w:rPr>
          <w:rFonts w:ascii="Times New Roman" w:hAnsi="Times New Roman"/>
          <w:sz w:val="28"/>
          <w:szCs w:val="28"/>
          <w:lang w:val="kk-KZ"/>
        </w:rPr>
        <w:t>Үдемелі-возсастающий</w:t>
      </w:r>
    </w:p>
    <w:p w:rsidR="00380ADF" w:rsidRPr="00965455" w:rsidRDefault="00380ADF" w:rsidP="00380ADF">
      <w:pPr>
        <w:pStyle w:val="a3"/>
        <w:ind w:left="-567"/>
        <w:rPr>
          <w:rFonts w:ascii="Times New Roman" w:hAnsi="Times New Roman"/>
          <w:sz w:val="28"/>
          <w:szCs w:val="28"/>
          <w:lang w:val="kk-KZ"/>
        </w:rPr>
      </w:pPr>
      <w:r w:rsidRPr="00965455">
        <w:rPr>
          <w:rFonts w:ascii="Times New Roman" w:hAnsi="Times New Roman"/>
          <w:sz w:val="28"/>
          <w:szCs w:val="28"/>
          <w:lang w:val="kk-KZ"/>
        </w:rPr>
        <w:t>Жылнама-летопись</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 xml:space="preserve"> Елбасымыз Нұрсұлтан Әбішұлы Назарбаев жылда халыққа өз жолдауын арнап отырады. 11 қараша күні елбасымыз «Нұрлы жол- болашаққа бастар жол» атты жолдауын жариялады.</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Жолдауда ҚР Президенті Нұрсұлтан Назарбаев барша қазақстандықтарды бірлікті бекемдеп, аянбай тер төгуге шақырды.</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 — 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 — деді Нұрсұлтан Назарбаев.</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Сонымен қатар, Елбасы «Мәңгілік Ел» деген құдіретті ұғымға тоқтаала келе, ондай идеяның бастауы тым тереңде жатқанын жеткізді.</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 xml:space="preserve">«Осыдан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 Біз тұрақтылықты бағалай білгеніміздің арқасында бүгінгі табыстарға жеттік. </w:t>
      </w:r>
      <w:r w:rsidRPr="00965455">
        <w:rPr>
          <w:rFonts w:ascii="Times New Roman" w:hAnsi="Times New Roman"/>
          <w:sz w:val="28"/>
          <w:szCs w:val="28"/>
          <w:lang w:val="kk-KZ" w:eastAsia="ru-RU"/>
        </w:rPr>
        <w:lastRenderedPageBreak/>
        <w:t>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 — деді Мемлекет басшысы.</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Сонымен қатар, Елбасы 2015 жыл — ұлттық тарихымыздың ұлықталатын жылы екенін еске салды. Мәселен, 2015 жылы Қазақ хандығының 550 жылдығын, Қазақстан халқы Ассамблеясы мен Конституциямыздың 20 жылдығын, Ұлы Жеңістің 70 жылдығын атап өтеміз.</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 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EXPO-2017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 — деп қорытындылады Елбасы өз сөзін.</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ІІІ. Сұрақтарға жауап алу.</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Елбасы Қазақстандықтарға жылда не арнап отырады?</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  Жақында шыққан жолдауы қалай аталады?</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  Жолдаудағы негізгі идея не?</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  «Мәңгілік ел» туралы не білдік?</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  2015 жылы қандай мерейтойлар бар?</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  Қазақтың қандай хандарын білесің?</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  Жолдауды жүзеге асыру үшін не істеулерің керек?</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ІV.Сөзжұмбақ «Жолдау» сөзі шығу керек.</w:t>
      </w:r>
      <w:r w:rsidRPr="00965455">
        <w:rPr>
          <w:rFonts w:ascii="Times New Roman" w:hAnsi="Times New Roman"/>
          <w:sz w:val="28"/>
          <w:szCs w:val="28"/>
          <w:lang w:val="kk-KZ" w:eastAsia="ru-RU"/>
        </w:rPr>
        <w:br/>
        <w:t>1. Жолдау тақырыбы: «Нұрлы ……»(жол)</w:t>
      </w:r>
      <w:r w:rsidRPr="00965455">
        <w:rPr>
          <w:rFonts w:ascii="Times New Roman" w:hAnsi="Times New Roman"/>
          <w:sz w:val="28"/>
          <w:szCs w:val="28"/>
          <w:lang w:val="kk-KZ" w:eastAsia="ru-RU"/>
        </w:rPr>
        <w:br/>
        <w:t>2. «Қырдан келген жас қазақ» әңгімесі кім туралы? (Шоқан)</w:t>
      </w:r>
      <w:r w:rsidRPr="00965455">
        <w:rPr>
          <w:rFonts w:ascii="Times New Roman" w:hAnsi="Times New Roman"/>
          <w:sz w:val="28"/>
          <w:szCs w:val="28"/>
          <w:lang w:val="kk-KZ" w:eastAsia="ru-RU"/>
        </w:rPr>
        <w:br/>
        <w:t>3. Елбасының есімі? (Нұрсұлтан)</w:t>
      </w:r>
      <w:r w:rsidRPr="00965455">
        <w:rPr>
          <w:rFonts w:ascii="Times New Roman" w:hAnsi="Times New Roman"/>
          <w:sz w:val="28"/>
          <w:szCs w:val="28"/>
          <w:lang w:val="kk-KZ" w:eastAsia="ru-RU"/>
        </w:rPr>
        <w:br/>
        <w:t>4. Бес қарудың бірі. (Садақ)</w:t>
      </w:r>
      <w:r w:rsidRPr="00965455">
        <w:rPr>
          <w:rFonts w:ascii="Times New Roman" w:hAnsi="Times New Roman"/>
          <w:sz w:val="28"/>
          <w:szCs w:val="28"/>
          <w:lang w:val="kk-KZ" w:eastAsia="ru-RU"/>
        </w:rPr>
        <w:br/>
        <w:t>5. Дала жұлдызы кім? (Алтынсарин)</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Мемлекеттік рәміз? (ту)</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Сөйлем мүшелері</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Тұрлаулы                           Тұрлаусыз мүшелері</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b/>
          <w:sz w:val="28"/>
          <w:szCs w:val="28"/>
          <w:lang w:val="kk-KZ" w:eastAsia="ru-RU"/>
        </w:rPr>
        <w:t>1.Бастауыш</w:t>
      </w:r>
      <w:r w:rsidRPr="00965455">
        <w:rPr>
          <w:rFonts w:ascii="Times New Roman" w:hAnsi="Times New Roman"/>
          <w:sz w:val="28"/>
          <w:szCs w:val="28"/>
          <w:lang w:val="kk-KZ" w:eastAsia="ru-RU"/>
        </w:rPr>
        <w:t xml:space="preserve">  кім? Не?      </w:t>
      </w:r>
      <w:r w:rsidRPr="00965455">
        <w:rPr>
          <w:rFonts w:ascii="Times New Roman" w:hAnsi="Times New Roman"/>
          <w:b/>
          <w:sz w:val="28"/>
          <w:szCs w:val="28"/>
          <w:lang w:val="kk-KZ" w:eastAsia="ru-RU"/>
        </w:rPr>
        <w:t>1.Толықтыш</w:t>
      </w:r>
      <w:r w:rsidRPr="00965455">
        <w:rPr>
          <w:rFonts w:ascii="Times New Roman" w:hAnsi="Times New Roman"/>
          <w:sz w:val="28"/>
          <w:szCs w:val="28"/>
          <w:lang w:val="kk-KZ" w:eastAsia="ru-RU"/>
        </w:rPr>
        <w:t xml:space="preserve"> кімді? Нені? Кімде? Неде? Кімнен? Неден? Кіммен? Немен?</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b/>
          <w:sz w:val="28"/>
          <w:szCs w:val="28"/>
          <w:lang w:val="kk-KZ" w:eastAsia="ru-RU"/>
        </w:rPr>
        <w:t>2.Баяндауыш</w:t>
      </w:r>
      <w:r w:rsidRPr="00965455">
        <w:rPr>
          <w:rFonts w:ascii="Times New Roman" w:hAnsi="Times New Roman"/>
          <w:sz w:val="28"/>
          <w:szCs w:val="28"/>
          <w:lang w:val="kk-KZ" w:eastAsia="ru-RU"/>
        </w:rPr>
        <w:t xml:space="preserve">   не істеді? </w:t>
      </w:r>
      <w:r w:rsidRPr="00965455">
        <w:rPr>
          <w:rFonts w:ascii="Times New Roman" w:hAnsi="Times New Roman"/>
          <w:b/>
          <w:sz w:val="28"/>
          <w:szCs w:val="28"/>
          <w:lang w:val="kk-KZ" w:eastAsia="ru-RU"/>
        </w:rPr>
        <w:t>2.Анықтауыш</w:t>
      </w:r>
      <w:r w:rsidRPr="00965455">
        <w:rPr>
          <w:rFonts w:ascii="Times New Roman" w:hAnsi="Times New Roman"/>
          <w:sz w:val="28"/>
          <w:szCs w:val="28"/>
          <w:lang w:val="kk-KZ" w:eastAsia="ru-RU"/>
        </w:rPr>
        <w:t xml:space="preserve"> Қандай? Қай? Кімнің? Ненің?</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Не қылды</w:t>
      </w:r>
      <w:r w:rsidRPr="00965455">
        <w:rPr>
          <w:rFonts w:ascii="Times New Roman" w:hAnsi="Times New Roman"/>
          <w:b/>
          <w:sz w:val="28"/>
          <w:szCs w:val="28"/>
          <w:lang w:val="kk-KZ" w:eastAsia="ru-RU"/>
        </w:rPr>
        <w:t>?                        3.Пысықтауыш</w:t>
      </w:r>
      <w:r w:rsidRPr="00965455">
        <w:rPr>
          <w:rFonts w:ascii="Times New Roman" w:hAnsi="Times New Roman"/>
          <w:sz w:val="28"/>
          <w:szCs w:val="28"/>
          <w:lang w:val="kk-KZ" w:eastAsia="ru-RU"/>
        </w:rPr>
        <w:t xml:space="preserve"> Қалай? Қашан?  Қайда?</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 xml:space="preserve">  Мен таңертең мектепке барамын.Аулада биік ағаштар, әдемі гүлдер өсіп тұр.  Үстелде жаңа кітаптар жатыр. Мұғалім біздің үйге кірді. Ағам малға шөп берді. Әкемшкафтан кітап алды. Мұраттың шешесі емханадан келді. Сен үстелден дәптер ал. Балалар ойыншықтармен көңілді ойнады.                                      </w:t>
      </w:r>
    </w:p>
    <w:p w:rsidR="00380ADF" w:rsidRPr="00965455" w:rsidRDefault="00380ADF" w:rsidP="00380ADF">
      <w:pPr>
        <w:pStyle w:val="a3"/>
        <w:ind w:left="-567"/>
        <w:rPr>
          <w:rFonts w:ascii="Times New Roman" w:hAnsi="Times New Roman"/>
          <w:sz w:val="28"/>
          <w:szCs w:val="28"/>
          <w:lang w:val="kk-KZ" w:eastAsia="ru-RU"/>
        </w:rPr>
      </w:pP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V.Бекіту. «Нұрлы жол- болашаққа бастар жол» ассоциация құру.</w:t>
      </w:r>
    </w:p>
    <w:p w:rsidR="00380ADF" w:rsidRPr="00965455" w:rsidRDefault="00380ADF" w:rsidP="00380ADF">
      <w:pPr>
        <w:pStyle w:val="a3"/>
        <w:ind w:left="-567"/>
        <w:rPr>
          <w:rFonts w:ascii="Times New Roman" w:hAnsi="Times New Roman"/>
          <w:sz w:val="28"/>
          <w:szCs w:val="28"/>
          <w:lang w:val="kk-KZ" w:eastAsia="ru-RU"/>
        </w:rPr>
      </w:pPr>
      <w:r w:rsidRPr="00965455">
        <w:rPr>
          <w:rFonts w:ascii="Times New Roman" w:hAnsi="Times New Roman"/>
          <w:sz w:val="28"/>
          <w:szCs w:val="28"/>
          <w:lang w:val="kk-KZ" w:eastAsia="ru-RU"/>
        </w:rPr>
        <w:t>Үйге:ереже жаттау</w:t>
      </w:r>
    </w:p>
    <w:p w:rsidR="00414F3E" w:rsidRDefault="00414F3E"/>
    <w:sectPr w:rsidR="00414F3E" w:rsidSect="00380AD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0ADF"/>
    <w:rsid w:val="00380ADF"/>
    <w:rsid w:val="00414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80ADF"/>
    <w:pPr>
      <w:spacing w:after="0" w:line="240" w:lineRule="auto"/>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zdik.kz/kk/dictionary/translate/ru/kk/%D0%BE%D0%B1%D0%B4%D1%83%D0%BC%D1%8B%D0%B2%D0%B0%D0%BD%D0%B8%D0%B5/" TargetMode="External"/><Relationship Id="rId4" Type="http://schemas.openxmlformats.org/officeDocument/2006/relationships/hyperlink" Target="https://sozdik.kz/kk/dictionary/translate/ru/kk/%D0%B2%D0%BE%D1%81%D0%BF%D0%B5%D0%B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4300</Characters>
  <Application>Microsoft Office Word</Application>
  <DocSecurity>0</DocSecurity>
  <Lines>35</Lines>
  <Paragraphs>10</Paragraphs>
  <ScaleCrop>false</ScaleCrop>
  <Company>Hewlett-Packard</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2017-11-14T14:03:00Z</dcterms:created>
  <dcterms:modified xsi:type="dcterms:W3CDTF">2017-11-14T14:03:00Z</dcterms:modified>
</cp:coreProperties>
</file>