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5D" w:rsidRPr="00DD0E5D" w:rsidRDefault="00DD0E5D" w:rsidP="00DD0E5D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Нулевой артикль в английском языке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английском языке, помимо определенного и неопределенного артиклей, также существует такое понятие, как нулевой артикль. Артикль в этом случае не употребляется или просто опускается.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опускаем артикль, если: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Это множественное число им. существительного.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Yesterday I saw lions in the zoo.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 я видел львов в зоопарке.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Wolves</w:t>
      </w:r>
      <w:proofErr w:type="spell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are</w:t>
      </w:r>
      <w:proofErr w:type="spell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dangerous</w:t>
      </w:r>
      <w:proofErr w:type="spell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animals</w:t>
      </w:r>
      <w:proofErr w:type="spell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Волки очень опасные животные. 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Это имена существительные в форме обращения.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Good morning, captain!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Это неисчисляемые имена существительные в общем смысле.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Абстрактные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существительные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knowledge, love, music, history, time, beauty and etc.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Knowledge is the key.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Вещественные существительные: </w:t>
      </w:r>
      <w:proofErr w:type="spellStart"/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meat</w:t>
      </w:r>
      <w:proofErr w:type="spellEnd"/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grass</w:t>
      </w:r>
      <w:proofErr w:type="spellEnd"/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sugar</w:t>
      </w:r>
      <w:proofErr w:type="spellEnd"/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wood</w:t>
      </w:r>
      <w:proofErr w:type="spellEnd"/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milk</w:t>
      </w:r>
      <w:proofErr w:type="spellEnd"/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My sister eats a lot of sugar.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сестра ест много сахара. 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если мы конкретизируем объект, то используется определенный артикль </w:t>
      </w:r>
      <w:proofErr w:type="spellStart"/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grass is too long.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трава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длинная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music of Beethoven is better than any other kind of music.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Бетховена лучше, чем любая другая музыка. 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Присутствуют такие определители, как неопределенные местоимения, притяжательные, указательные, вопросительные местоимения, существительные в притяжательном падеже.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My cat is very clever.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умная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I love her stories.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люблю ее истории. 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Это уникальные имена собственные, которые не требуют уточнения.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I saw Lucky was fighting at the ring.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видел Лаки боксирующего на ринге. 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Количественное существительное стоит перед существительным.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lastRenderedPageBreak/>
        <w:t>Three workers entered the factory.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рабочих вошли на фабрику. 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контексте наблюдается два тесно связанных предмета или объекта.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They look like mother and son.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выглядят как мать и дитя. 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Присутствует указание на одно единственное назначение на пост или должность.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Theodore Roosevelt </w:t>
      </w:r>
      <w:proofErr w:type="gram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was elected</w:t>
      </w:r>
      <w:proofErr w:type="gram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as President in 1933.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Теодор Рузвельт был избран президентом в 1933. 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9. Это титулы, обращения и звания, если за ними следует фамилия: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Mister</w:t>
      </w:r>
      <w:proofErr w:type="spell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Johnson</w:t>
      </w:r>
      <w:proofErr w:type="spell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Minister</w:t>
      </w:r>
      <w:proofErr w:type="spell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Brown</w:t>
      </w:r>
      <w:proofErr w:type="spellEnd"/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Это определённая группа слов, которую мы условно называем “</w:t>
      </w:r>
      <w:proofErr w:type="spellStart"/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Family</w:t>
      </w:r>
      <w:proofErr w:type="spellEnd"/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School</w:t>
      </w:r>
      <w:proofErr w:type="spellEnd"/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“Семья и Школа”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и школа: </w:t>
      </w:r>
      <w:proofErr w:type="spellStart"/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college</w:t>
      </w:r>
      <w:proofErr w:type="spellEnd"/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church</w:t>
      </w:r>
      <w:proofErr w:type="spellEnd"/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home</w:t>
      </w:r>
      <w:proofErr w:type="spellEnd"/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mother, </w:t>
      </w:r>
      <w:proofErr w:type="gramStart"/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father ,</w:t>
      </w:r>
      <w:proofErr w:type="gramEnd"/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aunt, uncle, sister, brother, cousin, grandmother, grandfather 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breakfast, lunch, dinner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gramStart"/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football ,</w:t>
      </w:r>
      <w:proofErr w:type="gramEnd"/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basketball, hockey ,baseball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flu, </w:t>
      </w:r>
      <w:proofErr w:type="gramStart"/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angina ,</w:t>
      </w:r>
      <w:proofErr w:type="gramEnd"/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pneumonia (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пневмония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gramStart"/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Christmas ,</w:t>
      </w:r>
      <w:proofErr w:type="gramEnd"/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Easter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I play basketball.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Why go to church?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идти в церковь?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Существительное в своем значении больше относится к качеству, а не к предмету.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You are not even man enough to admit your fault.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недостаточно мужественен, чтобы признать свою вину. 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 некоторыми географическими названиями.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заливов: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Bengal</w:t>
      </w:r>
      <w:proofErr w:type="spell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bay</w:t>
      </w:r>
      <w:proofErr w:type="spell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Бенгальский залив 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озер, если перед ними стоит слово «</w:t>
      </w:r>
      <w:proofErr w:type="spellStart"/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lake</w:t>
      </w:r>
      <w:proofErr w:type="spellEnd"/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Lake</w:t>
      </w:r>
      <w:proofErr w:type="spell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Tahoe</w:t>
      </w:r>
      <w:proofErr w:type="spell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Озеро Тахо 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водопадов: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Victoria</w:t>
      </w:r>
      <w:proofErr w:type="spell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Falls</w:t>
      </w:r>
      <w:proofErr w:type="spell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Водопады Виктории 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полуостровов: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Kamchatka</w:t>
      </w:r>
      <w:proofErr w:type="spellEnd"/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Камчатка 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островов: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Malta</w:t>
      </w:r>
      <w:proofErr w:type="spellEnd"/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Мальта 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стран: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Croatia</w:t>
      </w:r>
      <w:proofErr w:type="spell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Brazil</w:t>
      </w:r>
      <w:proofErr w:type="spellEnd"/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Хорватия, Бразилия 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гор (в отличие от цепей):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Elbrus</w:t>
      </w:r>
      <w:proofErr w:type="spellEnd"/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Эльбрус 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континентов: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Europe</w:t>
      </w:r>
      <w:proofErr w:type="spell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Asia</w:t>
      </w:r>
      <w:proofErr w:type="spellEnd"/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Европа, Азия 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городов: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Paris</w:t>
      </w:r>
      <w:proofErr w:type="spell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Moscow</w:t>
      </w:r>
      <w:proofErr w:type="spellEnd"/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Париж, Москва 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артикля в устойчивых выражениях: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at</w:t>
      </w:r>
      <w:proofErr w:type="gram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breakfast/dinner/lunch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завтраком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обедом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ужином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at home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in</w:t>
      </w:r>
      <w:proofErr w:type="gram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case of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by</w:t>
      </w:r>
      <w:proofErr w:type="gram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mistake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ошибке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at</w:t>
      </w:r>
      <w:proofErr w:type="gram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night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at</w:t>
      </w:r>
      <w:proofErr w:type="gram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sunset/sunrise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закате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восходе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in</w:t>
      </w:r>
      <w:proofErr w:type="gram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sight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in</w:t>
      </w:r>
      <w:proofErr w:type="gram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secret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секрете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by</w:t>
      </w:r>
      <w:proofErr w:type="gram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accident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случайности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by</w:t>
      </w:r>
      <w:proofErr w:type="gram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air/water/sea/land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воздуху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морю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суше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by</w:t>
      </w:r>
      <w:proofErr w:type="gram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chance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by</w:t>
      </w:r>
      <w:proofErr w:type="gram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heart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наизусть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by</w:t>
      </w:r>
      <w:proofErr w:type="gram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train/ship/bus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поездом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пароходом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автобусом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in</w:t>
      </w:r>
      <w:proofErr w:type="gram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time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from</w:t>
      </w:r>
      <w:proofErr w:type="gram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time to time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in</w:t>
      </w:r>
      <w:proofErr w:type="gram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fact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сути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at</w:t>
      </w:r>
      <w:proofErr w:type="gram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war/peace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lastRenderedPageBreak/>
        <w:t>on</w:t>
      </w:r>
      <w:proofErr w:type="gram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demand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etc. </w:t>
      </w:r>
    </w:p>
    <w:p w:rsidR="00DD0E5D" w:rsidRPr="00DD0E5D" w:rsidRDefault="00DD0E5D" w:rsidP="00DD0E5D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Стилистическое опущение</w:t>
      </w:r>
      <w:bookmarkStart w:id="0" w:name="_GoBack"/>
      <w:bookmarkEnd w:id="0"/>
      <w:r w:rsidRPr="00DD0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артиклей в английском языке.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 случаях, когда авторы хотят сократить текст, они опускают артикли. </w:t>
      </w:r>
      <w:proofErr w:type="gramStart"/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заголовках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Young man </w:t>
      </w:r>
      <w:proofErr w:type="gram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was caught</w:t>
      </w:r>
      <w:proofErr w:type="gram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in the city center.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человек был пойман в центре города. 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сценариях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телеграммах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Daily rate </w:t>
      </w:r>
      <w:proofErr w:type="gramStart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was given</w:t>
      </w:r>
      <w:proofErr w:type="gramEnd"/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to poor children in Africa.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Дневная норма была дана бедным детям в Африке.</w:t>
      </w:r>
    </w:p>
    <w:p w:rsidR="00DD0E5D" w:rsidRPr="00DD0E5D" w:rsidRDefault="00DD0E5D" w:rsidP="00DD0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Lamps on the stage stand near cupboard.</w:t>
      </w:r>
      <w:r w:rsidRPr="00DD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Лампы на сцене должны быть передвинуты к шкафу. </w:t>
      </w:r>
    </w:p>
    <w:p w:rsidR="005760C6" w:rsidRDefault="005760C6"/>
    <w:sectPr w:rsidR="005760C6" w:rsidSect="00DD0E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EF"/>
    <w:rsid w:val="005760C6"/>
    <w:rsid w:val="00711BEF"/>
    <w:rsid w:val="00DD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3A8CB-2636-4A7F-B7FD-271F9C9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0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E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0E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805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9331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19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710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697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9625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673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25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077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271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650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305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0287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216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5535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035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252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01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306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431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453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4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516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3113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Мартынова</dc:creator>
  <cp:keywords/>
  <dc:description/>
  <cp:lastModifiedBy>Альбина Мартынова</cp:lastModifiedBy>
  <cp:revision>2</cp:revision>
  <dcterms:created xsi:type="dcterms:W3CDTF">2018-01-12T16:41:00Z</dcterms:created>
  <dcterms:modified xsi:type="dcterms:W3CDTF">2018-01-12T16:48:00Z</dcterms:modified>
</cp:coreProperties>
</file>