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521" w:rsidRDefault="00BB0521" w:rsidP="00964873">
      <w:pPr>
        <w:pStyle w:val="a3"/>
        <w:shd w:val="clear" w:color="auto" w:fill="FFFFFF"/>
        <w:spacing w:before="0" w:beforeAutospacing="0" w:after="0" w:afterAutospacing="0"/>
        <w:jc w:val="center"/>
        <w:rPr>
          <w:rStyle w:val="a7"/>
          <w:b/>
          <w:color w:val="000000" w:themeColor="text1"/>
          <w:sz w:val="32"/>
          <w:szCs w:val="32"/>
        </w:rPr>
      </w:pPr>
      <w:r w:rsidRPr="00BB0521">
        <w:rPr>
          <w:rStyle w:val="a7"/>
          <w:b/>
          <w:color w:val="000000" w:themeColor="text1"/>
          <w:sz w:val="32"/>
          <w:szCs w:val="32"/>
        </w:rPr>
        <w:t>Муниципальное казённое общеобразовательное учреждение</w:t>
      </w:r>
    </w:p>
    <w:p w:rsidR="00BB0521" w:rsidRPr="00BB0521" w:rsidRDefault="00BB0521" w:rsidP="00964873">
      <w:pPr>
        <w:pStyle w:val="a3"/>
        <w:shd w:val="clear" w:color="auto" w:fill="FFFFFF"/>
        <w:spacing w:before="0" w:beforeAutospacing="0" w:after="0" w:afterAutospacing="0"/>
        <w:jc w:val="center"/>
        <w:rPr>
          <w:rStyle w:val="a7"/>
          <w:b/>
          <w:color w:val="000000" w:themeColor="text1"/>
          <w:sz w:val="32"/>
          <w:szCs w:val="32"/>
        </w:rPr>
      </w:pPr>
    </w:p>
    <w:p w:rsidR="00BB0521" w:rsidRDefault="00964873" w:rsidP="00BB0521">
      <w:pPr>
        <w:pStyle w:val="a3"/>
        <w:shd w:val="clear" w:color="auto" w:fill="FFFFFF"/>
        <w:spacing w:before="0" w:beforeAutospacing="0" w:after="0" w:afterAutospacing="0"/>
        <w:jc w:val="center"/>
        <w:rPr>
          <w:rFonts w:ascii="Century Gothic" w:hAnsi="Century Gothic"/>
        </w:rPr>
      </w:pPr>
      <w:r w:rsidRPr="00BB0521">
        <w:rPr>
          <w:rStyle w:val="a7"/>
          <w:color w:val="000000" w:themeColor="text1"/>
          <w:sz w:val="36"/>
          <w:szCs w:val="36"/>
        </w:rPr>
        <w:t xml:space="preserve"> «СРЕДНЯЯ </w:t>
      </w:r>
      <w:r w:rsidR="00BB0521" w:rsidRPr="00BB0521">
        <w:rPr>
          <w:rStyle w:val="a7"/>
          <w:color w:val="000000" w:themeColor="text1"/>
          <w:sz w:val="36"/>
          <w:szCs w:val="36"/>
        </w:rPr>
        <w:t>ОБЩЕОБРАЗОВАТЕЛЬНАЯ ШКОЛА № 1</w:t>
      </w:r>
      <w:r w:rsidRPr="00BB0521">
        <w:rPr>
          <w:rStyle w:val="a7"/>
          <w:color w:val="000000" w:themeColor="text1"/>
          <w:sz w:val="36"/>
          <w:szCs w:val="36"/>
        </w:rPr>
        <w:t>»</w:t>
      </w:r>
      <w:r w:rsidR="00BB0521" w:rsidRPr="00BB0521">
        <w:rPr>
          <w:rFonts w:ascii="Century Gothic" w:hAnsi="Century Gothic"/>
        </w:rPr>
        <w:t xml:space="preserve"> </w:t>
      </w:r>
    </w:p>
    <w:p w:rsidR="00BB0521" w:rsidRDefault="00BB0521" w:rsidP="00BB0521">
      <w:pPr>
        <w:pStyle w:val="a3"/>
        <w:shd w:val="clear" w:color="auto" w:fill="FFFFFF"/>
        <w:spacing w:before="0" w:beforeAutospacing="0" w:after="0" w:afterAutospacing="0"/>
        <w:jc w:val="center"/>
        <w:rPr>
          <w:rFonts w:ascii="Century Gothic" w:hAnsi="Century Gothic"/>
        </w:rPr>
      </w:pPr>
    </w:p>
    <w:p w:rsidR="00BB0521" w:rsidRDefault="00BB0521" w:rsidP="00BB0521">
      <w:pPr>
        <w:pStyle w:val="a3"/>
        <w:shd w:val="clear" w:color="auto" w:fill="FFFFFF"/>
        <w:spacing w:before="0" w:beforeAutospacing="0" w:after="0" w:afterAutospacing="0"/>
        <w:jc w:val="center"/>
        <w:rPr>
          <w:rFonts w:ascii="Century Gothic" w:hAnsi="Century Gothic"/>
        </w:rPr>
      </w:pPr>
    </w:p>
    <w:p w:rsidR="00964873" w:rsidRDefault="00BB0521" w:rsidP="00BB0521">
      <w:pPr>
        <w:pStyle w:val="a3"/>
        <w:shd w:val="clear" w:color="auto" w:fill="FFFFFF"/>
        <w:spacing w:before="0" w:beforeAutospacing="0" w:after="0" w:afterAutospacing="0"/>
        <w:rPr>
          <w:rFonts w:ascii="Century Gothic" w:hAnsi="Century Gothic"/>
          <w:sz w:val="27"/>
          <w:szCs w:val="27"/>
        </w:rPr>
      </w:pPr>
      <w:r>
        <w:rPr>
          <w:rFonts w:ascii="Century Gothic" w:hAnsi="Century Gothic"/>
        </w:rPr>
        <w:t xml:space="preserve">                      </w:t>
      </w:r>
      <w:r w:rsidRPr="00BB0521">
        <w:rPr>
          <w:rFonts w:ascii="Century Gothic" w:hAnsi="Century Gothic"/>
        </w:rPr>
        <w:t xml:space="preserve"> </w:t>
      </w:r>
      <w:r w:rsidR="00964873" w:rsidRPr="00BB0521">
        <w:rPr>
          <w:rFonts w:ascii="Century Gothic" w:hAnsi="Century Gothic"/>
          <w:sz w:val="27"/>
          <w:szCs w:val="27"/>
        </w:rPr>
        <w:t>Научно-исследовательская работа</w:t>
      </w:r>
      <w:r>
        <w:rPr>
          <w:rFonts w:ascii="Century Gothic" w:hAnsi="Century Gothic"/>
          <w:sz w:val="27"/>
          <w:szCs w:val="27"/>
        </w:rPr>
        <w:t xml:space="preserve"> </w:t>
      </w:r>
      <w:r w:rsidR="00964873" w:rsidRPr="00BB0521">
        <w:rPr>
          <w:rFonts w:ascii="Century Gothic" w:hAnsi="Century Gothic"/>
          <w:sz w:val="27"/>
          <w:szCs w:val="27"/>
        </w:rPr>
        <w:t>на тему:</w:t>
      </w:r>
    </w:p>
    <w:p w:rsidR="00BB0521" w:rsidRDefault="00BB0521" w:rsidP="00BB0521">
      <w:pPr>
        <w:pStyle w:val="a3"/>
        <w:shd w:val="clear" w:color="auto" w:fill="FFFFFF"/>
        <w:spacing w:before="0" w:beforeAutospacing="0" w:after="0" w:afterAutospacing="0"/>
        <w:rPr>
          <w:rFonts w:ascii="Century Gothic" w:hAnsi="Century Gothic"/>
          <w:sz w:val="27"/>
          <w:szCs w:val="27"/>
        </w:rPr>
      </w:pPr>
    </w:p>
    <w:p w:rsidR="00964873" w:rsidRPr="00BB0521" w:rsidRDefault="00BB0521" w:rsidP="00BB0521">
      <w:pPr>
        <w:pStyle w:val="a3"/>
        <w:shd w:val="clear" w:color="auto" w:fill="FFFFFF"/>
        <w:spacing w:before="0" w:beforeAutospacing="0" w:after="0" w:afterAutospacing="0"/>
        <w:rPr>
          <w:rStyle w:val="a7"/>
          <w:b/>
          <w:color w:val="943634" w:themeColor="accent2" w:themeShade="BF"/>
          <w:sz w:val="40"/>
          <w:szCs w:val="40"/>
        </w:rPr>
      </w:pPr>
      <w:r>
        <w:rPr>
          <w:i/>
          <w:iCs/>
          <w:color w:val="000000" w:themeColor="text1"/>
          <w:sz w:val="36"/>
          <w:szCs w:val="36"/>
        </w:rPr>
        <w:t xml:space="preserve"> </w:t>
      </w:r>
      <w:r w:rsidRPr="00BB0521">
        <w:rPr>
          <w:rStyle w:val="a7"/>
          <w:sz w:val="40"/>
          <w:szCs w:val="40"/>
        </w:rPr>
        <w:t xml:space="preserve"> </w:t>
      </w:r>
      <w:r w:rsidR="00CF48F0" w:rsidRPr="00BB0521">
        <w:rPr>
          <w:rStyle w:val="a7"/>
          <w:b/>
          <w:color w:val="943634" w:themeColor="accent2" w:themeShade="BF"/>
          <w:sz w:val="40"/>
          <w:szCs w:val="40"/>
        </w:rPr>
        <w:t>ЛЮБИМЫЙ ИНСТРУМЕНТ МОЕГО ДЕДУШКИ</w:t>
      </w:r>
    </w:p>
    <w:p w:rsidR="00964873" w:rsidRDefault="00964873" w:rsidP="00964873">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br/>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r w:rsidR="004A1D44" w:rsidRPr="004A1D44">
        <w:rPr>
          <w:rFonts w:ascii="Arial" w:hAnsi="Arial" w:cs="Arial"/>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30.75pt">
            <v:imagedata r:id="rId7" o:title="0_1a2231_207364de_XL"/>
          </v:shape>
        </w:pict>
      </w:r>
    </w:p>
    <w:p w:rsidR="00BB0521"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BB0521" w:rsidRDefault="00BB0521" w:rsidP="00964873">
      <w:pPr>
        <w:pStyle w:val="a3"/>
        <w:shd w:val="clear" w:color="auto" w:fill="FFFFFF"/>
        <w:spacing w:before="0" w:beforeAutospacing="0" w:after="0" w:afterAutospacing="0"/>
        <w:rPr>
          <w:rFonts w:ascii="Arial" w:hAnsi="Arial" w:cs="Arial"/>
          <w:color w:val="000000"/>
          <w:sz w:val="23"/>
          <w:szCs w:val="23"/>
        </w:rPr>
      </w:pPr>
    </w:p>
    <w:p w:rsidR="00BB0521" w:rsidRDefault="00BB0521" w:rsidP="00964873">
      <w:pPr>
        <w:pStyle w:val="a3"/>
        <w:shd w:val="clear" w:color="auto" w:fill="FFFFFF"/>
        <w:spacing w:before="0" w:beforeAutospacing="0" w:after="0" w:afterAutospacing="0"/>
        <w:rPr>
          <w:rFonts w:ascii="Arial" w:hAnsi="Arial" w:cs="Arial"/>
          <w:color w:val="000000"/>
          <w:sz w:val="23"/>
          <w:szCs w:val="23"/>
        </w:rPr>
      </w:pPr>
    </w:p>
    <w:p w:rsidR="00310C2A" w:rsidRDefault="00310C2A" w:rsidP="00964873">
      <w:pPr>
        <w:pStyle w:val="a3"/>
        <w:shd w:val="clear" w:color="auto" w:fill="FFFFFF"/>
        <w:spacing w:before="0" w:beforeAutospacing="0" w:after="0" w:afterAutospacing="0"/>
        <w:rPr>
          <w:rFonts w:ascii="Arial" w:hAnsi="Arial" w:cs="Arial"/>
          <w:color w:val="000000"/>
          <w:sz w:val="23"/>
          <w:szCs w:val="23"/>
        </w:rPr>
      </w:pPr>
    </w:p>
    <w:p w:rsidR="00310C2A" w:rsidRDefault="00310C2A" w:rsidP="00964873">
      <w:pPr>
        <w:pStyle w:val="a3"/>
        <w:shd w:val="clear" w:color="auto" w:fill="FFFFFF"/>
        <w:spacing w:before="0" w:beforeAutospacing="0" w:after="0" w:afterAutospacing="0"/>
        <w:rPr>
          <w:rFonts w:ascii="Arial" w:hAnsi="Arial" w:cs="Arial"/>
          <w:color w:val="000000"/>
          <w:sz w:val="23"/>
          <w:szCs w:val="23"/>
        </w:rPr>
      </w:pPr>
    </w:p>
    <w:p w:rsidR="00964873" w:rsidRPr="00310C2A" w:rsidRDefault="00BB0521" w:rsidP="00BB0521">
      <w:pPr>
        <w:pStyle w:val="a3"/>
        <w:shd w:val="clear" w:color="auto" w:fill="FFFFFF"/>
        <w:spacing w:before="0" w:beforeAutospacing="0" w:after="0" w:afterAutospacing="0"/>
        <w:jc w:val="center"/>
        <w:rPr>
          <w:rStyle w:val="a7"/>
          <w:rFonts w:ascii="Century Gothic" w:hAnsi="Century Gothic"/>
          <w:color w:val="000000" w:themeColor="text1"/>
        </w:rPr>
      </w:pPr>
      <w:r w:rsidRPr="00310C2A">
        <w:rPr>
          <w:rStyle w:val="a7"/>
          <w:rFonts w:ascii="Century Gothic" w:hAnsi="Century Gothic"/>
          <w:color w:val="000000" w:themeColor="text1"/>
        </w:rPr>
        <w:t xml:space="preserve">                                                                                                                  </w:t>
      </w:r>
      <w:r w:rsidR="00964873" w:rsidRPr="00310C2A">
        <w:rPr>
          <w:rStyle w:val="a7"/>
          <w:rFonts w:ascii="Century Gothic" w:hAnsi="Century Gothic"/>
          <w:color w:val="000000" w:themeColor="text1"/>
        </w:rPr>
        <w:t>Выполнил</w:t>
      </w:r>
      <w:r w:rsidRPr="00310C2A">
        <w:rPr>
          <w:rStyle w:val="a7"/>
          <w:rFonts w:ascii="Century Gothic" w:hAnsi="Century Gothic"/>
          <w:color w:val="000000" w:themeColor="text1"/>
        </w:rPr>
        <w:t>а</w:t>
      </w:r>
      <w:r w:rsidR="00964873" w:rsidRPr="00310C2A">
        <w:rPr>
          <w:rStyle w:val="a7"/>
          <w:rFonts w:ascii="Century Gothic" w:hAnsi="Century Gothic"/>
          <w:color w:val="000000" w:themeColor="text1"/>
        </w:rPr>
        <w:t>:</w:t>
      </w:r>
    </w:p>
    <w:p w:rsidR="00964873" w:rsidRPr="00310C2A" w:rsidRDefault="00BB0521" w:rsidP="00964873">
      <w:pPr>
        <w:pStyle w:val="a3"/>
        <w:shd w:val="clear" w:color="auto" w:fill="FFFFFF"/>
        <w:spacing w:before="0" w:beforeAutospacing="0" w:after="0" w:afterAutospacing="0"/>
        <w:jc w:val="right"/>
        <w:rPr>
          <w:rStyle w:val="a7"/>
          <w:rFonts w:ascii="Century Gothic" w:hAnsi="Century Gothic"/>
          <w:color w:val="000000" w:themeColor="text1"/>
        </w:rPr>
      </w:pPr>
      <w:r w:rsidRPr="00310C2A">
        <w:rPr>
          <w:rStyle w:val="a7"/>
          <w:rFonts w:ascii="Century Gothic" w:hAnsi="Century Gothic"/>
          <w:color w:val="000000" w:themeColor="text1"/>
        </w:rPr>
        <w:t>ученица</w:t>
      </w:r>
      <w:r w:rsidR="00166992">
        <w:rPr>
          <w:rStyle w:val="a7"/>
          <w:rFonts w:ascii="Century Gothic" w:hAnsi="Century Gothic"/>
          <w:color w:val="000000" w:themeColor="text1"/>
        </w:rPr>
        <w:t xml:space="preserve"> 4«е</w:t>
      </w:r>
      <w:r w:rsidR="00964873" w:rsidRPr="00310C2A">
        <w:rPr>
          <w:rStyle w:val="a7"/>
          <w:rFonts w:ascii="Century Gothic" w:hAnsi="Century Gothic"/>
          <w:color w:val="000000" w:themeColor="text1"/>
        </w:rPr>
        <w:t>» класса</w:t>
      </w:r>
    </w:p>
    <w:p w:rsidR="00964873" w:rsidRDefault="00166992" w:rsidP="00166992">
      <w:pPr>
        <w:pStyle w:val="a3"/>
        <w:shd w:val="clear" w:color="auto" w:fill="FFFFFF"/>
        <w:spacing w:before="0" w:beforeAutospacing="0" w:after="0" w:afterAutospacing="0"/>
        <w:jc w:val="right"/>
        <w:rPr>
          <w:rStyle w:val="a7"/>
          <w:rFonts w:ascii="Century Gothic" w:hAnsi="Century Gothic"/>
          <w:color w:val="000000" w:themeColor="text1"/>
        </w:rPr>
      </w:pPr>
      <w:r>
        <w:rPr>
          <w:rStyle w:val="a7"/>
          <w:rFonts w:ascii="Century Gothic" w:hAnsi="Century Gothic"/>
          <w:color w:val="000000" w:themeColor="text1"/>
        </w:rPr>
        <w:t xml:space="preserve">                                                                                               </w:t>
      </w:r>
      <w:proofErr w:type="spellStart"/>
      <w:r>
        <w:rPr>
          <w:rStyle w:val="a7"/>
          <w:rFonts w:ascii="Century Gothic" w:hAnsi="Century Gothic"/>
          <w:color w:val="000000" w:themeColor="text1"/>
        </w:rPr>
        <w:t>Халирбагинова</w:t>
      </w:r>
      <w:proofErr w:type="spellEnd"/>
      <w:r>
        <w:rPr>
          <w:rStyle w:val="a7"/>
          <w:rFonts w:ascii="Century Gothic" w:hAnsi="Century Gothic"/>
          <w:color w:val="000000" w:themeColor="text1"/>
        </w:rPr>
        <w:t xml:space="preserve"> </w:t>
      </w:r>
      <w:proofErr w:type="spellStart"/>
      <w:r>
        <w:rPr>
          <w:rStyle w:val="a7"/>
          <w:rFonts w:ascii="Century Gothic" w:hAnsi="Century Gothic"/>
          <w:color w:val="000000" w:themeColor="text1"/>
        </w:rPr>
        <w:t>Патимат</w:t>
      </w:r>
      <w:proofErr w:type="spellEnd"/>
      <w:r w:rsidR="00BB0521" w:rsidRPr="00310C2A">
        <w:rPr>
          <w:rStyle w:val="a7"/>
          <w:rFonts w:ascii="Century Gothic" w:hAnsi="Century Gothic"/>
          <w:color w:val="000000" w:themeColor="text1"/>
        </w:rPr>
        <w:t xml:space="preserve">  </w:t>
      </w:r>
      <w:r>
        <w:rPr>
          <w:rStyle w:val="a7"/>
          <w:rFonts w:ascii="Century Gothic" w:hAnsi="Century Gothic"/>
          <w:color w:val="000000" w:themeColor="text1"/>
        </w:rPr>
        <w:t xml:space="preserve">                    </w:t>
      </w:r>
      <w:r w:rsidR="00BB0521" w:rsidRPr="00310C2A">
        <w:rPr>
          <w:rStyle w:val="a7"/>
          <w:rFonts w:ascii="Century Gothic" w:hAnsi="Century Gothic"/>
          <w:color w:val="000000" w:themeColor="text1"/>
        </w:rPr>
        <w:t xml:space="preserve">                                                   </w:t>
      </w:r>
      <w:r w:rsidR="00310C2A">
        <w:rPr>
          <w:rStyle w:val="a7"/>
          <w:rFonts w:ascii="Century Gothic" w:hAnsi="Century Gothic"/>
          <w:color w:val="000000" w:themeColor="text1"/>
        </w:rPr>
        <w:t xml:space="preserve">   </w:t>
      </w:r>
      <w:r w:rsidR="00BB0521" w:rsidRPr="00310C2A">
        <w:rPr>
          <w:rStyle w:val="a7"/>
          <w:rFonts w:ascii="Century Gothic" w:hAnsi="Century Gothic"/>
          <w:color w:val="000000" w:themeColor="text1"/>
        </w:rPr>
        <w:t xml:space="preserve">  </w:t>
      </w:r>
      <w:r>
        <w:rPr>
          <w:rStyle w:val="a7"/>
          <w:rFonts w:ascii="Century Gothic" w:hAnsi="Century Gothic"/>
          <w:color w:val="000000" w:themeColor="text1"/>
        </w:rPr>
        <w:t xml:space="preserve">                                                                                                                          П</w:t>
      </w:r>
      <w:r w:rsidR="00BB0521" w:rsidRPr="00310C2A">
        <w:rPr>
          <w:rStyle w:val="a7"/>
          <w:rFonts w:ascii="Century Gothic" w:hAnsi="Century Gothic"/>
          <w:color w:val="000000" w:themeColor="text1"/>
        </w:rPr>
        <w:t>реподаватели: Камалова З</w:t>
      </w:r>
      <w:r>
        <w:rPr>
          <w:rStyle w:val="a7"/>
          <w:rFonts w:ascii="Century Gothic" w:hAnsi="Century Gothic"/>
          <w:color w:val="000000" w:themeColor="text1"/>
        </w:rPr>
        <w:t xml:space="preserve">емфира </w:t>
      </w:r>
      <w:proofErr w:type="spellStart"/>
      <w:r>
        <w:rPr>
          <w:rStyle w:val="a7"/>
          <w:rFonts w:ascii="Century Gothic" w:hAnsi="Century Gothic"/>
          <w:color w:val="000000" w:themeColor="text1"/>
        </w:rPr>
        <w:t>Агабубаевна</w:t>
      </w:r>
      <w:proofErr w:type="spellEnd"/>
    </w:p>
    <w:p w:rsidR="00166992" w:rsidRPr="00310C2A" w:rsidRDefault="00166992" w:rsidP="00166992">
      <w:pPr>
        <w:pStyle w:val="a3"/>
        <w:shd w:val="clear" w:color="auto" w:fill="FFFFFF"/>
        <w:spacing w:before="0" w:beforeAutospacing="0" w:after="0" w:afterAutospacing="0"/>
        <w:jc w:val="center"/>
        <w:rPr>
          <w:rStyle w:val="a7"/>
          <w:rFonts w:ascii="Century Gothic" w:hAnsi="Century Gothic"/>
          <w:color w:val="000000" w:themeColor="text1"/>
        </w:rPr>
      </w:pPr>
      <w:r>
        <w:rPr>
          <w:rStyle w:val="a7"/>
          <w:rFonts w:ascii="Century Gothic" w:hAnsi="Century Gothic"/>
          <w:color w:val="000000" w:themeColor="text1"/>
        </w:rPr>
        <w:t xml:space="preserve">                                                                                </w:t>
      </w:r>
    </w:p>
    <w:p w:rsidR="00BB0521" w:rsidRPr="00310C2A" w:rsidRDefault="00BB0521" w:rsidP="00BB0521">
      <w:pPr>
        <w:pStyle w:val="a3"/>
        <w:shd w:val="clear" w:color="auto" w:fill="FFFFFF"/>
        <w:spacing w:before="0" w:beforeAutospacing="0" w:after="0" w:afterAutospacing="0"/>
        <w:rPr>
          <w:rStyle w:val="a7"/>
          <w:rFonts w:ascii="Century Gothic" w:hAnsi="Century Gothic"/>
          <w:color w:val="000000" w:themeColor="text1"/>
        </w:rPr>
      </w:pPr>
      <w:r w:rsidRPr="00310C2A">
        <w:rPr>
          <w:rStyle w:val="a7"/>
          <w:rFonts w:ascii="Century Gothic" w:hAnsi="Century Gothic"/>
          <w:color w:val="000000" w:themeColor="text1"/>
        </w:rPr>
        <w:t xml:space="preserve">                                                          </w:t>
      </w:r>
    </w:p>
    <w:p w:rsidR="00166992" w:rsidRDefault="00BB0521" w:rsidP="00310C2A">
      <w:pPr>
        <w:pStyle w:val="a3"/>
        <w:shd w:val="clear" w:color="auto" w:fill="FFFFFF"/>
        <w:spacing w:before="0" w:beforeAutospacing="0" w:after="0" w:afterAutospacing="0"/>
        <w:rPr>
          <w:rStyle w:val="a7"/>
          <w:rFonts w:ascii="Century Gothic" w:hAnsi="Century Gothic"/>
          <w:color w:val="000000" w:themeColor="text1"/>
        </w:rPr>
      </w:pPr>
      <w:r w:rsidRPr="00310C2A">
        <w:rPr>
          <w:rStyle w:val="a7"/>
          <w:rFonts w:ascii="Century Gothic" w:hAnsi="Century Gothic"/>
          <w:color w:val="000000" w:themeColor="text1"/>
        </w:rPr>
        <w:t xml:space="preserve">                                                             </w:t>
      </w:r>
    </w:p>
    <w:p w:rsidR="00310C2A" w:rsidRDefault="00BB0521" w:rsidP="00166992">
      <w:pPr>
        <w:pStyle w:val="a3"/>
        <w:shd w:val="clear" w:color="auto" w:fill="FFFFFF"/>
        <w:spacing w:before="0" w:beforeAutospacing="0" w:after="0" w:afterAutospacing="0"/>
        <w:jc w:val="center"/>
        <w:rPr>
          <w:rStyle w:val="a7"/>
          <w:rFonts w:ascii="Century Gothic" w:hAnsi="Century Gothic"/>
          <w:color w:val="000000" w:themeColor="text1"/>
        </w:rPr>
      </w:pPr>
      <w:r w:rsidRPr="00310C2A">
        <w:rPr>
          <w:rStyle w:val="a7"/>
          <w:rFonts w:ascii="Century Gothic" w:hAnsi="Century Gothic"/>
          <w:color w:val="000000" w:themeColor="text1"/>
        </w:rPr>
        <w:t>2018</w:t>
      </w:r>
      <w:r w:rsidR="00166992">
        <w:rPr>
          <w:rStyle w:val="a7"/>
          <w:rFonts w:ascii="Century Gothic" w:hAnsi="Century Gothic"/>
          <w:color w:val="000000" w:themeColor="text1"/>
        </w:rPr>
        <w:t>г</w:t>
      </w:r>
    </w:p>
    <w:p w:rsidR="00D25468" w:rsidRDefault="00310C2A" w:rsidP="00310C2A">
      <w:pPr>
        <w:pStyle w:val="a3"/>
        <w:shd w:val="clear" w:color="auto" w:fill="FFFFFF"/>
        <w:spacing w:before="0" w:beforeAutospacing="0" w:after="0" w:afterAutospacing="0"/>
        <w:rPr>
          <w:rStyle w:val="a7"/>
          <w:rFonts w:ascii="Century Gothic" w:hAnsi="Century Gothic"/>
          <w:color w:val="000000" w:themeColor="text1"/>
        </w:rPr>
      </w:pPr>
      <w:r>
        <w:rPr>
          <w:rStyle w:val="a7"/>
          <w:rFonts w:ascii="Century Gothic" w:hAnsi="Century Gothic"/>
          <w:color w:val="000000" w:themeColor="text1"/>
        </w:rPr>
        <w:lastRenderedPageBreak/>
        <w:t xml:space="preserve">                                                    </w:t>
      </w:r>
    </w:p>
    <w:p w:rsidR="00964873" w:rsidRPr="00CB7ACB" w:rsidRDefault="00CB7ACB" w:rsidP="00CB7ACB">
      <w:pPr>
        <w:pStyle w:val="a3"/>
        <w:shd w:val="clear" w:color="auto" w:fill="FFFFFF"/>
        <w:spacing w:before="0" w:beforeAutospacing="0" w:after="0" w:afterAutospacing="0"/>
        <w:ind w:right="283"/>
        <w:rPr>
          <w:i/>
          <w:iCs/>
          <w:color w:val="7030A0"/>
          <w:sz w:val="72"/>
          <w:szCs w:val="72"/>
        </w:rPr>
      </w:pPr>
      <w:r>
        <w:rPr>
          <w:b/>
          <w:bCs/>
          <w:color w:val="7030A0"/>
          <w:sz w:val="72"/>
          <w:szCs w:val="72"/>
        </w:rPr>
        <w:t xml:space="preserve">               </w:t>
      </w:r>
      <w:r w:rsidR="00964873" w:rsidRPr="00CB7ACB">
        <w:rPr>
          <w:b/>
          <w:bCs/>
          <w:color w:val="7030A0"/>
          <w:sz w:val="72"/>
          <w:szCs w:val="72"/>
        </w:rPr>
        <w:t>Введение</w:t>
      </w:r>
    </w:p>
    <w:p w:rsidR="00964873" w:rsidRPr="001C563D" w:rsidRDefault="00964873" w:rsidP="00CB7ACB">
      <w:pPr>
        <w:pStyle w:val="a3"/>
        <w:shd w:val="clear" w:color="auto" w:fill="FFFFFF"/>
        <w:spacing w:before="0" w:beforeAutospacing="0" w:after="0" w:afterAutospacing="0"/>
        <w:ind w:right="283"/>
        <w:jc w:val="center"/>
        <w:rPr>
          <w:color w:val="000000"/>
          <w:sz w:val="28"/>
          <w:szCs w:val="28"/>
        </w:rPr>
      </w:pP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CB7ACB">
        <w:rPr>
          <w:b/>
          <w:bCs/>
          <w:color w:val="C00000"/>
          <w:sz w:val="40"/>
          <w:szCs w:val="40"/>
        </w:rPr>
        <w:t>Актуальность.</w:t>
      </w:r>
      <w:r w:rsidRPr="001C563D">
        <w:rPr>
          <w:color w:val="000000"/>
          <w:sz w:val="28"/>
          <w:szCs w:val="28"/>
        </w:rPr>
        <w:t> </w:t>
      </w:r>
      <w:r w:rsidR="00166992" w:rsidRPr="001C563D">
        <w:rPr>
          <w:color w:val="000000"/>
          <w:sz w:val="28"/>
          <w:szCs w:val="28"/>
        </w:rPr>
        <w:t>К</w:t>
      </w:r>
      <w:r w:rsidRPr="001C563D">
        <w:rPr>
          <w:color w:val="000000"/>
          <w:sz w:val="28"/>
          <w:szCs w:val="28"/>
        </w:rPr>
        <w:t>акое влияние на культурное и нравственно патриотическое развитие общества оказывают народные инструменты в целом и баян в частности. Подчеркивается значимость баяна</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CB7ACB">
        <w:rPr>
          <w:b/>
          <w:bCs/>
          <w:color w:val="C00000"/>
          <w:sz w:val="40"/>
          <w:szCs w:val="40"/>
        </w:rPr>
        <w:t>Цель исследования:</w:t>
      </w:r>
      <w:r w:rsidRPr="001C563D">
        <w:rPr>
          <w:color w:val="000000"/>
          <w:sz w:val="28"/>
          <w:szCs w:val="28"/>
        </w:rPr>
        <w:t> рассказать о замечательном музыкальном инструменте – баяне, раскрыть его возможности, объяснить особенности воздействия его звучания на человека</w:t>
      </w:r>
    </w:p>
    <w:p w:rsidR="00964873" w:rsidRPr="001C563D" w:rsidRDefault="00964873" w:rsidP="00CB7ACB">
      <w:pPr>
        <w:pStyle w:val="a3"/>
        <w:shd w:val="clear" w:color="auto" w:fill="FFFFFF"/>
        <w:spacing w:before="0" w:beforeAutospacing="0" w:after="0" w:afterAutospacing="0"/>
        <w:ind w:right="113"/>
        <w:rPr>
          <w:color w:val="000000"/>
          <w:sz w:val="28"/>
          <w:szCs w:val="28"/>
        </w:rPr>
      </w:pPr>
      <w:r w:rsidRPr="001C563D">
        <w:rPr>
          <w:color w:val="000000"/>
          <w:sz w:val="28"/>
          <w:szCs w:val="28"/>
        </w:rPr>
        <w:t>Для достижения цели поставлены следующие задачи-этапы:</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1C563D">
        <w:rPr>
          <w:color w:val="000000"/>
          <w:sz w:val="28"/>
          <w:szCs w:val="28"/>
        </w:rPr>
        <w:t>1)</w:t>
      </w:r>
      <w:r w:rsidRPr="001C563D">
        <w:rPr>
          <w:b/>
          <w:bCs/>
          <w:color w:val="000000"/>
          <w:sz w:val="28"/>
          <w:szCs w:val="28"/>
        </w:rPr>
        <w:t> </w:t>
      </w:r>
      <w:r w:rsidRPr="001C563D">
        <w:rPr>
          <w:color w:val="000000"/>
          <w:sz w:val="28"/>
          <w:szCs w:val="28"/>
        </w:rPr>
        <w:t>Исследовать историю возникновения баяна, описать разновидности музыкальных инструментов.</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1C563D">
        <w:rPr>
          <w:color w:val="000000"/>
          <w:sz w:val="28"/>
          <w:szCs w:val="28"/>
        </w:rPr>
        <w:t>2) Изучить важность роли баяна в жизни не только прошлого, но и современного общества.</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1C563D">
        <w:rPr>
          <w:color w:val="000000"/>
          <w:sz w:val="28"/>
          <w:szCs w:val="28"/>
        </w:rPr>
        <w:t>3) Провести анкетирование, с целью выяснить понимание у аудитории значимости народных инструментов в сохранении культурных традиций нашей страны.</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1C563D">
        <w:rPr>
          <w:color w:val="000000"/>
          <w:sz w:val="28"/>
          <w:szCs w:val="28"/>
        </w:rPr>
        <w:t>4) Обработка результатов исследования.</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CB7ACB">
        <w:rPr>
          <w:b/>
          <w:bCs/>
          <w:color w:val="C00000"/>
          <w:sz w:val="40"/>
          <w:szCs w:val="40"/>
        </w:rPr>
        <w:t>Объект исследования – русский</w:t>
      </w:r>
      <w:r w:rsidRPr="001C563D">
        <w:rPr>
          <w:b/>
          <w:bCs/>
          <w:color w:val="000000"/>
          <w:sz w:val="28"/>
          <w:szCs w:val="28"/>
        </w:rPr>
        <w:t> </w:t>
      </w:r>
      <w:r w:rsidRPr="001C563D">
        <w:rPr>
          <w:color w:val="000000"/>
          <w:sz w:val="28"/>
          <w:szCs w:val="28"/>
        </w:rPr>
        <w:t>народный инструмент баян.</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CB7ACB">
        <w:rPr>
          <w:b/>
          <w:bCs/>
          <w:color w:val="C00000"/>
          <w:sz w:val="40"/>
          <w:szCs w:val="40"/>
        </w:rPr>
        <w:t>Предмет исследования</w:t>
      </w:r>
      <w:r w:rsidRPr="001C563D">
        <w:rPr>
          <w:b/>
          <w:bCs/>
          <w:color w:val="000000"/>
          <w:sz w:val="28"/>
          <w:szCs w:val="28"/>
        </w:rPr>
        <w:t xml:space="preserve"> – </w:t>
      </w:r>
      <w:r w:rsidRPr="001C563D">
        <w:rPr>
          <w:color w:val="000000"/>
          <w:sz w:val="28"/>
          <w:szCs w:val="28"/>
        </w:rPr>
        <w:t xml:space="preserve">воспитательное значение баяна в формировании патриотического воспитания и осознании важности сохранения культурных традиций </w:t>
      </w:r>
      <w:r w:rsidR="00CF48F0" w:rsidRPr="001C563D">
        <w:rPr>
          <w:color w:val="000000"/>
          <w:sz w:val="28"/>
          <w:szCs w:val="28"/>
        </w:rPr>
        <w:t xml:space="preserve">детьми </w:t>
      </w:r>
      <w:r w:rsidRPr="001C563D">
        <w:rPr>
          <w:color w:val="000000"/>
          <w:sz w:val="28"/>
          <w:szCs w:val="28"/>
        </w:rPr>
        <w:t xml:space="preserve"> школьного возраста.</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CB7ACB">
        <w:rPr>
          <w:b/>
          <w:bCs/>
          <w:color w:val="C00000"/>
          <w:sz w:val="40"/>
          <w:szCs w:val="40"/>
        </w:rPr>
        <w:t>Гипотеза исследования</w:t>
      </w:r>
      <w:r w:rsidRPr="00CB7ACB">
        <w:rPr>
          <w:color w:val="C00000"/>
          <w:sz w:val="40"/>
          <w:szCs w:val="40"/>
        </w:rPr>
        <w:t>:</w:t>
      </w:r>
      <w:r w:rsidRPr="001C563D">
        <w:rPr>
          <w:color w:val="000000"/>
          <w:sz w:val="28"/>
          <w:szCs w:val="28"/>
        </w:rPr>
        <w:t xml:space="preserve"> предполагается выяснить, является ли баян хра</w:t>
      </w:r>
      <w:r w:rsidR="00CF48F0" w:rsidRPr="001C563D">
        <w:rPr>
          <w:color w:val="000000"/>
          <w:sz w:val="28"/>
          <w:szCs w:val="28"/>
        </w:rPr>
        <w:t>нителем</w:t>
      </w:r>
      <w:r w:rsidRPr="001C563D">
        <w:rPr>
          <w:color w:val="000000"/>
          <w:sz w:val="28"/>
          <w:szCs w:val="28"/>
        </w:rPr>
        <w:t>, помогает ли его з</w:t>
      </w:r>
      <w:r w:rsidR="00166992" w:rsidRPr="001C563D">
        <w:rPr>
          <w:color w:val="000000"/>
          <w:sz w:val="28"/>
          <w:szCs w:val="28"/>
        </w:rPr>
        <w:t>вучание преодолевать трудности.</w:t>
      </w:r>
    </w:p>
    <w:p w:rsidR="00964873" w:rsidRPr="001C563D" w:rsidRDefault="00964873" w:rsidP="00CB7ACB">
      <w:pPr>
        <w:pStyle w:val="a3"/>
        <w:shd w:val="clear" w:color="auto" w:fill="FFFFFF"/>
        <w:spacing w:before="0" w:beforeAutospacing="0" w:after="0" w:afterAutospacing="0"/>
        <w:ind w:right="283"/>
        <w:rPr>
          <w:color w:val="000000"/>
          <w:sz w:val="28"/>
          <w:szCs w:val="28"/>
        </w:rPr>
      </w:pPr>
      <w:r w:rsidRPr="001C563D">
        <w:rPr>
          <w:color w:val="000000"/>
          <w:sz w:val="28"/>
          <w:szCs w:val="28"/>
        </w:rPr>
        <w:br/>
      </w:r>
    </w:p>
    <w:p w:rsidR="00964873" w:rsidRPr="001C563D" w:rsidRDefault="00964873" w:rsidP="00CB7ACB">
      <w:pPr>
        <w:pStyle w:val="a3"/>
        <w:shd w:val="clear" w:color="auto" w:fill="FFFFFF"/>
        <w:spacing w:before="0" w:beforeAutospacing="0" w:after="0" w:afterAutospacing="0"/>
        <w:ind w:right="283"/>
        <w:rPr>
          <w:color w:val="000000"/>
          <w:sz w:val="28"/>
          <w:szCs w:val="28"/>
        </w:rPr>
      </w:pPr>
    </w:p>
    <w:p w:rsidR="00D25468" w:rsidRPr="001C563D" w:rsidRDefault="00D25468" w:rsidP="00CB7ACB">
      <w:pPr>
        <w:pStyle w:val="a3"/>
        <w:shd w:val="clear" w:color="auto" w:fill="FFFFFF"/>
        <w:spacing w:before="0" w:beforeAutospacing="0" w:after="0" w:afterAutospacing="0"/>
        <w:ind w:right="283"/>
        <w:rPr>
          <w:color w:val="000000"/>
          <w:sz w:val="28"/>
          <w:szCs w:val="28"/>
        </w:rPr>
      </w:pPr>
    </w:p>
    <w:p w:rsidR="00310C2A" w:rsidRPr="001C563D" w:rsidRDefault="00964873" w:rsidP="00CB7ACB">
      <w:pPr>
        <w:pStyle w:val="a3"/>
        <w:shd w:val="clear" w:color="auto" w:fill="FFFFFF"/>
        <w:spacing w:before="0" w:beforeAutospacing="0" w:after="0" w:afterAutospacing="0"/>
        <w:ind w:right="283"/>
        <w:rPr>
          <w:color w:val="000000"/>
          <w:sz w:val="28"/>
          <w:szCs w:val="28"/>
        </w:rPr>
      </w:pPr>
      <w:r w:rsidRPr="001C563D">
        <w:rPr>
          <w:color w:val="000000"/>
          <w:sz w:val="28"/>
          <w:szCs w:val="28"/>
        </w:rPr>
        <w:br/>
      </w:r>
    </w:p>
    <w:p w:rsidR="00D25468" w:rsidRDefault="00D25468"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CB7ACB" w:rsidRDefault="00CB7ACB" w:rsidP="00CB7ACB">
      <w:pPr>
        <w:pStyle w:val="a3"/>
        <w:shd w:val="clear" w:color="auto" w:fill="FFFFFF"/>
        <w:spacing w:before="0" w:beforeAutospacing="0" w:after="0" w:afterAutospacing="0"/>
        <w:ind w:right="283"/>
        <w:rPr>
          <w:color w:val="000000"/>
          <w:sz w:val="28"/>
          <w:szCs w:val="28"/>
        </w:rPr>
      </w:pPr>
    </w:p>
    <w:p w:rsidR="00964873" w:rsidRPr="001E406F" w:rsidRDefault="00CB7ACB" w:rsidP="00CB7ACB">
      <w:pPr>
        <w:pStyle w:val="a3"/>
        <w:shd w:val="clear" w:color="auto" w:fill="FFFFFF"/>
        <w:spacing w:before="0" w:beforeAutospacing="0" w:after="0" w:afterAutospacing="0"/>
        <w:ind w:left="-567" w:right="283"/>
        <w:rPr>
          <w:color w:val="FF0000"/>
          <w:sz w:val="28"/>
          <w:szCs w:val="28"/>
        </w:rPr>
      </w:pPr>
      <w:r w:rsidRPr="001E406F">
        <w:rPr>
          <w:b/>
          <w:bCs/>
          <w:color w:val="FF0000"/>
          <w:sz w:val="28"/>
          <w:szCs w:val="28"/>
        </w:rPr>
        <w:lastRenderedPageBreak/>
        <w:t xml:space="preserve">                              </w:t>
      </w:r>
      <w:r w:rsidR="00964873" w:rsidRPr="001E406F">
        <w:rPr>
          <w:b/>
          <w:bCs/>
          <w:color w:val="FF0000"/>
          <w:sz w:val="28"/>
          <w:szCs w:val="28"/>
        </w:rPr>
        <w:t>История возникновения гармони и баяна</w:t>
      </w:r>
    </w:p>
    <w:p w:rsidR="00964873" w:rsidRPr="001C563D" w:rsidRDefault="00964873" w:rsidP="00CB7ACB">
      <w:pPr>
        <w:pStyle w:val="a3"/>
        <w:shd w:val="clear" w:color="auto" w:fill="FFFFFF"/>
        <w:spacing w:before="0" w:beforeAutospacing="0" w:after="0" w:afterAutospacing="0"/>
        <w:ind w:left="-567" w:right="283"/>
        <w:rPr>
          <w:color w:val="000000"/>
          <w:sz w:val="28"/>
          <w:szCs w:val="28"/>
        </w:rPr>
      </w:pPr>
      <w:r w:rsidRPr="001C563D">
        <w:rPr>
          <w:color w:val="000000"/>
          <w:sz w:val="28"/>
          <w:szCs w:val="28"/>
        </w:rPr>
        <w:t>Баян – один из наиболее совершенных из существующих в настоящее время хроматических гармоник. Впервые название «баян» встречается в афишах и рекламах, начиная с 1891 года. До этого времени подобный инструмент назывался гармоника.</w:t>
      </w:r>
    </w:p>
    <w:p w:rsidR="00964873" w:rsidRPr="001C563D" w:rsidRDefault="00964873" w:rsidP="00CB7ACB">
      <w:pPr>
        <w:pStyle w:val="a3"/>
        <w:shd w:val="clear" w:color="auto" w:fill="FFFFFF"/>
        <w:spacing w:before="0" w:beforeAutospacing="0" w:after="0" w:afterAutospacing="0"/>
        <w:ind w:left="-567" w:right="283"/>
        <w:rPr>
          <w:color w:val="000000"/>
          <w:sz w:val="28"/>
          <w:szCs w:val="28"/>
        </w:rPr>
      </w:pPr>
      <w:r w:rsidRPr="001C563D">
        <w:rPr>
          <w:color w:val="000000"/>
          <w:sz w:val="28"/>
          <w:szCs w:val="28"/>
        </w:rPr>
        <w:t xml:space="preserve">В 1830 году тульский оружейник Иван </w:t>
      </w:r>
      <w:proofErr w:type="spellStart"/>
      <w:r w:rsidRPr="001C563D">
        <w:rPr>
          <w:color w:val="000000"/>
          <w:sz w:val="28"/>
          <w:szCs w:val="28"/>
        </w:rPr>
        <w:t>Сизов</w:t>
      </w:r>
      <w:proofErr w:type="spellEnd"/>
      <w:r w:rsidRPr="001C563D">
        <w:rPr>
          <w:color w:val="000000"/>
          <w:sz w:val="28"/>
          <w:szCs w:val="28"/>
        </w:rPr>
        <w:t>, приехав на ярмарку в Нижний Новгород был очарован губной гармошкой и, привезя её на оружейную фабрику в Тулу организовал массовое производство гармоник</w:t>
      </w:r>
    </w:p>
    <w:p w:rsidR="00964873" w:rsidRPr="001C563D" w:rsidRDefault="00964873" w:rsidP="00CB7ACB">
      <w:pPr>
        <w:pStyle w:val="a3"/>
        <w:shd w:val="clear" w:color="auto" w:fill="FFFFFF"/>
        <w:spacing w:before="0" w:beforeAutospacing="0" w:after="0" w:afterAutospacing="0"/>
        <w:ind w:left="-567" w:right="283"/>
        <w:rPr>
          <w:color w:val="000000"/>
          <w:sz w:val="28"/>
          <w:szCs w:val="28"/>
        </w:rPr>
      </w:pPr>
      <w:r w:rsidRPr="001C563D">
        <w:rPr>
          <w:color w:val="000000"/>
          <w:sz w:val="28"/>
          <w:szCs w:val="28"/>
        </w:rPr>
        <w:t>Первыми на Руси стали изготавливать гармошки тульские кустари. После за дело взялись саратовские мастера. Следом вятские мастера уже модернизировали инструмент. Гармоника стала принимать более привычный нам вид. Эти гармони имели одно общее название - ТАЛЬЯНКИ. Тальянки могли быть с русским или немецким строем. При игре на таких гармошках нужно прежде всего владеть техникой игры мехами, чтобы правильно вывести мелодию.</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Следующим этапом в развитии гармони были двухрядные гармошки, конструкция которых пришла в Россию из Европы. Гармонь-двухрядку можно было бы еще назвать и "</w:t>
      </w:r>
      <w:proofErr w:type="spellStart"/>
      <w:r w:rsidRPr="001C563D">
        <w:rPr>
          <w:color w:val="000000"/>
          <w:sz w:val="28"/>
          <w:szCs w:val="28"/>
        </w:rPr>
        <w:t>двухзвукорядной</w:t>
      </w:r>
      <w:proofErr w:type="spellEnd"/>
      <w:r w:rsidRPr="001C563D">
        <w:rPr>
          <w:color w:val="000000"/>
          <w:sz w:val="28"/>
          <w:szCs w:val="28"/>
        </w:rPr>
        <w:t>", т.к. за каждым рядом кнопок в правой руке закреплялся определенный звукоряд. Такие гармошки получили название русские венки.</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В настоящее время все перечисленные выше гармошки - большая редкость.</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Этот инструмент становится настолько универсальным, что позволяет музыканту исполнителю играть на нем как народные мелодии и их обработки, так и баянные переложения классических произведений. Баян становится во истину народным. Чем же можно объяснить столь стремительное распространение гармоники?</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Во-первых, тем, что этот инструмент как бы сам себе аккомпанирует, располагая кнопками для басового сопровождения.</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Во-вторых, даже первые, во многом несовершенные инструменты уже обладали ценной особенностью: они позволяли извлекать звуки от едва слышимых до очень громких, потому что напор воздуха мог регулироваться ручным мехом.</w:t>
      </w:r>
    </w:p>
    <w:p w:rsidR="00166992"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 xml:space="preserve">В-третьих, привлекала неприхотливость инструмента. </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И в-четвертых, играть можно было не только сидя и не только стоя, а даже на ходу, еще и приплясывая при этом.</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 xml:space="preserve">Да и что может быть задорней и веселей народной плясовой мелодии, пропетой баяном? </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В наше время композиторы пишут для баяна оригинальные произведения вплоть до сочинений крупных форм сонат, концертов. В музыкальных учебных заведениях существуют классы игры на баяне, в которых готовят квалифицированных баянистов. Фабрики выпускают большое количество гармоник и баянов разных систем.</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 xml:space="preserve">И при всем том баян остается народным инструментом, на котором играли и продолжают играть народную </w:t>
      </w:r>
      <w:proofErr w:type="spellStart"/>
      <w:r w:rsidRPr="001C563D">
        <w:rPr>
          <w:color w:val="000000"/>
          <w:sz w:val="28"/>
          <w:szCs w:val="28"/>
        </w:rPr>
        <w:t>музыку.</w:t>
      </w:r>
      <w:r w:rsidR="00CF48F0" w:rsidRPr="001C563D">
        <w:rPr>
          <w:color w:val="000000"/>
          <w:sz w:val="28"/>
          <w:szCs w:val="28"/>
        </w:rPr>
        <w:t>На</w:t>
      </w:r>
      <w:proofErr w:type="spellEnd"/>
      <w:r w:rsidR="00CF48F0" w:rsidRPr="001C563D">
        <w:rPr>
          <w:color w:val="000000"/>
          <w:sz w:val="28"/>
          <w:szCs w:val="28"/>
        </w:rPr>
        <w:t xml:space="preserve"> баяне любил и играть мой дедушка.</w:t>
      </w:r>
    </w:p>
    <w:p w:rsidR="00CB7ACB" w:rsidRDefault="00CB7ACB" w:rsidP="00CB7ACB">
      <w:pPr>
        <w:pStyle w:val="a3"/>
        <w:shd w:val="clear" w:color="auto" w:fill="FFFFFF"/>
        <w:spacing w:before="0" w:beforeAutospacing="0" w:after="0" w:afterAutospacing="0"/>
        <w:ind w:left="-567" w:right="57"/>
        <w:jc w:val="center"/>
        <w:rPr>
          <w:b/>
          <w:bCs/>
          <w:color w:val="000000"/>
          <w:sz w:val="28"/>
          <w:szCs w:val="28"/>
        </w:rPr>
      </w:pPr>
    </w:p>
    <w:p w:rsidR="00053ED9" w:rsidRDefault="00053ED9" w:rsidP="00CB7ACB">
      <w:pPr>
        <w:pStyle w:val="a3"/>
        <w:shd w:val="clear" w:color="auto" w:fill="FFFFFF"/>
        <w:spacing w:before="0" w:beforeAutospacing="0" w:after="0" w:afterAutospacing="0"/>
        <w:ind w:left="-567" w:right="57"/>
        <w:jc w:val="center"/>
        <w:rPr>
          <w:b/>
          <w:bCs/>
          <w:color w:val="FF0000"/>
          <w:sz w:val="28"/>
          <w:szCs w:val="28"/>
        </w:rPr>
      </w:pPr>
    </w:p>
    <w:p w:rsidR="00964873" w:rsidRPr="001E406F" w:rsidRDefault="00964873" w:rsidP="00CB7ACB">
      <w:pPr>
        <w:pStyle w:val="a3"/>
        <w:shd w:val="clear" w:color="auto" w:fill="FFFFFF"/>
        <w:spacing w:before="0" w:beforeAutospacing="0" w:after="0" w:afterAutospacing="0"/>
        <w:ind w:left="-567" w:right="57"/>
        <w:jc w:val="center"/>
        <w:rPr>
          <w:color w:val="FF0000"/>
          <w:sz w:val="28"/>
          <w:szCs w:val="28"/>
        </w:rPr>
      </w:pPr>
      <w:r w:rsidRPr="001E406F">
        <w:rPr>
          <w:b/>
          <w:bCs/>
          <w:color w:val="FF0000"/>
          <w:sz w:val="28"/>
          <w:szCs w:val="28"/>
        </w:rPr>
        <w:lastRenderedPageBreak/>
        <w:t>Разновидности баяна</w:t>
      </w:r>
    </w:p>
    <w:p w:rsidR="00964873" w:rsidRPr="001C563D" w:rsidRDefault="00964873" w:rsidP="00CB7ACB">
      <w:pPr>
        <w:pStyle w:val="a3"/>
        <w:shd w:val="clear" w:color="auto" w:fill="FFFFFF"/>
        <w:spacing w:before="0" w:beforeAutospacing="0" w:after="0" w:afterAutospacing="0"/>
        <w:ind w:left="-567" w:right="57"/>
        <w:jc w:val="center"/>
        <w:rPr>
          <w:color w:val="000000"/>
          <w:sz w:val="28"/>
          <w:szCs w:val="28"/>
        </w:rPr>
      </w:pP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b/>
          <w:bCs/>
          <w:color w:val="000000"/>
          <w:sz w:val="28"/>
          <w:szCs w:val="28"/>
        </w:rPr>
        <w:t>Баян </w:t>
      </w:r>
      <w:r w:rsidRPr="001C563D">
        <w:rPr>
          <w:color w:val="000000"/>
          <w:sz w:val="28"/>
          <w:szCs w:val="28"/>
        </w:rPr>
        <w:t>появился в результате усовершенствования гармони. Он используется для сопровождения вокальных выступлений, для сольного исполнения музыкальных произведений.</w:t>
      </w:r>
    </w:p>
    <w:p w:rsidR="00964873" w:rsidRPr="001E406F" w:rsidRDefault="00CB7ACB" w:rsidP="00CB7ACB">
      <w:pPr>
        <w:pStyle w:val="a3"/>
        <w:shd w:val="clear" w:color="auto" w:fill="FFFFFF"/>
        <w:spacing w:before="0" w:beforeAutospacing="0" w:after="0" w:afterAutospacing="0"/>
        <w:ind w:left="-567" w:right="57"/>
        <w:rPr>
          <w:color w:val="FF0000"/>
          <w:sz w:val="28"/>
          <w:szCs w:val="28"/>
        </w:rPr>
      </w:pPr>
      <w:r>
        <w:rPr>
          <w:b/>
          <w:bCs/>
          <w:color w:val="000000"/>
          <w:sz w:val="28"/>
          <w:szCs w:val="28"/>
        </w:rPr>
        <w:t xml:space="preserve">                          </w:t>
      </w:r>
      <w:r w:rsidRPr="001E406F">
        <w:rPr>
          <w:b/>
          <w:bCs/>
          <w:color w:val="FF0000"/>
          <w:sz w:val="28"/>
          <w:szCs w:val="28"/>
        </w:rPr>
        <w:t xml:space="preserve">  </w:t>
      </w:r>
      <w:r w:rsidR="00964873" w:rsidRPr="001E406F">
        <w:rPr>
          <w:b/>
          <w:bCs/>
          <w:color w:val="FF0000"/>
          <w:sz w:val="28"/>
          <w:szCs w:val="28"/>
        </w:rPr>
        <w:t>Внешний вид  баяна представлен на рисунке.</w:t>
      </w:r>
    </w:p>
    <w:p w:rsidR="00964873" w:rsidRPr="001C563D" w:rsidRDefault="00964873" w:rsidP="00CB7ACB">
      <w:pPr>
        <w:pStyle w:val="a3"/>
        <w:shd w:val="clear" w:color="auto" w:fill="FFFFFF"/>
        <w:spacing w:before="0" w:beforeAutospacing="0" w:after="0" w:afterAutospacing="0"/>
        <w:ind w:right="1134"/>
        <w:rPr>
          <w:color w:val="000000"/>
          <w:sz w:val="28"/>
          <w:szCs w:val="28"/>
        </w:rPr>
      </w:pPr>
      <w:r w:rsidRPr="001C563D">
        <w:rPr>
          <w:noProof/>
          <w:color w:val="000000"/>
          <w:sz w:val="28"/>
          <w:szCs w:val="28"/>
        </w:rPr>
        <w:drawing>
          <wp:inline distT="0" distB="0" distL="0" distR="0">
            <wp:extent cx="3306445" cy="3391535"/>
            <wp:effectExtent l="19050" t="0" r="8255" b="0"/>
            <wp:docPr id="1" name="Рисунок 1" descr="hello_html_m18df4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8df4273.png"/>
                    <pic:cNvPicPr>
                      <a:picLocks noChangeAspect="1" noChangeArrowheads="1"/>
                    </pic:cNvPicPr>
                  </pic:nvPicPr>
                  <pic:blipFill>
                    <a:blip r:embed="rId8" cstate="print"/>
                    <a:srcRect/>
                    <a:stretch>
                      <a:fillRect/>
                    </a:stretch>
                  </pic:blipFill>
                  <pic:spPr bwMode="auto">
                    <a:xfrm>
                      <a:off x="0" y="0"/>
                      <a:ext cx="3306445" cy="3391535"/>
                    </a:xfrm>
                    <a:prstGeom prst="rect">
                      <a:avLst/>
                    </a:prstGeom>
                    <a:noFill/>
                    <a:ln w="9525">
                      <a:noFill/>
                      <a:miter lim="800000"/>
                      <a:headEnd/>
                      <a:tailEnd/>
                    </a:ln>
                  </pic:spPr>
                </pic:pic>
              </a:graphicData>
            </a:graphic>
          </wp:inline>
        </w:drawing>
      </w:r>
    </w:p>
    <w:p w:rsidR="00D25468" w:rsidRPr="001C563D" w:rsidRDefault="00D25468" w:rsidP="00CB7ACB">
      <w:pPr>
        <w:pStyle w:val="a3"/>
        <w:shd w:val="clear" w:color="auto" w:fill="FFFFFF"/>
        <w:spacing w:before="0" w:beforeAutospacing="0" w:after="0" w:afterAutospacing="0"/>
        <w:ind w:right="1134"/>
        <w:rPr>
          <w:b/>
          <w:bCs/>
          <w:color w:val="000000"/>
          <w:sz w:val="28"/>
          <w:szCs w:val="28"/>
        </w:rPr>
      </w:pPr>
    </w:p>
    <w:p w:rsidR="00964873" w:rsidRPr="001E406F" w:rsidRDefault="00CB7ACB" w:rsidP="00CB7ACB">
      <w:pPr>
        <w:pStyle w:val="a3"/>
        <w:shd w:val="clear" w:color="auto" w:fill="FFFFFF"/>
        <w:spacing w:before="0" w:beforeAutospacing="0" w:after="0" w:afterAutospacing="0"/>
        <w:ind w:left="-567" w:right="-57"/>
        <w:rPr>
          <w:b/>
          <w:bCs/>
          <w:color w:val="FF0000"/>
          <w:sz w:val="28"/>
          <w:szCs w:val="28"/>
        </w:rPr>
      </w:pPr>
      <w:r w:rsidRPr="001E406F">
        <w:rPr>
          <w:b/>
          <w:bCs/>
          <w:color w:val="FF0000"/>
          <w:sz w:val="28"/>
          <w:szCs w:val="28"/>
        </w:rPr>
        <w:t xml:space="preserve">                                </w:t>
      </w:r>
      <w:r w:rsidR="00964873" w:rsidRPr="001E406F">
        <w:rPr>
          <w:b/>
          <w:bCs/>
          <w:color w:val="FF0000"/>
          <w:sz w:val="28"/>
          <w:szCs w:val="28"/>
        </w:rPr>
        <w:t>Значение и роль баяна в современной жизни</w:t>
      </w:r>
    </w:p>
    <w:p w:rsidR="00310C2A" w:rsidRPr="001C563D" w:rsidRDefault="00310C2A" w:rsidP="00CB7ACB">
      <w:pPr>
        <w:pStyle w:val="a3"/>
        <w:shd w:val="clear" w:color="auto" w:fill="FFFFFF"/>
        <w:spacing w:before="0" w:beforeAutospacing="0" w:after="0" w:afterAutospacing="0"/>
        <w:ind w:left="-567" w:right="-57"/>
        <w:rPr>
          <w:color w:val="000000"/>
          <w:sz w:val="28"/>
          <w:szCs w:val="28"/>
        </w:rPr>
      </w:pP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Что для нас значит музыка? Никто на этот вопрос однозначно ответить не может. Для одного – это просто мелодия, для другого – музыкальная поэзия, а третий и вовсе не знает. Музыка всегда олицетворяла жизнь русского народа и во все времена слушалась с удовольствием.</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Народная музыка, народные музыкальные инструменты, баян всегда благотворно влияли на души людей. Баян в жизни русского народа был больше, чем просто музыка</w:t>
      </w:r>
      <w:r w:rsidR="00CF48F0" w:rsidRPr="001C563D">
        <w:rPr>
          <w:color w:val="000000"/>
          <w:sz w:val="28"/>
          <w:szCs w:val="28"/>
        </w:rPr>
        <w:t xml:space="preserve">льный инструмент. </w:t>
      </w:r>
      <w:r w:rsidRPr="001C563D">
        <w:rPr>
          <w:color w:val="000000"/>
          <w:sz w:val="28"/>
          <w:szCs w:val="28"/>
        </w:rPr>
        <w:t>Баян пошел все этапы жизни нашего народа и радостные и горькие. Песни под баян стали символом эпохи, с песнями строили БАМ, покоряли тайгу. С песнями русский народ отвоевывал у природы право жить в суровых северных условиях. И не случайно в устах народа музыкальный инструмент баян приобретает роль одушевленного организма, друга и товарища. «Вместе веселей!».</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 xml:space="preserve">Даже в военные годы, в промежутках между боями, солдаты находили возможность приобщиться к музыкальному искусству. Источником их вдохновения становился простой инструмент, помогающий забыть суровую годину, вспомнить родных, поднять боевой дух, поверить в собственные силы, напомнить о подвигах русских воинов! Именно баян прошел весь нелегкий путь русского война от Бреста до Берлина, что бы у здания поверженного Рейхстага </w:t>
      </w:r>
      <w:r w:rsidRPr="001C563D">
        <w:rPr>
          <w:color w:val="000000"/>
          <w:sz w:val="28"/>
          <w:szCs w:val="28"/>
        </w:rPr>
        <w:lastRenderedPageBreak/>
        <w:t xml:space="preserve">развернуть меха в победной </w:t>
      </w:r>
      <w:proofErr w:type="spellStart"/>
      <w:r w:rsidRPr="001C563D">
        <w:rPr>
          <w:color w:val="000000"/>
          <w:sz w:val="28"/>
          <w:szCs w:val="28"/>
        </w:rPr>
        <w:t>песне</w:t>
      </w:r>
      <w:r w:rsidR="00CF48F0" w:rsidRPr="001C563D">
        <w:rPr>
          <w:color w:val="000000"/>
          <w:sz w:val="28"/>
          <w:szCs w:val="28"/>
        </w:rPr>
        <w:t>.А</w:t>
      </w:r>
      <w:proofErr w:type="spellEnd"/>
      <w:r w:rsidR="00CF48F0" w:rsidRPr="001C563D">
        <w:rPr>
          <w:color w:val="000000"/>
          <w:sz w:val="28"/>
          <w:szCs w:val="28"/>
        </w:rPr>
        <w:t xml:space="preserve"> наша любимая </w:t>
      </w:r>
      <w:proofErr w:type="spellStart"/>
      <w:r w:rsidR="00CF48F0" w:rsidRPr="001C563D">
        <w:rPr>
          <w:color w:val="000000"/>
          <w:sz w:val="28"/>
          <w:szCs w:val="28"/>
        </w:rPr>
        <w:t>Катюша</w:t>
      </w:r>
      <w:r w:rsidR="00166992" w:rsidRPr="001C563D">
        <w:rPr>
          <w:color w:val="000000"/>
          <w:sz w:val="28"/>
          <w:szCs w:val="28"/>
        </w:rPr>
        <w:t>,которую</w:t>
      </w:r>
      <w:proofErr w:type="spellEnd"/>
      <w:r w:rsidR="00166992" w:rsidRPr="001C563D">
        <w:rPr>
          <w:color w:val="000000"/>
          <w:sz w:val="28"/>
          <w:szCs w:val="28"/>
        </w:rPr>
        <w:t xml:space="preserve"> все с удовольствием поют.</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Как здесь не привести слова из великого произведения Твардовского :</w:t>
      </w:r>
    </w:p>
    <w:p w:rsidR="00964873" w:rsidRPr="001C563D" w:rsidRDefault="00964873" w:rsidP="003C7205">
      <w:pPr>
        <w:pStyle w:val="a3"/>
        <w:shd w:val="clear" w:color="auto" w:fill="FFFFFF"/>
        <w:spacing w:before="0" w:beforeAutospacing="0" w:after="0" w:afterAutospacing="0"/>
        <w:ind w:right="1134"/>
        <w:jc w:val="center"/>
        <w:rPr>
          <w:color w:val="000000"/>
          <w:sz w:val="28"/>
          <w:szCs w:val="28"/>
        </w:rPr>
      </w:pPr>
      <w:r w:rsidRPr="001C563D">
        <w:rPr>
          <w:color w:val="000000"/>
          <w:sz w:val="28"/>
          <w:szCs w:val="28"/>
        </w:rPr>
        <w:t>Только взял баян трехрядку</w:t>
      </w:r>
    </w:p>
    <w:p w:rsidR="00964873" w:rsidRPr="001C563D" w:rsidRDefault="00964873" w:rsidP="003C7205">
      <w:pPr>
        <w:pStyle w:val="a3"/>
        <w:shd w:val="clear" w:color="auto" w:fill="FFFFFF"/>
        <w:spacing w:before="0" w:beforeAutospacing="0" w:after="0" w:afterAutospacing="0"/>
        <w:ind w:right="1134"/>
        <w:jc w:val="center"/>
        <w:rPr>
          <w:color w:val="000000"/>
          <w:sz w:val="28"/>
          <w:szCs w:val="28"/>
        </w:rPr>
      </w:pPr>
      <w:r w:rsidRPr="001C563D">
        <w:rPr>
          <w:color w:val="000000"/>
          <w:sz w:val="28"/>
          <w:szCs w:val="28"/>
        </w:rPr>
        <w:t>Сразу видно – гармонист.</w:t>
      </w:r>
    </w:p>
    <w:p w:rsidR="00964873" w:rsidRPr="001C563D" w:rsidRDefault="00964873" w:rsidP="003C7205">
      <w:pPr>
        <w:pStyle w:val="a3"/>
        <w:shd w:val="clear" w:color="auto" w:fill="FFFFFF"/>
        <w:spacing w:before="0" w:beforeAutospacing="0" w:after="0" w:afterAutospacing="0"/>
        <w:ind w:right="1134"/>
        <w:jc w:val="center"/>
        <w:rPr>
          <w:color w:val="000000"/>
          <w:sz w:val="28"/>
          <w:szCs w:val="28"/>
        </w:rPr>
      </w:pPr>
      <w:r w:rsidRPr="001C563D">
        <w:rPr>
          <w:color w:val="000000"/>
          <w:sz w:val="28"/>
          <w:szCs w:val="28"/>
        </w:rPr>
        <w:t>Для начала, для порядку,</w:t>
      </w:r>
    </w:p>
    <w:p w:rsidR="00964873" w:rsidRPr="001C563D" w:rsidRDefault="00964873" w:rsidP="003C7205">
      <w:pPr>
        <w:pStyle w:val="a3"/>
        <w:shd w:val="clear" w:color="auto" w:fill="FFFFFF"/>
        <w:spacing w:before="0" w:beforeAutospacing="0" w:after="0" w:afterAutospacing="0"/>
        <w:ind w:right="1134"/>
        <w:jc w:val="center"/>
        <w:rPr>
          <w:color w:val="000000"/>
          <w:sz w:val="28"/>
          <w:szCs w:val="28"/>
        </w:rPr>
      </w:pPr>
      <w:r w:rsidRPr="001C563D">
        <w:rPr>
          <w:color w:val="000000"/>
          <w:sz w:val="28"/>
          <w:szCs w:val="28"/>
        </w:rPr>
        <w:t>Кинул пальцы сверху и вниз.</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Позабытый деревенский</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Вдруг завел, глаза закрыв,</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Стороны родной смоленской</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Грустный памятный мотив.</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И от той гармошки старой,</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Что осталась сиротой,</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Как-то вдруг теплее стало</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На дороге фронтовой.</w:t>
      </w:r>
    </w:p>
    <w:p w:rsidR="00964873" w:rsidRPr="001C563D" w:rsidRDefault="00964873" w:rsidP="003C7205">
      <w:pPr>
        <w:pStyle w:val="a3"/>
        <w:shd w:val="clear" w:color="auto" w:fill="FFFFFF"/>
        <w:spacing w:before="0" w:beforeAutospacing="0" w:after="0" w:afterAutospacing="0"/>
        <w:ind w:left="-567" w:right="-113"/>
        <w:jc w:val="center"/>
        <w:rPr>
          <w:color w:val="000000"/>
          <w:sz w:val="28"/>
          <w:szCs w:val="28"/>
        </w:rPr>
      </w:pPr>
      <w:r w:rsidRPr="001C563D">
        <w:rPr>
          <w:color w:val="000000"/>
          <w:sz w:val="28"/>
          <w:szCs w:val="28"/>
        </w:rPr>
        <w:t>Твардовский «Василий Теркин».</w:t>
      </w:r>
    </w:p>
    <w:p w:rsidR="00964873" w:rsidRPr="001C563D" w:rsidRDefault="00964873" w:rsidP="00CB7ACB">
      <w:pPr>
        <w:pStyle w:val="a3"/>
        <w:shd w:val="clear" w:color="auto" w:fill="FFFFFF"/>
        <w:spacing w:before="0" w:beforeAutospacing="0" w:after="0" w:afterAutospacing="0"/>
        <w:ind w:left="-567" w:right="-113"/>
        <w:rPr>
          <w:color w:val="000000"/>
          <w:sz w:val="28"/>
          <w:szCs w:val="28"/>
        </w:rPr>
      </w:pPr>
      <w:r w:rsidRPr="001C563D">
        <w:rPr>
          <w:color w:val="000000"/>
          <w:sz w:val="28"/>
          <w:szCs w:val="28"/>
        </w:rPr>
        <w:t>И пусть играет баян в такие минуты, когда нам не нужны слова, когда они нам даже мешают</w:t>
      </w:r>
      <w:r w:rsidR="00166992" w:rsidRPr="001C563D">
        <w:rPr>
          <w:color w:val="000000"/>
          <w:sz w:val="28"/>
          <w:szCs w:val="28"/>
        </w:rPr>
        <w:t xml:space="preserve">. </w:t>
      </w:r>
      <w:r w:rsidRPr="001C563D">
        <w:rPr>
          <w:color w:val="000000"/>
          <w:sz w:val="28"/>
          <w:szCs w:val="28"/>
        </w:rPr>
        <w:t xml:space="preserve">В последнее время, можно заметить всплеск </w:t>
      </w:r>
      <w:proofErr w:type="spellStart"/>
      <w:r w:rsidRPr="001C563D">
        <w:rPr>
          <w:color w:val="000000"/>
          <w:sz w:val="28"/>
          <w:szCs w:val="28"/>
        </w:rPr>
        <w:t>ки</w:t>
      </w:r>
      <w:proofErr w:type="spellEnd"/>
      <w:r w:rsidRPr="001C563D">
        <w:rPr>
          <w:color w:val="000000"/>
          <w:sz w:val="28"/>
          <w:szCs w:val="28"/>
        </w:rPr>
        <w:t xml:space="preserve"> интерес к народным традициям. Оставаясь, как прежде любимым фольклорным инструментом, баян утверждается на вершине музыкального олимпа, он вырос, занял достойное место в ряду большой музыки. И такой замечательный музыкальный инструмент как баян давно стал символом  русского народного искусства.</w:t>
      </w:r>
    </w:p>
    <w:p w:rsidR="00964873" w:rsidRPr="001C563D" w:rsidRDefault="00964873" w:rsidP="00CB7ACB">
      <w:pPr>
        <w:pStyle w:val="a3"/>
        <w:shd w:val="clear" w:color="auto" w:fill="FFFFFF"/>
        <w:spacing w:before="0" w:beforeAutospacing="0" w:after="0" w:afterAutospacing="0"/>
        <w:ind w:left="-567" w:right="-113"/>
        <w:rPr>
          <w:color w:val="000000"/>
          <w:sz w:val="28"/>
          <w:szCs w:val="28"/>
        </w:rPr>
      </w:pPr>
      <w:r w:rsidRPr="001C563D">
        <w:rPr>
          <w:color w:val="000000"/>
          <w:sz w:val="28"/>
          <w:szCs w:val="28"/>
        </w:rPr>
        <w:t>С 1986 года на «Первом» канале транслируется телепередача «Играй, гармонь любимая!», посвящённая русскому народному музыкальному творчеству России. Её основателем и ведущим был </w:t>
      </w:r>
      <w:hyperlink r:id="rId9" w:history="1">
        <w:r w:rsidRPr="001C563D">
          <w:rPr>
            <w:rStyle w:val="a4"/>
            <w:color w:val="1DBEF1"/>
            <w:sz w:val="28"/>
            <w:szCs w:val="28"/>
            <w:u w:val="none"/>
          </w:rPr>
          <w:t>Геннадий</w:t>
        </w:r>
      </w:hyperlink>
      <w:r w:rsidRPr="001C563D">
        <w:rPr>
          <w:color w:val="000000"/>
          <w:sz w:val="28"/>
          <w:szCs w:val="28"/>
        </w:rPr>
        <w:t> </w:t>
      </w:r>
      <w:proofErr w:type="spellStart"/>
      <w:r w:rsidRPr="001C563D">
        <w:rPr>
          <w:color w:val="000000"/>
          <w:sz w:val="28"/>
          <w:szCs w:val="28"/>
        </w:rPr>
        <w:t>Заволокин</w:t>
      </w:r>
      <w:proofErr w:type="spellEnd"/>
      <w:r w:rsidRPr="001C563D">
        <w:rPr>
          <w:color w:val="000000"/>
          <w:sz w:val="28"/>
          <w:szCs w:val="28"/>
        </w:rPr>
        <w:t xml:space="preserve">. С 2001 года ведущими являются Анастасия и Захар </w:t>
      </w:r>
      <w:proofErr w:type="spellStart"/>
      <w:r w:rsidRPr="001C563D">
        <w:rPr>
          <w:color w:val="000000"/>
          <w:sz w:val="28"/>
          <w:szCs w:val="28"/>
        </w:rPr>
        <w:t>Заволокины</w:t>
      </w:r>
      <w:proofErr w:type="spellEnd"/>
      <w:r w:rsidRPr="001C563D">
        <w:rPr>
          <w:color w:val="000000"/>
          <w:sz w:val="28"/>
          <w:szCs w:val="28"/>
        </w:rPr>
        <w:t xml:space="preserve"> (дети Геннадия </w:t>
      </w:r>
      <w:proofErr w:type="spellStart"/>
      <w:r w:rsidRPr="001C563D">
        <w:rPr>
          <w:color w:val="000000"/>
          <w:sz w:val="28"/>
          <w:szCs w:val="28"/>
        </w:rPr>
        <w:t>Заволокина</w:t>
      </w:r>
      <w:proofErr w:type="spellEnd"/>
      <w:r w:rsidRPr="001C563D">
        <w:rPr>
          <w:color w:val="000000"/>
          <w:sz w:val="28"/>
          <w:szCs w:val="28"/>
        </w:rPr>
        <w:t xml:space="preserve">). Съёмки передачи проходят во всех регионах России. Особая заслуга Геннадия </w:t>
      </w:r>
      <w:proofErr w:type="spellStart"/>
      <w:r w:rsidRPr="001C563D">
        <w:rPr>
          <w:color w:val="000000"/>
          <w:sz w:val="28"/>
          <w:szCs w:val="28"/>
        </w:rPr>
        <w:t>Заволокина</w:t>
      </w:r>
      <w:proofErr w:type="spellEnd"/>
      <w:r w:rsidRPr="001C563D">
        <w:rPr>
          <w:color w:val="000000"/>
          <w:sz w:val="28"/>
          <w:szCs w:val="28"/>
        </w:rPr>
        <w:t xml:space="preserve"> состоит в сохранении русской традиции.</w:t>
      </w:r>
    </w:p>
    <w:p w:rsidR="00964873" w:rsidRPr="001C563D" w:rsidRDefault="00964873" w:rsidP="00CB7ACB">
      <w:pPr>
        <w:pStyle w:val="a3"/>
        <w:shd w:val="clear" w:color="auto" w:fill="FFFFFF"/>
        <w:spacing w:before="0" w:beforeAutospacing="0" w:after="0" w:afterAutospacing="0"/>
        <w:ind w:left="-567" w:right="-113"/>
        <w:rPr>
          <w:color w:val="000000"/>
          <w:sz w:val="28"/>
          <w:szCs w:val="28"/>
        </w:rPr>
      </w:pPr>
      <w:r w:rsidRPr="001C563D">
        <w:rPr>
          <w:color w:val="000000"/>
          <w:sz w:val="28"/>
          <w:szCs w:val="28"/>
        </w:rPr>
        <w:t xml:space="preserve">В результате – в эпоху компьютерных технологий Геннадий </w:t>
      </w:r>
      <w:proofErr w:type="spellStart"/>
      <w:r w:rsidRPr="001C563D">
        <w:rPr>
          <w:color w:val="000000"/>
          <w:sz w:val="28"/>
          <w:szCs w:val="28"/>
        </w:rPr>
        <w:t>Заволокин</w:t>
      </w:r>
      <w:proofErr w:type="spellEnd"/>
      <w:r w:rsidRPr="001C563D">
        <w:rPr>
          <w:color w:val="000000"/>
          <w:sz w:val="28"/>
          <w:szCs w:val="28"/>
        </w:rPr>
        <w:t xml:space="preserve"> придал гармони новый статус. Из деревенского застольного инструмента она вышла на эстраду. Вновь пошли заказы на изготовление гармошек. Хотя следует признать, что из 22 фабрик по изготовлению гармони осталось только 2: Тульская и Шуйская. </w:t>
      </w:r>
    </w:p>
    <w:p w:rsidR="00964873" w:rsidRPr="001C563D" w:rsidRDefault="00964873" w:rsidP="00CB7ACB">
      <w:pPr>
        <w:pStyle w:val="a3"/>
        <w:shd w:val="clear" w:color="auto" w:fill="FFFFFF"/>
        <w:spacing w:before="0" w:beforeAutospacing="0" w:after="0" w:afterAutospacing="0"/>
        <w:ind w:left="-567" w:right="-113"/>
        <w:rPr>
          <w:color w:val="000000"/>
          <w:sz w:val="28"/>
          <w:szCs w:val="28"/>
        </w:rPr>
      </w:pPr>
      <w:r w:rsidRPr="001C563D">
        <w:rPr>
          <w:color w:val="000000"/>
          <w:sz w:val="28"/>
          <w:szCs w:val="28"/>
        </w:rPr>
        <w:t xml:space="preserve">Известный аккордеонист-виртуоз Пётр </w:t>
      </w:r>
      <w:proofErr w:type="spellStart"/>
      <w:r w:rsidRPr="001C563D">
        <w:rPr>
          <w:color w:val="000000"/>
          <w:sz w:val="28"/>
          <w:szCs w:val="28"/>
        </w:rPr>
        <w:t>Дранга</w:t>
      </w:r>
      <w:proofErr w:type="spellEnd"/>
      <w:r w:rsidRPr="001C563D">
        <w:rPr>
          <w:color w:val="000000"/>
          <w:sz w:val="28"/>
          <w:szCs w:val="28"/>
        </w:rPr>
        <w:t xml:space="preserve">, Сергей Войтенко и его «Баян- </w:t>
      </w:r>
      <w:proofErr w:type="spellStart"/>
      <w:r w:rsidRPr="001C563D">
        <w:rPr>
          <w:color w:val="000000"/>
          <w:sz w:val="28"/>
          <w:szCs w:val="28"/>
        </w:rPr>
        <w:t>микс</w:t>
      </w:r>
      <w:proofErr w:type="spellEnd"/>
      <w:r w:rsidRPr="001C563D">
        <w:rPr>
          <w:color w:val="000000"/>
          <w:sz w:val="28"/>
          <w:szCs w:val="28"/>
        </w:rPr>
        <w:t>», и другие исполнители.</w:t>
      </w:r>
    </w:p>
    <w:p w:rsidR="00964873" w:rsidRPr="001C563D" w:rsidRDefault="00964873" w:rsidP="00CB7ACB">
      <w:pPr>
        <w:pStyle w:val="a3"/>
        <w:shd w:val="clear" w:color="auto" w:fill="FFFFFF"/>
        <w:spacing w:before="0" w:beforeAutospacing="0" w:after="0" w:afterAutospacing="0"/>
        <w:ind w:left="-567" w:right="-113"/>
        <w:rPr>
          <w:color w:val="000000"/>
          <w:sz w:val="28"/>
          <w:szCs w:val="28"/>
        </w:rPr>
      </w:pPr>
      <w:r w:rsidRPr="001C563D">
        <w:rPr>
          <w:color w:val="000000"/>
          <w:sz w:val="28"/>
          <w:szCs w:val="28"/>
        </w:rPr>
        <w:t>В 2010 году на центральной площади Орехово-Зуево был открыт памятник Василию Тёркину с гармошкой в руках, а в его лице – всем гармонистам-фронтовикам.</w:t>
      </w:r>
    </w:p>
    <w:p w:rsidR="00964873" w:rsidRPr="001C563D" w:rsidRDefault="00964873" w:rsidP="00CB7ACB">
      <w:pPr>
        <w:pStyle w:val="a3"/>
        <w:shd w:val="clear" w:color="auto" w:fill="FFFFFF"/>
        <w:spacing w:before="0" w:beforeAutospacing="0" w:after="0" w:afterAutospacing="0"/>
        <w:ind w:left="-567" w:right="-113"/>
        <w:rPr>
          <w:color w:val="000000"/>
          <w:sz w:val="28"/>
          <w:szCs w:val="28"/>
        </w:rPr>
      </w:pPr>
      <w:r w:rsidRPr="001C563D">
        <w:rPr>
          <w:color w:val="000000"/>
          <w:sz w:val="28"/>
          <w:szCs w:val="28"/>
        </w:rPr>
        <w:t xml:space="preserve">Созданы музеи музыкальных инструментов по всему миру. И из них четыре музея гармоник - в Германии, Италии, США и в России. Музей русской гармоники расположен в центре Москвы на 2-й </w:t>
      </w:r>
      <w:proofErr w:type="spellStart"/>
      <w:r w:rsidRPr="001C563D">
        <w:rPr>
          <w:color w:val="000000"/>
          <w:sz w:val="28"/>
          <w:szCs w:val="28"/>
        </w:rPr>
        <w:t>Тверской-Ямской</w:t>
      </w:r>
      <w:proofErr w:type="spellEnd"/>
      <w:r w:rsidRPr="001C563D">
        <w:rPr>
          <w:color w:val="000000"/>
          <w:sz w:val="28"/>
          <w:szCs w:val="28"/>
        </w:rPr>
        <w:t xml:space="preserve"> улице.</w:t>
      </w:r>
    </w:p>
    <w:p w:rsidR="00053ED9" w:rsidRDefault="00053ED9" w:rsidP="00053ED9">
      <w:pPr>
        <w:pStyle w:val="a3"/>
        <w:shd w:val="clear" w:color="auto" w:fill="FFFFFF"/>
        <w:spacing w:before="0" w:beforeAutospacing="0" w:after="0" w:afterAutospacing="0"/>
        <w:ind w:left="-567" w:right="-113"/>
        <w:rPr>
          <w:color w:val="000000"/>
          <w:sz w:val="28"/>
          <w:szCs w:val="28"/>
        </w:rPr>
      </w:pPr>
    </w:p>
    <w:p w:rsidR="00053ED9" w:rsidRDefault="00053ED9" w:rsidP="00053ED9">
      <w:pPr>
        <w:pStyle w:val="a3"/>
        <w:shd w:val="clear" w:color="auto" w:fill="FFFFFF"/>
        <w:spacing w:before="0" w:beforeAutospacing="0" w:after="0" w:afterAutospacing="0"/>
        <w:ind w:left="-567" w:right="-113"/>
        <w:rPr>
          <w:color w:val="000000"/>
          <w:sz w:val="28"/>
          <w:szCs w:val="28"/>
        </w:rPr>
      </w:pPr>
    </w:p>
    <w:p w:rsidR="00053ED9" w:rsidRDefault="00053ED9" w:rsidP="00053ED9">
      <w:pPr>
        <w:pStyle w:val="a3"/>
        <w:shd w:val="clear" w:color="auto" w:fill="FFFFFF"/>
        <w:spacing w:before="0" w:beforeAutospacing="0" w:after="0" w:afterAutospacing="0"/>
        <w:ind w:left="-567" w:right="-113"/>
        <w:rPr>
          <w:color w:val="000000"/>
          <w:sz w:val="28"/>
          <w:szCs w:val="28"/>
        </w:rPr>
      </w:pPr>
    </w:p>
    <w:p w:rsidR="00CF2F70" w:rsidRPr="00053ED9" w:rsidRDefault="00053ED9" w:rsidP="00053ED9">
      <w:pPr>
        <w:pStyle w:val="a3"/>
        <w:shd w:val="clear" w:color="auto" w:fill="FFFFFF"/>
        <w:spacing w:before="0" w:beforeAutospacing="0" w:after="0" w:afterAutospacing="0"/>
        <w:ind w:left="-567" w:right="-113"/>
        <w:rPr>
          <w:color w:val="000000"/>
          <w:sz w:val="28"/>
          <w:szCs w:val="28"/>
        </w:rPr>
      </w:pPr>
      <w:r>
        <w:rPr>
          <w:color w:val="000000"/>
          <w:sz w:val="28"/>
          <w:szCs w:val="28"/>
        </w:rPr>
        <w:lastRenderedPageBreak/>
        <w:t xml:space="preserve">             </w:t>
      </w:r>
      <w:r w:rsidR="00CB7ACB">
        <w:rPr>
          <w:color w:val="000000"/>
          <w:sz w:val="28"/>
          <w:szCs w:val="28"/>
        </w:rPr>
        <w:t xml:space="preserve">                             </w:t>
      </w:r>
      <w:r w:rsidR="00D25468" w:rsidRPr="001E406F">
        <w:rPr>
          <w:b/>
          <w:bCs/>
          <w:color w:val="FF0000"/>
          <w:sz w:val="28"/>
          <w:szCs w:val="28"/>
        </w:rPr>
        <w:t>Социологический  опрос</w:t>
      </w:r>
    </w:p>
    <w:p w:rsidR="00166992" w:rsidRPr="001C563D" w:rsidRDefault="00CB7ACB" w:rsidP="00CB7ACB">
      <w:pPr>
        <w:spacing w:after="0" w:line="240" w:lineRule="auto"/>
        <w:ind w:right="-113"/>
        <w:jc w:val="both"/>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166992" w:rsidRPr="001C563D">
        <w:rPr>
          <w:rFonts w:ascii="Times New Roman" w:eastAsia="Times New Roman" w:hAnsi="Times New Roman" w:cs="Times New Roman"/>
          <w:b/>
          <w:bCs/>
          <w:color w:val="000000"/>
          <w:sz w:val="28"/>
          <w:szCs w:val="28"/>
          <w:lang w:eastAsia="ru-RU"/>
        </w:rPr>
        <w:t>Я провела социологический опрос</w:t>
      </w:r>
      <w:r w:rsidR="001C563D" w:rsidRPr="001C563D">
        <w:rPr>
          <w:rFonts w:ascii="Times New Roman" w:eastAsia="Times New Roman" w:hAnsi="Times New Roman" w:cs="Times New Roman"/>
          <w:b/>
          <w:bCs/>
          <w:color w:val="000000"/>
          <w:sz w:val="28"/>
          <w:szCs w:val="28"/>
          <w:lang w:eastAsia="ru-RU"/>
        </w:rPr>
        <w:t>,</w:t>
      </w:r>
      <w:r w:rsidR="00166992" w:rsidRPr="001C563D">
        <w:rPr>
          <w:rFonts w:ascii="Times New Roman" w:eastAsia="Times New Roman" w:hAnsi="Times New Roman" w:cs="Times New Roman"/>
          <w:b/>
          <w:bCs/>
          <w:color w:val="000000"/>
          <w:sz w:val="28"/>
          <w:szCs w:val="28"/>
          <w:lang w:eastAsia="ru-RU"/>
        </w:rPr>
        <w:t xml:space="preserve"> и вот</w:t>
      </w:r>
      <w:r w:rsidR="001C563D" w:rsidRPr="001C563D">
        <w:rPr>
          <w:rFonts w:ascii="Times New Roman" w:eastAsia="Times New Roman" w:hAnsi="Times New Roman" w:cs="Times New Roman"/>
          <w:b/>
          <w:bCs/>
          <w:color w:val="000000"/>
          <w:sz w:val="28"/>
          <w:szCs w:val="28"/>
          <w:lang w:eastAsia="ru-RU"/>
        </w:rPr>
        <w:t>,</w:t>
      </w:r>
      <w:r w:rsidR="00166992" w:rsidRPr="001C563D">
        <w:rPr>
          <w:rFonts w:ascii="Times New Roman" w:eastAsia="Times New Roman" w:hAnsi="Times New Roman" w:cs="Times New Roman"/>
          <w:b/>
          <w:bCs/>
          <w:color w:val="000000"/>
          <w:sz w:val="28"/>
          <w:szCs w:val="28"/>
          <w:lang w:eastAsia="ru-RU"/>
        </w:rPr>
        <w:t xml:space="preserve"> что я выяснила:</w:t>
      </w:r>
    </w:p>
    <w:p w:rsidR="00CF2F70" w:rsidRPr="001C563D" w:rsidRDefault="00CF2F70" w:rsidP="00CB7ACB">
      <w:pPr>
        <w:spacing w:after="0" w:line="240" w:lineRule="auto"/>
        <w:ind w:right="-113" w:firstLine="568"/>
        <w:jc w:val="both"/>
        <w:textAlignment w:val="baseline"/>
        <w:rPr>
          <w:rFonts w:ascii="Times New Roman" w:eastAsia="Times New Roman" w:hAnsi="Times New Roman" w:cs="Times New Roman"/>
          <w:color w:val="000000"/>
          <w:sz w:val="28"/>
          <w:szCs w:val="28"/>
          <w:lang w:eastAsia="ru-RU"/>
        </w:rPr>
      </w:pPr>
      <w:r w:rsidRPr="001C563D">
        <w:rPr>
          <w:rFonts w:ascii="Times New Roman" w:eastAsia="Times New Roman" w:hAnsi="Times New Roman" w:cs="Times New Roman"/>
          <w:color w:val="000000"/>
          <w:sz w:val="28"/>
          <w:szCs w:val="28"/>
          <w:lang w:eastAsia="ru-RU"/>
        </w:rPr>
        <w:t> </w:t>
      </w:r>
    </w:p>
    <w:tbl>
      <w:tblPr>
        <w:tblW w:w="15607" w:type="dxa"/>
        <w:tblInd w:w="-1026" w:type="dxa"/>
        <w:tblCellMar>
          <w:left w:w="0" w:type="dxa"/>
          <w:right w:w="0" w:type="dxa"/>
        </w:tblCellMar>
        <w:tblLook w:val="04A0"/>
      </w:tblPr>
      <w:tblGrid>
        <w:gridCol w:w="4109"/>
        <w:gridCol w:w="2900"/>
        <w:gridCol w:w="2663"/>
        <w:gridCol w:w="3070"/>
        <w:gridCol w:w="2865"/>
      </w:tblGrid>
      <w:tr w:rsidR="00CF2F70" w:rsidRPr="00053ED9" w:rsidTr="005D3475">
        <w:trPr>
          <w:trHeight w:val="1060"/>
        </w:trPr>
        <w:tc>
          <w:tcPr>
            <w:tcW w:w="410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Вопросы</w:t>
            </w:r>
          </w:p>
        </w:tc>
        <w:tc>
          <w:tcPr>
            <w:tcW w:w="1149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Ответы</w:t>
            </w:r>
          </w:p>
        </w:tc>
      </w:tr>
      <w:tr w:rsidR="00CF2F70" w:rsidRPr="00053ED9" w:rsidTr="005D3475">
        <w:trPr>
          <w:trHeight w:val="480"/>
        </w:trPr>
        <w:tc>
          <w:tcPr>
            <w:tcW w:w="4109" w:type="dxa"/>
            <w:vMerge/>
            <w:tcBorders>
              <w:top w:val="single" w:sz="8" w:space="0" w:color="000000"/>
              <w:left w:val="single" w:sz="8" w:space="0" w:color="000000"/>
              <w:bottom w:val="single" w:sz="8" w:space="0" w:color="000000"/>
              <w:right w:val="single" w:sz="8" w:space="0" w:color="000000"/>
            </w:tcBorders>
            <w:vAlign w:val="center"/>
            <w:hideMark/>
          </w:tcPr>
          <w:p w:rsidR="00CF2F70" w:rsidRPr="00053ED9" w:rsidRDefault="00CF2F70" w:rsidP="00053ED9">
            <w:pPr>
              <w:pStyle w:val="a8"/>
              <w:rPr>
                <w:rFonts w:eastAsia="Times New Roman"/>
                <w:color w:val="000000" w:themeColor="text1"/>
                <w:lang w:eastAsia="ru-RU"/>
              </w:rPr>
            </w:pPr>
          </w:p>
        </w:tc>
        <w:tc>
          <w:tcPr>
            <w:tcW w:w="2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да</w:t>
            </w:r>
          </w:p>
        </w:tc>
        <w:tc>
          <w:tcPr>
            <w:tcW w:w="2663"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w:t>
            </w:r>
          </w:p>
        </w:tc>
        <w:tc>
          <w:tcPr>
            <w:tcW w:w="3070"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нет</w:t>
            </w:r>
          </w:p>
        </w:tc>
        <w:tc>
          <w:tcPr>
            <w:tcW w:w="2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w:t>
            </w:r>
          </w:p>
        </w:tc>
      </w:tr>
      <w:tr w:rsidR="00CF2F70" w:rsidRPr="00053ED9" w:rsidTr="005D3475">
        <w:trPr>
          <w:trHeight w:val="1220"/>
        </w:trPr>
        <w:tc>
          <w:tcPr>
            <w:tcW w:w="41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Знаете ли вы, что за инструмент- баян?</w:t>
            </w:r>
          </w:p>
        </w:tc>
        <w:tc>
          <w:tcPr>
            <w:tcW w:w="2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100 уч-ся</w:t>
            </w:r>
          </w:p>
        </w:tc>
        <w:tc>
          <w:tcPr>
            <w:tcW w:w="2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100</w:t>
            </w:r>
          </w:p>
        </w:tc>
        <w:tc>
          <w:tcPr>
            <w:tcW w:w="3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w:t>
            </w:r>
          </w:p>
        </w:tc>
        <w:tc>
          <w:tcPr>
            <w:tcW w:w="2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w:t>
            </w:r>
          </w:p>
        </w:tc>
      </w:tr>
      <w:tr w:rsidR="00CF2F70" w:rsidRPr="00053ED9" w:rsidTr="005D3475">
        <w:trPr>
          <w:trHeight w:val="920"/>
        </w:trPr>
        <w:tc>
          <w:tcPr>
            <w:tcW w:w="41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Знаете ли вы, что за инструмент-  гармонь?</w:t>
            </w:r>
          </w:p>
        </w:tc>
        <w:tc>
          <w:tcPr>
            <w:tcW w:w="2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88 уч-ся</w:t>
            </w:r>
          </w:p>
        </w:tc>
        <w:tc>
          <w:tcPr>
            <w:tcW w:w="2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88</w:t>
            </w:r>
          </w:p>
        </w:tc>
        <w:tc>
          <w:tcPr>
            <w:tcW w:w="3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12 уч-ся</w:t>
            </w:r>
          </w:p>
        </w:tc>
        <w:tc>
          <w:tcPr>
            <w:tcW w:w="2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12</w:t>
            </w:r>
          </w:p>
        </w:tc>
      </w:tr>
      <w:tr w:rsidR="00CF2F70" w:rsidRPr="00053ED9" w:rsidTr="005D3475">
        <w:trPr>
          <w:trHeight w:val="1180"/>
        </w:trPr>
        <w:tc>
          <w:tcPr>
            <w:tcW w:w="41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Вам нравится слушать игру на этих инструментах?</w:t>
            </w:r>
          </w:p>
        </w:tc>
        <w:tc>
          <w:tcPr>
            <w:tcW w:w="2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95 уч-ся</w:t>
            </w:r>
          </w:p>
        </w:tc>
        <w:tc>
          <w:tcPr>
            <w:tcW w:w="2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95</w:t>
            </w:r>
          </w:p>
        </w:tc>
        <w:tc>
          <w:tcPr>
            <w:tcW w:w="3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5 уч-ся</w:t>
            </w:r>
          </w:p>
        </w:tc>
        <w:tc>
          <w:tcPr>
            <w:tcW w:w="2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5</w:t>
            </w:r>
          </w:p>
        </w:tc>
      </w:tr>
      <w:tr w:rsidR="00CF2F70" w:rsidRPr="00053ED9" w:rsidTr="005D3475">
        <w:trPr>
          <w:trHeight w:val="1360"/>
        </w:trPr>
        <w:tc>
          <w:tcPr>
            <w:tcW w:w="41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Кто  ни- будь из ваших родственников играет ли на гармони или на баяне?</w:t>
            </w:r>
          </w:p>
        </w:tc>
        <w:tc>
          <w:tcPr>
            <w:tcW w:w="2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35 уч-ся</w:t>
            </w:r>
          </w:p>
        </w:tc>
        <w:tc>
          <w:tcPr>
            <w:tcW w:w="26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35</w:t>
            </w:r>
          </w:p>
        </w:tc>
        <w:tc>
          <w:tcPr>
            <w:tcW w:w="3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65 уч-ся</w:t>
            </w:r>
          </w:p>
        </w:tc>
        <w:tc>
          <w:tcPr>
            <w:tcW w:w="28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2F70" w:rsidRPr="00053ED9" w:rsidRDefault="00CF2F70" w:rsidP="00053ED9">
            <w:pPr>
              <w:pStyle w:val="a8"/>
              <w:rPr>
                <w:rFonts w:eastAsia="Times New Roman"/>
                <w:color w:val="000000" w:themeColor="text1"/>
                <w:lang w:eastAsia="ru-RU"/>
              </w:rPr>
            </w:pPr>
            <w:r w:rsidRPr="00053ED9">
              <w:rPr>
                <w:rFonts w:eastAsia="Times New Roman"/>
                <w:color w:val="000000" w:themeColor="text1"/>
                <w:lang w:eastAsia="ru-RU"/>
              </w:rPr>
              <w:t>65</w:t>
            </w:r>
          </w:p>
        </w:tc>
      </w:tr>
    </w:tbl>
    <w:p w:rsidR="00CF2F70" w:rsidRPr="001C563D" w:rsidRDefault="00CF2F70" w:rsidP="00CB7ACB">
      <w:pPr>
        <w:spacing w:after="0" w:line="240" w:lineRule="auto"/>
        <w:ind w:left="-567" w:right="57"/>
        <w:jc w:val="both"/>
        <w:textAlignment w:val="baseline"/>
        <w:rPr>
          <w:rFonts w:ascii="Times New Roman" w:eastAsia="Times New Roman" w:hAnsi="Times New Roman" w:cs="Times New Roman"/>
          <w:color w:val="000000"/>
          <w:sz w:val="28"/>
          <w:szCs w:val="28"/>
          <w:lang w:eastAsia="ru-RU"/>
        </w:rPr>
      </w:pPr>
      <w:r w:rsidRPr="001C563D">
        <w:rPr>
          <w:rFonts w:ascii="Times New Roman" w:eastAsia="Times New Roman" w:hAnsi="Times New Roman" w:cs="Times New Roman"/>
          <w:color w:val="000000"/>
          <w:sz w:val="28"/>
          <w:szCs w:val="28"/>
          <w:lang w:eastAsia="ru-RU"/>
        </w:rPr>
        <w:t>В   социологическом опросе участвовали 100 учащихся нашей школы. Мы выяснили, что школьники в целом знают, что баян и гармонь музыкальные инструменты и имеют отличительные особенности. Многие интересуются и любят слушать игру на этих инструментах. Они также считают, что секрет популярности этих инструментов  в том,</w:t>
      </w:r>
      <w:r w:rsidRPr="001C563D">
        <w:rPr>
          <w:rFonts w:ascii="Times New Roman" w:eastAsia="Times New Roman" w:hAnsi="Times New Roman" w:cs="Times New Roman"/>
          <w:b/>
          <w:bCs/>
          <w:color w:val="000000"/>
          <w:sz w:val="28"/>
          <w:szCs w:val="28"/>
          <w:lang w:eastAsia="ru-RU"/>
        </w:rPr>
        <w:t> </w:t>
      </w:r>
      <w:r w:rsidRPr="001C563D">
        <w:rPr>
          <w:rFonts w:ascii="Times New Roman" w:eastAsia="Times New Roman" w:hAnsi="Times New Roman" w:cs="Times New Roman"/>
          <w:color w:val="000000"/>
          <w:sz w:val="28"/>
          <w:szCs w:val="28"/>
          <w:lang w:eastAsia="ru-RU"/>
        </w:rPr>
        <w:t>его звучание помогает открыть в себе способности любить жизнь и воспитывает чувство патриотизма. По их мнению, исполнение на баяне ассоциируется с народным творчеством.</w:t>
      </w:r>
    </w:p>
    <w:p w:rsidR="00CF2F70" w:rsidRPr="001C563D" w:rsidRDefault="00CF2F70" w:rsidP="00CB7ACB">
      <w:pPr>
        <w:spacing w:after="0" w:line="240" w:lineRule="auto"/>
        <w:ind w:left="-567" w:right="57" w:firstLine="568"/>
        <w:jc w:val="both"/>
        <w:textAlignment w:val="baseline"/>
        <w:rPr>
          <w:rFonts w:ascii="Times New Roman" w:eastAsia="Times New Roman" w:hAnsi="Times New Roman" w:cs="Times New Roman"/>
          <w:color w:val="000000"/>
          <w:sz w:val="28"/>
          <w:szCs w:val="28"/>
          <w:lang w:eastAsia="ru-RU"/>
        </w:rPr>
      </w:pPr>
      <w:r w:rsidRPr="001C563D">
        <w:rPr>
          <w:rFonts w:ascii="Times New Roman" w:eastAsia="Times New Roman" w:hAnsi="Times New Roman" w:cs="Times New Roman"/>
          <w:color w:val="000000"/>
          <w:sz w:val="28"/>
          <w:szCs w:val="28"/>
          <w:lang w:eastAsia="ru-RU"/>
        </w:rPr>
        <w:t xml:space="preserve"> У некоторых учащихся братья, сестры играют на баяне, а </w:t>
      </w:r>
      <w:r w:rsidR="001C563D" w:rsidRPr="001C563D">
        <w:rPr>
          <w:rFonts w:ascii="Times New Roman" w:eastAsia="Times New Roman" w:hAnsi="Times New Roman" w:cs="Times New Roman"/>
          <w:color w:val="000000"/>
          <w:sz w:val="28"/>
          <w:szCs w:val="28"/>
          <w:lang w:eastAsia="ru-RU"/>
        </w:rPr>
        <w:t>мой дедушка играет на баяне.</w:t>
      </w:r>
    </w:p>
    <w:p w:rsidR="00964873" w:rsidRPr="001C563D" w:rsidRDefault="00CF2F70" w:rsidP="00CB7ACB">
      <w:pPr>
        <w:pStyle w:val="a3"/>
        <w:shd w:val="clear" w:color="auto" w:fill="FFFFFF"/>
        <w:spacing w:before="0" w:beforeAutospacing="0" w:after="0" w:afterAutospacing="0"/>
        <w:ind w:left="-567" w:right="57"/>
        <w:rPr>
          <w:color w:val="000000"/>
          <w:sz w:val="28"/>
          <w:szCs w:val="28"/>
        </w:rPr>
      </w:pPr>
      <w:r w:rsidRPr="001C563D">
        <w:rPr>
          <w:color w:val="000000"/>
          <w:sz w:val="28"/>
          <w:szCs w:val="28"/>
        </w:rPr>
        <w:t>    В ходе опроса мы выяснили, что двое учащихся умеют играть на баяне.</w:t>
      </w:r>
    </w:p>
    <w:p w:rsidR="00964873" w:rsidRPr="001C563D" w:rsidRDefault="00964873" w:rsidP="00CB7ACB">
      <w:pPr>
        <w:pStyle w:val="a3"/>
        <w:shd w:val="clear" w:color="auto" w:fill="FFFFFF"/>
        <w:spacing w:before="0" w:beforeAutospacing="0" w:after="0" w:afterAutospacing="0"/>
        <w:ind w:left="-567" w:right="57"/>
        <w:rPr>
          <w:color w:val="000000"/>
          <w:sz w:val="28"/>
          <w:szCs w:val="28"/>
        </w:rPr>
      </w:pPr>
    </w:p>
    <w:p w:rsidR="00CF2F70" w:rsidRPr="001C563D" w:rsidRDefault="00CF2F70" w:rsidP="00CB7ACB">
      <w:pPr>
        <w:spacing w:after="0" w:line="240" w:lineRule="auto"/>
        <w:ind w:left="-567" w:right="57" w:firstLine="568"/>
        <w:jc w:val="both"/>
        <w:textAlignment w:val="baseline"/>
        <w:rPr>
          <w:rFonts w:ascii="Times New Roman" w:eastAsia="Times New Roman" w:hAnsi="Times New Roman" w:cs="Times New Roman"/>
          <w:color w:val="000000"/>
          <w:sz w:val="28"/>
          <w:szCs w:val="28"/>
          <w:lang w:eastAsia="ru-RU"/>
        </w:rPr>
      </w:pPr>
      <w:r w:rsidRPr="001C563D">
        <w:rPr>
          <w:rFonts w:ascii="Times New Roman" w:eastAsia="Times New Roman" w:hAnsi="Times New Roman" w:cs="Times New Roman"/>
          <w:color w:val="000000"/>
          <w:sz w:val="28"/>
          <w:szCs w:val="28"/>
          <w:lang w:eastAsia="ru-RU"/>
        </w:rPr>
        <w:t>Таким образом, можно сделать вывод, что в настоящее вре</w:t>
      </w:r>
      <w:r w:rsidR="00BB0521" w:rsidRPr="001C563D">
        <w:rPr>
          <w:rFonts w:ascii="Times New Roman" w:eastAsia="Times New Roman" w:hAnsi="Times New Roman" w:cs="Times New Roman"/>
          <w:color w:val="000000"/>
          <w:sz w:val="28"/>
          <w:szCs w:val="28"/>
          <w:lang w:eastAsia="ru-RU"/>
        </w:rPr>
        <w:t>мя дети знают про баян. Но в будущем в нашем городе</w:t>
      </w:r>
      <w:r w:rsidRPr="001C563D">
        <w:rPr>
          <w:rFonts w:ascii="Times New Roman" w:eastAsia="Times New Roman" w:hAnsi="Times New Roman" w:cs="Times New Roman"/>
          <w:color w:val="000000"/>
          <w:sz w:val="28"/>
          <w:szCs w:val="28"/>
          <w:lang w:eastAsia="ru-RU"/>
        </w:rPr>
        <w:t>, умеющих играть на этих музыкаль</w:t>
      </w:r>
      <w:r w:rsidR="00BB0521" w:rsidRPr="001C563D">
        <w:rPr>
          <w:rFonts w:ascii="Times New Roman" w:eastAsia="Times New Roman" w:hAnsi="Times New Roman" w:cs="Times New Roman"/>
          <w:color w:val="000000"/>
          <w:sz w:val="28"/>
          <w:szCs w:val="28"/>
          <w:lang w:eastAsia="ru-RU"/>
        </w:rPr>
        <w:t>ных инструментах может  быть меньше</w:t>
      </w:r>
      <w:r w:rsidRPr="001C563D">
        <w:rPr>
          <w:rFonts w:ascii="Times New Roman" w:eastAsia="Times New Roman" w:hAnsi="Times New Roman" w:cs="Times New Roman"/>
          <w:color w:val="000000"/>
          <w:sz w:val="28"/>
          <w:szCs w:val="28"/>
          <w:lang w:eastAsia="ru-RU"/>
        </w:rPr>
        <w:t>. Поэтому мн</w:t>
      </w:r>
      <w:r w:rsidR="00BB0521" w:rsidRPr="001C563D">
        <w:rPr>
          <w:rFonts w:ascii="Times New Roman" w:eastAsia="Times New Roman" w:hAnsi="Times New Roman" w:cs="Times New Roman"/>
          <w:color w:val="000000"/>
          <w:sz w:val="28"/>
          <w:szCs w:val="28"/>
          <w:lang w:eastAsia="ru-RU"/>
        </w:rPr>
        <w:t>е бы хотелось, чтобы дети ходили в музыкальную школу ,по классу баян</w:t>
      </w:r>
      <w:r w:rsidRPr="001C563D">
        <w:rPr>
          <w:rFonts w:ascii="Times New Roman" w:eastAsia="Times New Roman" w:hAnsi="Times New Roman" w:cs="Times New Roman"/>
          <w:color w:val="000000"/>
          <w:sz w:val="28"/>
          <w:szCs w:val="28"/>
          <w:lang w:eastAsia="ru-RU"/>
        </w:rPr>
        <w:t>.</w:t>
      </w:r>
    </w:p>
    <w:p w:rsidR="00CF2F70" w:rsidRPr="001C563D" w:rsidRDefault="00CF2F70" w:rsidP="00CB7ACB">
      <w:pPr>
        <w:pStyle w:val="a3"/>
        <w:shd w:val="clear" w:color="auto" w:fill="FFFFFF"/>
        <w:spacing w:before="0" w:beforeAutospacing="0" w:after="0" w:afterAutospacing="0"/>
        <w:ind w:left="-567" w:right="57"/>
        <w:rPr>
          <w:b/>
          <w:bCs/>
          <w:color w:val="000000"/>
          <w:sz w:val="28"/>
          <w:szCs w:val="28"/>
        </w:rPr>
      </w:pPr>
    </w:p>
    <w:p w:rsidR="00310C2A" w:rsidRPr="001C563D" w:rsidRDefault="00310C2A" w:rsidP="00CB7ACB">
      <w:pPr>
        <w:pStyle w:val="a3"/>
        <w:shd w:val="clear" w:color="auto" w:fill="FFFFFF"/>
        <w:spacing w:before="0" w:beforeAutospacing="0" w:after="0" w:afterAutospacing="0"/>
        <w:ind w:left="-567"/>
        <w:rPr>
          <w:b/>
          <w:bCs/>
          <w:color w:val="000000"/>
          <w:sz w:val="28"/>
          <w:szCs w:val="28"/>
        </w:rPr>
      </w:pPr>
    </w:p>
    <w:p w:rsidR="00CB7ACB" w:rsidRDefault="00CB7ACB" w:rsidP="00CB7ACB">
      <w:pPr>
        <w:pStyle w:val="a3"/>
        <w:shd w:val="clear" w:color="auto" w:fill="FFFFFF"/>
        <w:spacing w:before="0" w:beforeAutospacing="0" w:after="0" w:afterAutospacing="0"/>
        <w:ind w:left="-567"/>
        <w:jc w:val="center"/>
        <w:rPr>
          <w:b/>
          <w:bCs/>
          <w:color w:val="000000"/>
          <w:sz w:val="28"/>
          <w:szCs w:val="28"/>
        </w:rPr>
      </w:pPr>
    </w:p>
    <w:p w:rsidR="00CB7ACB" w:rsidRDefault="00CB7ACB" w:rsidP="00CB7ACB">
      <w:pPr>
        <w:pStyle w:val="a3"/>
        <w:shd w:val="clear" w:color="auto" w:fill="FFFFFF"/>
        <w:spacing w:before="0" w:beforeAutospacing="0" w:after="0" w:afterAutospacing="0"/>
        <w:ind w:left="-567"/>
        <w:jc w:val="center"/>
        <w:rPr>
          <w:b/>
          <w:bCs/>
          <w:color w:val="000000"/>
          <w:sz w:val="28"/>
          <w:szCs w:val="28"/>
        </w:rPr>
      </w:pPr>
    </w:p>
    <w:p w:rsidR="00CB7ACB" w:rsidRDefault="00CB7ACB" w:rsidP="00CB7ACB">
      <w:pPr>
        <w:pStyle w:val="a3"/>
        <w:shd w:val="clear" w:color="auto" w:fill="FFFFFF"/>
        <w:spacing w:before="0" w:beforeAutospacing="0" w:after="0" w:afterAutospacing="0"/>
        <w:ind w:left="-567"/>
        <w:jc w:val="center"/>
        <w:rPr>
          <w:b/>
          <w:bCs/>
          <w:color w:val="000000"/>
          <w:sz w:val="28"/>
          <w:szCs w:val="28"/>
        </w:rPr>
      </w:pPr>
    </w:p>
    <w:p w:rsidR="00CB7ACB" w:rsidRDefault="00CB7ACB" w:rsidP="00CB7ACB">
      <w:pPr>
        <w:pStyle w:val="a3"/>
        <w:shd w:val="clear" w:color="auto" w:fill="FFFFFF"/>
        <w:spacing w:before="0" w:beforeAutospacing="0" w:after="0" w:afterAutospacing="0"/>
        <w:ind w:left="-567"/>
        <w:jc w:val="center"/>
        <w:rPr>
          <w:b/>
          <w:bCs/>
          <w:color w:val="000000"/>
          <w:sz w:val="28"/>
          <w:szCs w:val="28"/>
        </w:rPr>
      </w:pPr>
    </w:p>
    <w:p w:rsidR="00053ED9" w:rsidRDefault="00053ED9" w:rsidP="00053ED9">
      <w:pPr>
        <w:pStyle w:val="a3"/>
        <w:shd w:val="clear" w:color="auto" w:fill="FFFFFF"/>
        <w:spacing w:before="0" w:beforeAutospacing="0" w:after="0" w:afterAutospacing="0"/>
        <w:rPr>
          <w:b/>
          <w:bCs/>
          <w:color w:val="000000"/>
          <w:sz w:val="28"/>
          <w:szCs w:val="28"/>
        </w:rPr>
      </w:pPr>
    </w:p>
    <w:p w:rsidR="00964873" w:rsidRPr="001E406F" w:rsidRDefault="00053ED9" w:rsidP="00053ED9">
      <w:pPr>
        <w:pStyle w:val="a3"/>
        <w:shd w:val="clear" w:color="auto" w:fill="FFFFFF"/>
        <w:spacing w:before="0" w:beforeAutospacing="0" w:after="0" w:afterAutospacing="0"/>
        <w:rPr>
          <w:color w:val="FF0000"/>
          <w:sz w:val="28"/>
          <w:szCs w:val="28"/>
        </w:rPr>
      </w:pPr>
      <w:r>
        <w:rPr>
          <w:b/>
          <w:bCs/>
          <w:color w:val="000000"/>
          <w:sz w:val="28"/>
          <w:szCs w:val="28"/>
        </w:rPr>
        <w:lastRenderedPageBreak/>
        <w:t xml:space="preserve">                                                 </w:t>
      </w:r>
      <w:r w:rsidR="00964873" w:rsidRPr="001E406F">
        <w:rPr>
          <w:b/>
          <w:bCs/>
          <w:color w:val="FF0000"/>
          <w:sz w:val="28"/>
          <w:szCs w:val="28"/>
        </w:rPr>
        <w:t>Заключение</w:t>
      </w:r>
    </w:p>
    <w:p w:rsidR="00964873" w:rsidRPr="001C563D" w:rsidRDefault="00964873" w:rsidP="00CB7ACB">
      <w:pPr>
        <w:pStyle w:val="a3"/>
        <w:shd w:val="clear" w:color="auto" w:fill="FFFFFF"/>
        <w:spacing w:before="0" w:beforeAutospacing="0" w:after="0" w:afterAutospacing="0"/>
        <w:ind w:left="-567"/>
        <w:rPr>
          <w:color w:val="000000"/>
          <w:sz w:val="28"/>
          <w:szCs w:val="28"/>
        </w:rPr>
      </w:pP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Я считаю, что испол</w:t>
      </w:r>
      <w:r w:rsidR="001C563D" w:rsidRPr="001C563D">
        <w:rPr>
          <w:color w:val="000000"/>
          <w:sz w:val="28"/>
          <w:szCs w:val="28"/>
        </w:rPr>
        <w:t>нительство на баяне</w:t>
      </w:r>
      <w:r w:rsidRPr="001C563D">
        <w:rPr>
          <w:color w:val="000000"/>
          <w:sz w:val="28"/>
          <w:szCs w:val="28"/>
        </w:rPr>
        <w:t xml:space="preserve"> будет расти и совершенствоваться. И вот что радует: стали сейчас в нашей стране проходить конкурсы, настоящие праздники русской гармошки, на которые съезжаются гармонисты-любители со всей страны. Благодаря телевидению и мы все можем слушать их замечательную игру. Спасибо Геннадию </w:t>
      </w:r>
      <w:proofErr w:type="spellStart"/>
      <w:r w:rsidRPr="001C563D">
        <w:rPr>
          <w:color w:val="000000"/>
          <w:sz w:val="28"/>
          <w:szCs w:val="28"/>
        </w:rPr>
        <w:t>Заволокину</w:t>
      </w:r>
      <w:proofErr w:type="spellEnd"/>
      <w:r w:rsidRPr="001C563D">
        <w:rPr>
          <w:color w:val="000000"/>
          <w:sz w:val="28"/>
          <w:szCs w:val="28"/>
        </w:rPr>
        <w:t>! Именно он придумал и воплотил в жизнь такую замечательную идею. Хочется верить, что в 21 веке, русская гармонь и гармонисты будут всегда нужны людям.</w:t>
      </w:r>
      <w:r w:rsidR="001C563D" w:rsidRPr="001C563D">
        <w:rPr>
          <w:color w:val="000000"/>
          <w:sz w:val="28"/>
          <w:szCs w:val="28"/>
        </w:rPr>
        <w:t xml:space="preserve"> В моей семье очень любят этот инструмент - баян!  Любовь к этому инструменту к нам привил мой дедушка. </w:t>
      </w:r>
      <w:proofErr w:type="spellStart"/>
      <w:r w:rsidR="001C563D" w:rsidRPr="001C563D">
        <w:rPr>
          <w:color w:val="000000"/>
          <w:sz w:val="28"/>
          <w:szCs w:val="28"/>
        </w:rPr>
        <w:t>Ончасто</w:t>
      </w:r>
      <w:proofErr w:type="spellEnd"/>
      <w:r w:rsidR="001C563D" w:rsidRPr="001C563D">
        <w:rPr>
          <w:color w:val="000000"/>
          <w:sz w:val="28"/>
          <w:szCs w:val="28"/>
        </w:rPr>
        <w:t xml:space="preserve"> играет на баяне, а мы вместе с семьёй поём любимые песни и хорошо проводим время!</w:t>
      </w:r>
    </w:p>
    <w:p w:rsidR="00964873" w:rsidRPr="001E406F" w:rsidRDefault="00964873" w:rsidP="00CB7ACB">
      <w:pPr>
        <w:pStyle w:val="a3"/>
        <w:shd w:val="clear" w:color="auto" w:fill="FFFFFF"/>
        <w:spacing w:before="0" w:beforeAutospacing="0" w:after="0" w:afterAutospacing="0"/>
        <w:ind w:left="-567"/>
        <w:jc w:val="center"/>
        <w:rPr>
          <w:color w:val="FF0000"/>
          <w:sz w:val="28"/>
          <w:szCs w:val="28"/>
        </w:rPr>
      </w:pPr>
      <w:r w:rsidRPr="001C563D">
        <w:rPr>
          <w:color w:val="000000"/>
          <w:sz w:val="28"/>
          <w:szCs w:val="28"/>
        </w:rPr>
        <w:br/>
      </w:r>
      <w:r w:rsidRPr="001C563D">
        <w:rPr>
          <w:color w:val="000000"/>
          <w:sz w:val="28"/>
          <w:szCs w:val="28"/>
        </w:rPr>
        <w:br/>
      </w:r>
    </w:p>
    <w:p w:rsidR="00964873" w:rsidRPr="001E406F" w:rsidRDefault="00D25468" w:rsidP="00CB7ACB">
      <w:pPr>
        <w:pStyle w:val="a3"/>
        <w:shd w:val="clear" w:color="auto" w:fill="FFFFFF"/>
        <w:spacing w:before="0" w:beforeAutospacing="0" w:after="0" w:afterAutospacing="0"/>
        <w:ind w:left="-567"/>
        <w:rPr>
          <w:color w:val="FF0000"/>
          <w:sz w:val="28"/>
          <w:szCs w:val="28"/>
        </w:rPr>
      </w:pPr>
      <w:r w:rsidRPr="001E406F">
        <w:rPr>
          <w:b/>
          <w:bCs/>
          <w:color w:val="FF0000"/>
          <w:sz w:val="28"/>
          <w:szCs w:val="28"/>
        </w:rPr>
        <w:t xml:space="preserve">          </w:t>
      </w:r>
      <w:r w:rsidR="001E406F" w:rsidRPr="001E406F">
        <w:rPr>
          <w:b/>
          <w:bCs/>
          <w:color w:val="FF0000"/>
          <w:sz w:val="28"/>
          <w:szCs w:val="28"/>
        </w:rPr>
        <w:t xml:space="preserve">                               </w:t>
      </w:r>
      <w:r w:rsidR="00964873" w:rsidRPr="001E406F">
        <w:rPr>
          <w:b/>
          <w:bCs/>
          <w:color w:val="FF0000"/>
          <w:sz w:val="28"/>
          <w:szCs w:val="28"/>
        </w:rPr>
        <w:t>Список используемой литературы</w:t>
      </w:r>
    </w:p>
    <w:p w:rsidR="00964873" w:rsidRPr="001C563D" w:rsidRDefault="00964873" w:rsidP="00CB7ACB">
      <w:pPr>
        <w:pStyle w:val="a3"/>
        <w:shd w:val="clear" w:color="auto" w:fill="FFFFFF"/>
        <w:spacing w:before="0" w:beforeAutospacing="0" w:after="0" w:afterAutospacing="0"/>
        <w:ind w:left="-567"/>
        <w:jc w:val="center"/>
        <w:rPr>
          <w:color w:val="000000"/>
          <w:sz w:val="28"/>
          <w:szCs w:val="28"/>
        </w:rPr>
      </w:pP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 xml:space="preserve">1. </w:t>
      </w:r>
      <w:proofErr w:type="spellStart"/>
      <w:r w:rsidRPr="001C563D">
        <w:rPr>
          <w:color w:val="000000"/>
          <w:sz w:val="28"/>
          <w:szCs w:val="28"/>
        </w:rPr>
        <w:t>Газарян</w:t>
      </w:r>
      <w:proofErr w:type="spellEnd"/>
      <w:r w:rsidRPr="001C563D">
        <w:rPr>
          <w:color w:val="000000"/>
          <w:sz w:val="28"/>
          <w:szCs w:val="28"/>
        </w:rPr>
        <w:t xml:space="preserve"> С. «В мире музыкальных инструментов» // С. </w:t>
      </w:r>
      <w:proofErr w:type="spellStart"/>
      <w:r w:rsidRPr="001C563D">
        <w:rPr>
          <w:color w:val="000000"/>
          <w:sz w:val="28"/>
          <w:szCs w:val="28"/>
        </w:rPr>
        <w:t>Газарян</w:t>
      </w:r>
      <w:proofErr w:type="spellEnd"/>
      <w:r w:rsidRPr="001C563D">
        <w:rPr>
          <w:color w:val="000000"/>
          <w:sz w:val="28"/>
          <w:szCs w:val="28"/>
        </w:rPr>
        <w:t xml:space="preserve"> Москва «Просвещение» 1985. – 220 с.; ил.</w:t>
      </w: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 xml:space="preserve">2. Катаева Н., </w:t>
      </w:r>
      <w:proofErr w:type="spellStart"/>
      <w:r w:rsidRPr="001C563D">
        <w:rPr>
          <w:color w:val="000000"/>
          <w:sz w:val="28"/>
          <w:szCs w:val="28"/>
        </w:rPr>
        <w:t>Пацей</w:t>
      </w:r>
      <w:proofErr w:type="spellEnd"/>
      <w:r w:rsidRPr="001C563D">
        <w:rPr>
          <w:color w:val="000000"/>
          <w:sz w:val="28"/>
          <w:szCs w:val="28"/>
        </w:rPr>
        <w:t xml:space="preserve"> Л. «Музыканты одного оркестра» // Н.М. Катаева– М. : Знание, 1987. – 46 с. : ил.</w:t>
      </w: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3. Келдыш Ю.В. «Музыкальная энциклопедия» // Ю.В. Келдыш - Изд. «Советская энциклопедия» 1980.</w:t>
      </w: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 xml:space="preserve">4. </w:t>
      </w:r>
      <w:proofErr w:type="spellStart"/>
      <w:r w:rsidRPr="001C563D">
        <w:rPr>
          <w:color w:val="000000"/>
          <w:sz w:val="28"/>
          <w:szCs w:val="28"/>
        </w:rPr>
        <w:t>Науменко</w:t>
      </w:r>
      <w:proofErr w:type="spellEnd"/>
      <w:r w:rsidRPr="001C563D">
        <w:rPr>
          <w:color w:val="000000"/>
          <w:sz w:val="28"/>
          <w:szCs w:val="28"/>
        </w:rPr>
        <w:t xml:space="preserve"> Т.И., </w:t>
      </w:r>
      <w:proofErr w:type="spellStart"/>
      <w:r w:rsidRPr="001C563D">
        <w:rPr>
          <w:color w:val="000000"/>
          <w:sz w:val="28"/>
          <w:szCs w:val="28"/>
        </w:rPr>
        <w:t>Алеев</w:t>
      </w:r>
      <w:proofErr w:type="spellEnd"/>
      <w:r w:rsidRPr="001C563D">
        <w:rPr>
          <w:color w:val="000000"/>
          <w:sz w:val="28"/>
          <w:szCs w:val="28"/>
        </w:rPr>
        <w:t xml:space="preserve"> В.В. «В чем сила музыки» // Т.И. </w:t>
      </w:r>
      <w:proofErr w:type="spellStart"/>
      <w:r w:rsidRPr="001C563D">
        <w:rPr>
          <w:color w:val="000000"/>
          <w:sz w:val="28"/>
          <w:szCs w:val="28"/>
        </w:rPr>
        <w:t>Науменко</w:t>
      </w:r>
      <w:proofErr w:type="spellEnd"/>
      <w:r w:rsidRPr="001C563D">
        <w:rPr>
          <w:color w:val="000000"/>
          <w:sz w:val="28"/>
          <w:szCs w:val="28"/>
        </w:rPr>
        <w:t>, - М.: Дрофа, 2000. – 160 с.: ил., нот.</w:t>
      </w: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5. Твардовский А. «Василий Теркин» // А.П. Твардовский - Москва «Детская литература» 1980. – 205 с.</w:t>
      </w: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6. Рыбакина Е. «Музыка в потоке времени.» // В.Ю. Уколов - Москва, «Молодая гвардия» 1988. – 318 с.: ил.</w:t>
      </w:r>
    </w:p>
    <w:p w:rsidR="00964873" w:rsidRPr="001C563D" w:rsidRDefault="00964873" w:rsidP="00CB7ACB">
      <w:pPr>
        <w:pStyle w:val="a3"/>
        <w:shd w:val="clear" w:color="auto" w:fill="FFFFFF"/>
        <w:spacing w:before="0" w:beforeAutospacing="0" w:after="0" w:afterAutospacing="0"/>
        <w:ind w:left="-567"/>
        <w:rPr>
          <w:color w:val="000000"/>
          <w:sz w:val="28"/>
          <w:szCs w:val="28"/>
        </w:rPr>
      </w:pPr>
      <w:r w:rsidRPr="001C563D">
        <w:rPr>
          <w:color w:val="000000"/>
          <w:sz w:val="28"/>
          <w:szCs w:val="28"/>
        </w:rPr>
        <w:t>7. Эпштейн Е. « Звенят гармошки» // Е.И. Эпштейн– Альманах для школьников «Музыка и ты», Москва, Всесоюзное издательство «Советских композитор» 197</w:t>
      </w:r>
    </w:p>
    <w:p w:rsidR="00964873" w:rsidRPr="001C563D" w:rsidRDefault="00964873" w:rsidP="00CB7ACB">
      <w:pPr>
        <w:pStyle w:val="a3"/>
        <w:shd w:val="clear" w:color="auto" w:fill="FFFFFF"/>
        <w:spacing w:before="0" w:beforeAutospacing="0" w:after="0" w:afterAutospacing="0"/>
        <w:ind w:left="-567"/>
        <w:rPr>
          <w:color w:val="000000"/>
          <w:sz w:val="28"/>
          <w:szCs w:val="28"/>
        </w:rPr>
      </w:pPr>
    </w:p>
    <w:p w:rsidR="00964873" w:rsidRPr="001C563D" w:rsidRDefault="00964873" w:rsidP="00CB7ACB">
      <w:pPr>
        <w:pStyle w:val="a3"/>
        <w:shd w:val="clear" w:color="auto" w:fill="FFFFFF"/>
        <w:spacing w:before="0" w:beforeAutospacing="0" w:after="0" w:afterAutospacing="0"/>
        <w:ind w:left="-567"/>
        <w:jc w:val="center"/>
        <w:rPr>
          <w:color w:val="000000"/>
          <w:sz w:val="28"/>
          <w:szCs w:val="28"/>
        </w:rPr>
      </w:pPr>
    </w:p>
    <w:p w:rsidR="00964873" w:rsidRPr="001C563D" w:rsidRDefault="00964873" w:rsidP="00CB7ACB">
      <w:pPr>
        <w:pStyle w:val="a3"/>
        <w:shd w:val="clear" w:color="auto" w:fill="FFFFFF"/>
        <w:spacing w:before="0" w:beforeAutospacing="0" w:after="0" w:afterAutospacing="0"/>
        <w:ind w:left="-567"/>
        <w:jc w:val="center"/>
        <w:rPr>
          <w:color w:val="000000"/>
          <w:sz w:val="28"/>
          <w:szCs w:val="28"/>
        </w:rPr>
      </w:pPr>
    </w:p>
    <w:p w:rsidR="00310C2A" w:rsidRPr="001C563D" w:rsidRDefault="00310C2A" w:rsidP="00CB7ACB">
      <w:pPr>
        <w:pStyle w:val="a3"/>
        <w:shd w:val="clear" w:color="auto" w:fill="FFFFFF"/>
        <w:spacing w:before="0" w:beforeAutospacing="0" w:after="0" w:afterAutospacing="0"/>
        <w:ind w:right="1134"/>
        <w:jc w:val="center"/>
        <w:rPr>
          <w:b/>
          <w:bCs/>
          <w:color w:val="000000"/>
          <w:sz w:val="28"/>
          <w:szCs w:val="28"/>
        </w:rPr>
      </w:pPr>
    </w:p>
    <w:p w:rsidR="00310C2A" w:rsidRPr="001C563D" w:rsidRDefault="00310C2A" w:rsidP="00CB7ACB">
      <w:pPr>
        <w:pStyle w:val="a3"/>
        <w:shd w:val="clear" w:color="auto" w:fill="FFFFFF"/>
        <w:spacing w:before="0" w:beforeAutospacing="0" w:after="0" w:afterAutospacing="0"/>
        <w:ind w:right="1134"/>
        <w:jc w:val="center"/>
        <w:rPr>
          <w:b/>
          <w:bCs/>
          <w:color w:val="000000"/>
          <w:sz w:val="28"/>
          <w:szCs w:val="28"/>
        </w:rPr>
      </w:pPr>
    </w:p>
    <w:p w:rsidR="00310C2A" w:rsidRPr="001C563D" w:rsidRDefault="00310C2A" w:rsidP="00CB7ACB">
      <w:pPr>
        <w:pStyle w:val="a3"/>
        <w:shd w:val="clear" w:color="auto" w:fill="FFFFFF"/>
        <w:spacing w:before="0" w:beforeAutospacing="0" w:after="0" w:afterAutospacing="0"/>
        <w:ind w:right="1134"/>
        <w:jc w:val="center"/>
        <w:rPr>
          <w:b/>
          <w:bCs/>
          <w:color w:val="000000"/>
          <w:sz w:val="28"/>
          <w:szCs w:val="28"/>
        </w:rPr>
      </w:pPr>
    </w:p>
    <w:p w:rsidR="00310C2A" w:rsidRPr="001C563D" w:rsidRDefault="00310C2A" w:rsidP="00CB7ACB">
      <w:pPr>
        <w:pStyle w:val="a3"/>
        <w:shd w:val="clear" w:color="auto" w:fill="FFFFFF"/>
        <w:spacing w:before="0" w:beforeAutospacing="0" w:after="0" w:afterAutospacing="0"/>
        <w:ind w:right="1134"/>
        <w:jc w:val="center"/>
        <w:rPr>
          <w:b/>
          <w:bCs/>
          <w:color w:val="000000"/>
          <w:sz w:val="28"/>
          <w:szCs w:val="28"/>
        </w:rPr>
      </w:pPr>
    </w:p>
    <w:p w:rsidR="00D25468" w:rsidRPr="001C563D" w:rsidRDefault="00D25468" w:rsidP="00CB7ACB">
      <w:pPr>
        <w:pStyle w:val="a3"/>
        <w:shd w:val="clear" w:color="auto" w:fill="FFFFFF"/>
        <w:spacing w:before="0" w:beforeAutospacing="0" w:after="0" w:afterAutospacing="0"/>
        <w:ind w:right="1134"/>
        <w:jc w:val="center"/>
        <w:rPr>
          <w:b/>
          <w:bCs/>
          <w:color w:val="000000"/>
          <w:sz w:val="28"/>
          <w:szCs w:val="28"/>
        </w:rPr>
      </w:pPr>
    </w:p>
    <w:p w:rsidR="00D25468" w:rsidRPr="001C563D" w:rsidRDefault="00D25468" w:rsidP="00CB7ACB">
      <w:pPr>
        <w:pStyle w:val="a3"/>
        <w:shd w:val="clear" w:color="auto" w:fill="FFFFFF"/>
        <w:spacing w:before="0" w:beforeAutospacing="0" w:after="0" w:afterAutospacing="0"/>
        <w:ind w:right="1134"/>
        <w:jc w:val="center"/>
        <w:rPr>
          <w:b/>
          <w:bCs/>
          <w:color w:val="000000"/>
          <w:sz w:val="28"/>
          <w:szCs w:val="28"/>
        </w:rPr>
      </w:pPr>
    </w:p>
    <w:p w:rsidR="00D25468" w:rsidRPr="001C563D" w:rsidRDefault="00D25468" w:rsidP="00CB7ACB">
      <w:pPr>
        <w:pStyle w:val="a3"/>
        <w:shd w:val="clear" w:color="auto" w:fill="FFFFFF"/>
        <w:spacing w:before="0" w:beforeAutospacing="0" w:after="0" w:afterAutospacing="0"/>
        <w:ind w:right="1134"/>
        <w:jc w:val="center"/>
        <w:rPr>
          <w:b/>
          <w:bCs/>
          <w:color w:val="000000"/>
          <w:sz w:val="28"/>
          <w:szCs w:val="28"/>
        </w:rPr>
      </w:pPr>
    </w:p>
    <w:p w:rsidR="00D25468" w:rsidRPr="001C563D" w:rsidRDefault="00D25468" w:rsidP="00CB7ACB">
      <w:pPr>
        <w:pStyle w:val="a3"/>
        <w:shd w:val="clear" w:color="auto" w:fill="FFFFFF"/>
        <w:spacing w:before="0" w:beforeAutospacing="0" w:after="0" w:afterAutospacing="0"/>
        <w:ind w:right="1134"/>
        <w:jc w:val="center"/>
        <w:rPr>
          <w:b/>
          <w:bCs/>
          <w:color w:val="000000"/>
          <w:sz w:val="28"/>
          <w:szCs w:val="28"/>
        </w:rPr>
      </w:pPr>
    </w:p>
    <w:p w:rsidR="00D25468" w:rsidRPr="001C563D" w:rsidRDefault="00D25468" w:rsidP="00CB7ACB">
      <w:pPr>
        <w:pStyle w:val="a3"/>
        <w:shd w:val="clear" w:color="auto" w:fill="FFFFFF"/>
        <w:spacing w:before="0" w:beforeAutospacing="0" w:after="0" w:afterAutospacing="0"/>
        <w:ind w:right="1134"/>
        <w:jc w:val="center"/>
        <w:rPr>
          <w:b/>
          <w:bCs/>
          <w:color w:val="000000"/>
          <w:sz w:val="28"/>
          <w:szCs w:val="28"/>
        </w:rPr>
      </w:pPr>
    </w:p>
    <w:p w:rsidR="00D25468" w:rsidRPr="001C563D" w:rsidRDefault="00D25468" w:rsidP="00053ED9">
      <w:pPr>
        <w:pStyle w:val="a3"/>
        <w:shd w:val="clear" w:color="auto" w:fill="FFFFFF"/>
        <w:spacing w:before="0" w:beforeAutospacing="0" w:after="0" w:afterAutospacing="0"/>
        <w:ind w:right="1134"/>
        <w:rPr>
          <w:b/>
          <w:bCs/>
          <w:color w:val="000000"/>
          <w:sz w:val="28"/>
          <w:szCs w:val="28"/>
        </w:rPr>
      </w:pPr>
    </w:p>
    <w:p w:rsidR="00964873" w:rsidRPr="001E406F" w:rsidRDefault="001E406F" w:rsidP="001E406F">
      <w:pPr>
        <w:pStyle w:val="a3"/>
        <w:shd w:val="clear" w:color="auto" w:fill="FFFFFF"/>
        <w:spacing w:before="0" w:beforeAutospacing="0" w:after="0" w:afterAutospacing="0"/>
        <w:ind w:right="1134"/>
        <w:rPr>
          <w:b/>
          <w:bCs/>
          <w:color w:val="FF0000"/>
          <w:sz w:val="28"/>
          <w:szCs w:val="28"/>
        </w:rPr>
      </w:pPr>
      <w:r w:rsidRPr="001E406F">
        <w:rPr>
          <w:b/>
          <w:bCs/>
          <w:color w:val="FF0000"/>
          <w:sz w:val="28"/>
          <w:szCs w:val="28"/>
        </w:rPr>
        <w:lastRenderedPageBreak/>
        <w:t xml:space="preserve">                                               </w:t>
      </w:r>
      <w:r w:rsidR="00964873" w:rsidRPr="001E406F">
        <w:rPr>
          <w:b/>
          <w:bCs/>
          <w:color w:val="FF0000"/>
          <w:sz w:val="28"/>
          <w:szCs w:val="28"/>
        </w:rPr>
        <w:t>Приложение 1.</w:t>
      </w:r>
    </w:p>
    <w:p w:rsidR="001C563D" w:rsidRPr="001C563D" w:rsidRDefault="001C563D" w:rsidP="00CB7ACB">
      <w:pPr>
        <w:pStyle w:val="a3"/>
        <w:shd w:val="clear" w:color="auto" w:fill="FFFFFF"/>
        <w:spacing w:before="0" w:beforeAutospacing="0" w:after="0" w:afterAutospacing="0"/>
        <w:ind w:right="1134"/>
        <w:jc w:val="center"/>
        <w:rPr>
          <w:color w:val="000000"/>
          <w:sz w:val="28"/>
          <w:szCs w:val="28"/>
        </w:rPr>
      </w:pPr>
      <w:r w:rsidRPr="001C563D">
        <w:rPr>
          <w:b/>
          <w:bCs/>
          <w:color w:val="000000"/>
          <w:sz w:val="28"/>
          <w:szCs w:val="28"/>
        </w:rPr>
        <w:t>Я хочу провести с вами небольшое анкетирование:</w:t>
      </w:r>
    </w:p>
    <w:p w:rsidR="00964873" w:rsidRPr="001C563D" w:rsidRDefault="00964873" w:rsidP="00CB7ACB">
      <w:pPr>
        <w:pStyle w:val="a3"/>
        <w:shd w:val="clear" w:color="auto" w:fill="FFFFFF"/>
        <w:spacing w:before="0" w:beforeAutospacing="0" w:after="0" w:afterAutospacing="0"/>
        <w:ind w:right="1134"/>
        <w:rPr>
          <w:color w:val="000000"/>
          <w:sz w:val="28"/>
          <w:szCs w:val="28"/>
        </w:rPr>
      </w:pPr>
    </w:p>
    <w:p w:rsidR="00964873" w:rsidRPr="001C563D" w:rsidRDefault="00964873" w:rsidP="00CB7ACB">
      <w:pPr>
        <w:pStyle w:val="a3"/>
        <w:shd w:val="clear" w:color="auto" w:fill="FFFFFF"/>
        <w:spacing w:before="0" w:beforeAutospacing="0" w:after="0" w:afterAutospacing="0"/>
        <w:ind w:right="1134"/>
        <w:jc w:val="center"/>
        <w:rPr>
          <w:color w:val="000000"/>
          <w:sz w:val="28"/>
          <w:szCs w:val="28"/>
        </w:rPr>
      </w:pPr>
      <w:r w:rsidRPr="001C563D">
        <w:rPr>
          <w:color w:val="000000"/>
          <w:sz w:val="28"/>
          <w:szCs w:val="28"/>
        </w:rPr>
        <w:t>Анкета.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Знакомо ли вам слово «баян»?!</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да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нет</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Баян – это:</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музыкальный инструмент;</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фамилия композитора;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В) музыкальная форма.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Слово «баян» произошло от:</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имени древнего певца-сказителя;</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названия города, где он появился.</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Секрет популярности баяна в том, что:</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его звучание помогает преодолеть трудности;</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его звучание помогает открыть в себе способности любить жизнь;</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В) его звучание воспитывает чувство патриотизма.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Исполнение на баяне ассоциируется с:</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творчеством композиторов;</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с народным творчеством.</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Является ли баян хранителем традиций русского народа: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да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нет</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Можно ли баян назвать хранителем и обогревателем традиций русского народа.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А) да</w:t>
      </w:r>
    </w:p>
    <w:p w:rsidR="00964873" w:rsidRPr="001C563D" w:rsidRDefault="00964873" w:rsidP="00CB7ACB">
      <w:pPr>
        <w:pStyle w:val="a3"/>
        <w:shd w:val="clear" w:color="auto" w:fill="FFFFFF"/>
        <w:spacing w:before="0" w:beforeAutospacing="0" w:after="0" w:afterAutospacing="0"/>
        <w:ind w:left="-567" w:right="1134"/>
        <w:rPr>
          <w:color w:val="000000"/>
          <w:sz w:val="28"/>
          <w:szCs w:val="28"/>
        </w:rPr>
      </w:pPr>
      <w:r w:rsidRPr="001C563D">
        <w:rPr>
          <w:color w:val="000000"/>
          <w:sz w:val="28"/>
          <w:szCs w:val="28"/>
        </w:rPr>
        <w:t>Б) нет.</w:t>
      </w:r>
    </w:p>
    <w:p w:rsidR="00964873" w:rsidRPr="001C563D" w:rsidRDefault="00964873" w:rsidP="00CB7ACB">
      <w:pPr>
        <w:pStyle w:val="a3"/>
        <w:shd w:val="clear" w:color="auto" w:fill="FFFFFF"/>
        <w:spacing w:before="0" w:beforeAutospacing="0" w:after="0" w:afterAutospacing="0"/>
        <w:ind w:right="1134"/>
        <w:rPr>
          <w:color w:val="000000"/>
          <w:sz w:val="28"/>
          <w:szCs w:val="28"/>
        </w:rPr>
      </w:pPr>
    </w:p>
    <w:p w:rsidR="00964873" w:rsidRPr="001C563D" w:rsidRDefault="00964873" w:rsidP="001C563D">
      <w:pPr>
        <w:pStyle w:val="a3"/>
        <w:shd w:val="clear" w:color="auto" w:fill="FFFFFF"/>
        <w:spacing w:before="0" w:beforeAutospacing="0" w:after="0" w:afterAutospacing="0"/>
        <w:ind w:left="567" w:right="1134"/>
        <w:rPr>
          <w:color w:val="000000"/>
          <w:sz w:val="32"/>
          <w:szCs w:val="32"/>
        </w:rPr>
      </w:pPr>
    </w:p>
    <w:p w:rsidR="00964873" w:rsidRPr="001C563D" w:rsidRDefault="00964873" w:rsidP="001C563D">
      <w:pPr>
        <w:pStyle w:val="a3"/>
        <w:shd w:val="clear" w:color="auto" w:fill="FFFFFF"/>
        <w:spacing w:before="0" w:beforeAutospacing="0" w:after="0" w:afterAutospacing="0"/>
        <w:ind w:left="567" w:right="1134"/>
        <w:rPr>
          <w:color w:val="000000"/>
          <w:sz w:val="32"/>
          <w:szCs w:val="32"/>
        </w:rPr>
      </w:pPr>
    </w:p>
    <w:p w:rsidR="00964873" w:rsidRPr="001C563D" w:rsidRDefault="00964873" w:rsidP="001C563D">
      <w:pPr>
        <w:pStyle w:val="a3"/>
        <w:shd w:val="clear" w:color="auto" w:fill="FFFFFF"/>
        <w:spacing w:before="0" w:beforeAutospacing="0" w:after="0" w:afterAutospacing="0"/>
        <w:ind w:left="567" w:right="1134"/>
        <w:rPr>
          <w:color w:val="000000"/>
          <w:sz w:val="32"/>
          <w:szCs w:val="32"/>
        </w:rPr>
      </w:pPr>
    </w:p>
    <w:p w:rsidR="00D25468" w:rsidRPr="001C563D" w:rsidRDefault="00D25468" w:rsidP="001C563D">
      <w:pPr>
        <w:pStyle w:val="a3"/>
        <w:shd w:val="clear" w:color="auto" w:fill="FFFFFF"/>
        <w:spacing w:before="0" w:beforeAutospacing="0" w:after="0" w:afterAutospacing="0"/>
        <w:ind w:left="567" w:right="1134"/>
        <w:rPr>
          <w:color w:val="000000"/>
          <w:sz w:val="32"/>
          <w:szCs w:val="32"/>
        </w:rPr>
      </w:pPr>
    </w:p>
    <w:p w:rsidR="00CF2F70" w:rsidRPr="001C563D" w:rsidRDefault="00CF2F70" w:rsidP="001C563D">
      <w:pPr>
        <w:pStyle w:val="a3"/>
        <w:shd w:val="clear" w:color="auto" w:fill="FFFFFF"/>
        <w:spacing w:before="0" w:beforeAutospacing="0" w:after="0" w:afterAutospacing="0"/>
        <w:ind w:left="567" w:right="1134"/>
        <w:rPr>
          <w:color w:val="000000"/>
          <w:sz w:val="32"/>
          <w:szCs w:val="32"/>
        </w:rPr>
      </w:pPr>
    </w:p>
    <w:p w:rsidR="001E406F" w:rsidRDefault="001E406F" w:rsidP="001C563D">
      <w:pPr>
        <w:pStyle w:val="a3"/>
        <w:shd w:val="clear" w:color="auto" w:fill="FFFFFF"/>
        <w:spacing w:before="0" w:beforeAutospacing="0" w:after="0" w:afterAutospacing="0"/>
        <w:ind w:left="567" w:right="1134"/>
        <w:jc w:val="center"/>
        <w:rPr>
          <w:b/>
          <w:bCs/>
          <w:color w:val="000000"/>
          <w:sz w:val="32"/>
          <w:szCs w:val="32"/>
        </w:rPr>
      </w:pPr>
    </w:p>
    <w:p w:rsidR="001E406F" w:rsidRDefault="001E406F" w:rsidP="001C563D">
      <w:pPr>
        <w:pStyle w:val="a3"/>
        <w:shd w:val="clear" w:color="auto" w:fill="FFFFFF"/>
        <w:spacing w:before="0" w:beforeAutospacing="0" w:after="0" w:afterAutospacing="0"/>
        <w:ind w:left="567" w:right="1134"/>
        <w:jc w:val="center"/>
        <w:rPr>
          <w:b/>
          <w:bCs/>
          <w:color w:val="000000"/>
          <w:sz w:val="32"/>
          <w:szCs w:val="32"/>
        </w:rPr>
      </w:pPr>
    </w:p>
    <w:p w:rsidR="001E406F" w:rsidRDefault="001E406F" w:rsidP="001C563D">
      <w:pPr>
        <w:pStyle w:val="a3"/>
        <w:shd w:val="clear" w:color="auto" w:fill="FFFFFF"/>
        <w:spacing w:before="0" w:beforeAutospacing="0" w:after="0" w:afterAutospacing="0"/>
        <w:ind w:left="567" w:right="1134"/>
        <w:jc w:val="center"/>
        <w:rPr>
          <w:b/>
          <w:bCs/>
          <w:color w:val="000000"/>
          <w:sz w:val="32"/>
          <w:szCs w:val="32"/>
        </w:rPr>
      </w:pPr>
    </w:p>
    <w:p w:rsidR="001E406F" w:rsidRDefault="001E406F" w:rsidP="001C563D">
      <w:pPr>
        <w:pStyle w:val="a3"/>
        <w:shd w:val="clear" w:color="auto" w:fill="FFFFFF"/>
        <w:spacing w:before="0" w:beforeAutospacing="0" w:after="0" w:afterAutospacing="0"/>
        <w:ind w:left="567" w:right="1134"/>
        <w:jc w:val="center"/>
        <w:rPr>
          <w:b/>
          <w:bCs/>
          <w:color w:val="000000"/>
          <w:sz w:val="32"/>
          <w:szCs w:val="32"/>
        </w:rPr>
      </w:pPr>
    </w:p>
    <w:p w:rsidR="00964873" w:rsidRPr="001C563D" w:rsidRDefault="00964873" w:rsidP="001C563D">
      <w:pPr>
        <w:pStyle w:val="a3"/>
        <w:shd w:val="clear" w:color="auto" w:fill="FFFFFF"/>
        <w:spacing w:before="0" w:beforeAutospacing="0" w:after="0" w:afterAutospacing="0"/>
        <w:ind w:left="567" w:right="1134"/>
        <w:jc w:val="center"/>
        <w:rPr>
          <w:color w:val="000000"/>
          <w:sz w:val="32"/>
          <w:szCs w:val="32"/>
        </w:rPr>
      </w:pPr>
      <w:r w:rsidRPr="001C563D">
        <w:rPr>
          <w:b/>
          <w:bCs/>
          <w:color w:val="000000"/>
          <w:sz w:val="32"/>
          <w:szCs w:val="32"/>
        </w:rPr>
        <w:lastRenderedPageBreak/>
        <w:t>Приложение 2.</w:t>
      </w:r>
    </w:p>
    <w:p w:rsidR="00964873" w:rsidRPr="001C563D" w:rsidRDefault="00964873" w:rsidP="001C563D">
      <w:pPr>
        <w:pStyle w:val="a3"/>
        <w:shd w:val="clear" w:color="auto" w:fill="FFFFFF"/>
        <w:spacing w:before="0" w:beforeAutospacing="0" w:after="0" w:afterAutospacing="0"/>
        <w:ind w:left="567" w:right="1134"/>
        <w:jc w:val="center"/>
        <w:rPr>
          <w:color w:val="000000"/>
          <w:sz w:val="32"/>
          <w:szCs w:val="32"/>
        </w:rPr>
      </w:pPr>
      <w:r w:rsidRPr="001C563D">
        <w:rPr>
          <w:b/>
          <w:bCs/>
          <w:color w:val="000000"/>
          <w:sz w:val="32"/>
          <w:szCs w:val="32"/>
        </w:rPr>
        <w:t>Баян « Юпитер»</w:t>
      </w:r>
    </w:p>
    <w:p w:rsidR="00964873" w:rsidRPr="00D25468" w:rsidRDefault="00964873" w:rsidP="001E406F">
      <w:pPr>
        <w:pStyle w:val="a3"/>
        <w:shd w:val="clear" w:color="auto" w:fill="FFFFFF"/>
        <w:spacing w:before="0" w:beforeAutospacing="0" w:after="0" w:afterAutospacing="0"/>
        <w:ind w:right="1134"/>
        <w:rPr>
          <w:color w:val="000000"/>
          <w:sz w:val="32"/>
          <w:szCs w:val="32"/>
        </w:rPr>
      </w:pPr>
      <w:r w:rsidRPr="001C563D">
        <w:rPr>
          <w:color w:val="000000"/>
          <w:sz w:val="32"/>
          <w:szCs w:val="32"/>
        </w:rPr>
        <w:br/>
      </w:r>
      <w:r w:rsidRPr="00D25468">
        <w:rPr>
          <w:noProof/>
          <w:color w:val="000000"/>
          <w:sz w:val="32"/>
          <w:szCs w:val="32"/>
        </w:rPr>
        <w:drawing>
          <wp:inline distT="0" distB="0" distL="0" distR="0">
            <wp:extent cx="5529832" cy="4972050"/>
            <wp:effectExtent l="19050" t="0" r="0" b="0"/>
            <wp:docPr id="2" name="Рисунок 2" descr="hello_html_m2d60c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d60c719.png"/>
                    <pic:cNvPicPr>
                      <a:picLocks noChangeAspect="1" noChangeArrowheads="1"/>
                    </pic:cNvPicPr>
                  </pic:nvPicPr>
                  <pic:blipFill>
                    <a:blip r:embed="rId10" cstate="print"/>
                    <a:srcRect/>
                    <a:stretch>
                      <a:fillRect/>
                    </a:stretch>
                  </pic:blipFill>
                  <pic:spPr bwMode="auto">
                    <a:xfrm>
                      <a:off x="0" y="0"/>
                      <a:ext cx="5532228" cy="4974204"/>
                    </a:xfrm>
                    <a:prstGeom prst="rect">
                      <a:avLst/>
                    </a:prstGeom>
                    <a:noFill/>
                    <a:ln w="9525">
                      <a:noFill/>
                      <a:miter lim="800000"/>
                      <a:headEnd/>
                      <a:tailEnd/>
                    </a:ln>
                  </pic:spPr>
                </pic:pic>
              </a:graphicData>
            </a:graphic>
          </wp:inline>
        </w:drawing>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CF2F70"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D25468" w:rsidRPr="00D25468" w:rsidRDefault="00D25468" w:rsidP="00964873">
      <w:pPr>
        <w:pStyle w:val="a3"/>
        <w:shd w:val="clear" w:color="auto" w:fill="FFFFFF"/>
        <w:spacing w:before="0" w:beforeAutospacing="0" w:after="0" w:afterAutospacing="0"/>
        <w:rPr>
          <w:color w:val="000000"/>
          <w:sz w:val="32"/>
          <w:szCs w:val="32"/>
        </w:rPr>
      </w:pPr>
    </w:p>
    <w:p w:rsidR="00CF2F70" w:rsidRPr="00D25468" w:rsidRDefault="00CF2F70"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1E406F" w:rsidRDefault="001E406F" w:rsidP="00964873">
      <w:pPr>
        <w:pStyle w:val="a3"/>
        <w:shd w:val="clear" w:color="auto" w:fill="FFFFFF"/>
        <w:spacing w:before="0" w:beforeAutospacing="0" w:after="0" w:afterAutospacing="0"/>
        <w:jc w:val="center"/>
        <w:rPr>
          <w:b/>
          <w:bCs/>
          <w:color w:val="000000"/>
          <w:sz w:val="32"/>
          <w:szCs w:val="32"/>
        </w:rPr>
      </w:pPr>
    </w:p>
    <w:p w:rsidR="00964873" w:rsidRPr="00D25468" w:rsidRDefault="00964873" w:rsidP="00964873">
      <w:pPr>
        <w:pStyle w:val="a3"/>
        <w:shd w:val="clear" w:color="auto" w:fill="FFFFFF"/>
        <w:spacing w:before="0" w:beforeAutospacing="0" w:after="0" w:afterAutospacing="0"/>
        <w:jc w:val="center"/>
        <w:rPr>
          <w:color w:val="000000"/>
          <w:sz w:val="32"/>
          <w:szCs w:val="32"/>
        </w:rPr>
      </w:pPr>
      <w:r w:rsidRPr="00D25468">
        <w:rPr>
          <w:b/>
          <w:bCs/>
          <w:color w:val="000000"/>
          <w:sz w:val="32"/>
          <w:szCs w:val="32"/>
        </w:rPr>
        <w:lastRenderedPageBreak/>
        <w:t>Приложение 3.</w:t>
      </w:r>
    </w:p>
    <w:p w:rsidR="00964873" w:rsidRPr="00D25468" w:rsidRDefault="00964873" w:rsidP="001E406F">
      <w:pPr>
        <w:pStyle w:val="a3"/>
        <w:shd w:val="clear" w:color="auto" w:fill="FFFFFF"/>
        <w:spacing w:before="0" w:beforeAutospacing="0" w:after="0" w:afterAutospacing="0"/>
        <w:jc w:val="center"/>
        <w:rPr>
          <w:color w:val="000000"/>
          <w:sz w:val="32"/>
          <w:szCs w:val="32"/>
        </w:rPr>
      </w:pPr>
      <w:r w:rsidRPr="00D25468">
        <w:rPr>
          <w:b/>
          <w:bCs/>
          <w:color w:val="000000"/>
          <w:sz w:val="32"/>
          <w:szCs w:val="32"/>
        </w:rPr>
        <w:t>Ручная гармоника 1830 год</w:t>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noProof/>
          <w:color w:val="000000"/>
          <w:sz w:val="32"/>
          <w:szCs w:val="32"/>
        </w:rPr>
        <w:drawing>
          <wp:inline distT="0" distB="0" distL="0" distR="0">
            <wp:extent cx="5473994" cy="4457700"/>
            <wp:effectExtent l="19050" t="0" r="0" b="0"/>
            <wp:docPr id="3" name="Рисунок 3" descr="hello_html_3181c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181c984.jpg"/>
                    <pic:cNvPicPr>
                      <a:picLocks noChangeAspect="1" noChangeArrowheads="1"/>
                    </pic:cNvPicPr>
                  </pic:nvPicPr>
                  <pic:blipFill>
                    <a:blip r:embed="rId11" cstate="print"/>
                    <a:srcRect/>
                    <a:stretch>
                      <a:fillRect/>
                    </a:stretch>
                  </pic:blipFill>
                  <pic:spPr bwMode="auto">
                    <a:xfrm>
                      <a:off x="0" y="0"/>
                      <a:ext cx="5481388" cy="4463721"/>
                    </a:xfrm>
                    <a:prstGeom prst="rect">
                      <a:avLst/>
                    </a:prstGeom>
                    <a:noFill/>
                    <a:ln w="9525">
                      <a:noFill/>
                      <a:miter lim="800000"/>
                      <a:headEnd/>
                      <a:tailEnd/>
                    </a:ln>
                  </pic:spPr>
                </pic:pic>
              </a:graphicData>
            </a:graphic>
          </wp:inline>
        </w:drawing>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CF2F70"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D25468" w:rsidRPr="00D25468" w:rsidRDefault="00D25468" w:rsidP="00964873">
      <w:pPr>
        <w:pStyle w:val="a3"/>
        <w:shd w:val="clear" w:color="auto" w:fill="FFFFFF"/>
        <w:spacing w:before="0" w:beforeAutospacing="0" w:after="0" w:afterAutospacing="0"/>
        <w:rPr>
          <w:color w:val="000000"/>
          <w:sz w:val="32"/>
          <w:szCs w:val="32"/>
        </w:rPr>
      </w:pPr>
    </w:p>
    <w:p w:rsidR="00310C2A" w:rsidRDefault="00310C2A"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Pr="00D25468" w:rsidRDefault="001E406F" w:rsidP="00964873">
      <w:pPr>
        <w:pStyle w:val="a3"/>
        <w:shd w:val="clear" w:color="auto" w:fill="FFFFFF"/>
        <w:spacing w:before="0" w:beforeAutospacing="0" w:after="0" w:afterAutospacing="0"/>
        <w:rPr>
          <w:color w:val="000000"/>
          <w:sz w:val="32"/>
          <w:szCs w:val="32"/>
        </w:rPr>
      </w:pPr>
    </w:p>
    <w:p w:rsidR="00964873" w:rsidRPr="00D25468" w:rsidRDefault="00310C2A" w:rsidP="00310C2A">
      <w:pPr>
        <w:pStyle w:val="a3"/>
        <w:shd w:val="clear" w:color="auto" w:fill="FFFFFF"/>
        <w:spacing w:before="0" w:beforeAutospacing="0" w:after="0" w:afterAutospacing="0"/>
        <w:rPr>
          <w:b/>
          <w:bCs/>
          <w:color w:val="000000"/>
          <w:sz w:val="32"/>
          <w:szCs w:val="32"/>
        </w:rPr>
      </w:pPr>
      <w:r w:rsidRPr="00D25468">
        <w:rPr>
          <w:b/>
          <w:bCs/>
          <w:color w:val="000000"/>
          <w:sz w:val="32"/>
          <w:szCs w:val="32"/>
        </w:rPr>
        <w:lastRenderedPageBreak/>
        <w:t xml:space="preserve">                  </w:t>
      </w:r>
      <w:r w:rsidR="001E406F">
        <w:rPr>
          <w:b/>
          <w:bCs/>
          <w:color w:val="000000"/>
          <w:sz w:val="32"/>
          <w:szCs w:val="32"/>
        </w:rPr>
        <w:t xml:space="preserve">                        </w:t>
      </w:r>
      <w:r w:rsidR="00964873" w:rsidRPr="00D25468">
        <w:rPr>
          <w:b/>
          <w:bCs/>
          <w:color w:val="000000"/>
          <w:sz w:val="32"/>
          <w:szCs w:val="32"/>
        </w:rPr>
        <w:t>Приложение 4.</w:t>
      </w:r>
    </w:p>
    <w:p w:rsidR="00964873" w:rsidRPr="00D25468" w:rsidRDefault="00964873" w:rsidP="00310C2A">
      <w:pPr>
        <w:pStyle w:val="a3"/>
        <w:shd w:val="clear" w:color="auto" w:fill="FFFFFF"/>
        <w:spacing w:before="0" w:beforeAutospacing="0" w:after="0" w:afterAutospacing="0"/>
        <w:rPr>
          <w:color w:val="000000"/>
          <w:sz w:val="32"/>
          <w:szCs w:val="32"/>
        </w:rPr>
      </w:pPr>
      <w:proofErr w:type="spellStart"/>
      <w:r w:rsidRPr="00D25468">
        <w:rPr>
          <w:b/>
          <w:bCs/>
          <w:color w:val="000000"/>
          <w:sz w:val="32"/>
          <w:szCs w:val="32"/>
        </w:rPr>
        <w:t>Боян-легендарный</w:t>
      </w:r>
      <w:proofErr w:type="spellEnd"/>
      <w:r w:rsidRPr="00D25468">
        <w:rPr>
          <w:b/>
          <w:bCs/>
          <w:color w:val="000000"/>
          <w:sz w:val="32"/>
          <w:szCs w:val="32"/>
        </w:rPr>
        <w:t xml:space="preserve"> певец – сказитель Древней </w:t>
      </w:r>
      <w:proofErr w:type="spellStart"/>
      <w:r w:rsidRPr="00D25468">
        <w:rPr>
          <w:b/>
          <w:bCs/>
          <w:color w:val="000000"/>
          <w:sz w:val="32"/>
          <w:szCs w:val="32"/>
        </w:rPr>
        <w:t>Русию</w:t>
      </w:r>
      <w:proofErr w:type="spellEnd"/>
    </w:p>
    <w:p w:rsidR="00964873" w:rsidRPr="00D25468" w:rsidRDefault="00964873" w:rsidP="00310C2A">
      <w:pPr>
        <w:pStyle w:val="a3"/>
        <w:shd w:val="clear" w:color="auto" w:fill="FFFFFF"/>
        <w:spacing w:before="0" w:beforeAutospacing="0" w:after="0" w:afterAutospacing="0"/>
        <w:jc w:val="center"/>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noProof/>
          <w:color w:val="000000"/>
          <w:sz w:val="32"/>
          <w:szCs w:val="32"/>
        </w:rPr>
        <w:drawing>
          <wp:inline distT="0" distB="0" distL="0" distR="0">
            <wp:extent cx="5456717" cy="4961629"/>
            <wp:effectExtent l="19050" t="0" r="0" b="0"/>
            <wp:docPr id="4" name="Рисунок 4" descr="hello_html_m2b81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2b81d18e.jpg"/>
                    <pic:cNvPicPr>
                      <a:picLocks noChangeAspect="1" noChangeArrowheads="1"/>
                    </pic:cNvPicPr>
                  </pic:nvPicPr>
                  <pic:blipFill>
                    <a:blip r:embed="rId12" cstate="print"/>
                    <a:srcRect/>
                    <a:stretch>
                      <a:fillRect/>
                    </a:stretch>
                  </pic:blipFill>
                  <pic:spPr bwMode="auto">
                    <a:xfrm>
                      <a:off x="0" y="0"/>
                      <a:ext cx="5481025" cy="4983731"/>
                    </a:xfrm>
                    <a:prstGeom prst="rect">
                      <a:avLst/>
                    </a:prstGeom>
                    <a:noFill/>
                    <a:ln w="9525">
                      <a:noFill/>
                      <a:miter lim="800000"/>
                      <a:headEnd/>
                      <a:tailEnd/>
                    </a:ln>
                  </pic:spPr>
                </pic:pic>
              </a:graphicData>
            </a:graphic>
          </wp:inline>
        </w:drawing>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CF2F70" w:rsidRDefault="00CF2F70" w:rsidP="00964873">
      <w:pPr>
        <w:pStyle w:val="a3"/>
        <w:shd w:val="clear" w:color="auto" w:fill="FFFFFF"/>
        <w:spacing w:before="0" w:beforeAutospacing="0" w:after="0" w:afterAutospacing="0"/>
        <w:rPr>
          <w:color w:val="000000"/>
          <w:sz w:val="32"/>
          <w:szCs w:val="32"/>
        </w:rPr>
      </w:pPr>
    </w:p>
    <w:p w:rsidR="00D25468" w:rsidRPr="00D25468" w:rsidRDefault="00D25468" w:rsidP="00964873">
      <w:pPr>
        <w:pStyle w:val="a3"/>
        <w:shd w:val="clear" w:color="auto" w:fill="FFFFFF"/>
        <w:spacing w:before="0" w:beforeAutospacing="0" w:after="0" w:afterAutospacing="0"/>
        <w:rPr>
          <w:color w:val="000000"/>
          <w:sz w:val="32"/>
          <w:szCs w:val="32"/>
        </w:rPr>
      </w:pPr>
    </w:p>
    <w:p w:rsidR="00CF2F70" w:rsidRDefault="00CF2F70"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Pr="00D25468" w:rsidRDefault="001E406F" w:rsidP="00964873">
      <w:pPr>
        <w:pStyle w:val="a3"/>
        <w:shd w:val="clear" w:color="auto" w:fill="FFFFFF"/>
        <w:spacing w:before="0" w:beforeAutospacing="0" w:after="0" w:afterAutospacing="0"/>
        <w:rPr>
          <w:color w:val="000000"/>
          <w:sz w:val="32"/>
          <w:szCs w:val="32"/>
        </w:rPr>
      </w:pPr>
    </w:p>
    <w:p w:rsidR="00CF2F70" w:rsidRPr="00D25468" w:rsidRDefault="00CF2F70" w:rsidP="00964873">
      <w:pPr>
        <w:pStyle w:val="a3"/>
        <w:shd w:val="clear" w:color="auto" w:fill="FFFFFF"/>
        <w:spacing w:before="0" w:beforeAutospacing="0" w:after="0" w:afterAutospacing="0"/>
        <w:rPr>
          <w:color w:val="000000"/>
          <w:sz w:val="32"/>
          <w:szCs w:val="32"/>
        </w:rPr>
      </w:pPr>
    </w:p>
    <w:p w:rsidR="00964873" w:rsidRPr="00D25468" w:rsidRDefault="00964873" w:rsidP="00964873">
      <w:pPr>
        <w:pStyle w:val="a3"/>
        <w:shd w:val="clear" w:color="auto" w:fill="FFFFFF"/>
        <w:spacing w:before="0" w:beforeAutospacing="0" w:after="0" w:afterAutospacing="0"/>
        <w:jc w:val="center"/>
        <w:rPr>
          <w:b/>
          <w:bCs/>
          <w:color w:val="000000"/>
          <w:sz w:val="32"/>
          <w:szCs w:val="32"/>
        </w:rPr>
      </w:pPr>
      <w:r w:rsidRPr="00D25468">
        <w:rPr>
          <w:b/>
          <w:bCs/>
          <w:color w:val="000000"/>
          <w:sz w:val="32"/>
          <w:szCs w:val="32"/>
        </w:rPr>
        <w:lastRenderedPageBreak/>
        <w:t>Приложение 5.</w:t>
      </w:r>
    </w:p>
    <w:p w:rsidR="00964873" w:rsidRPr="00D25468" w:rsidRDefault="001E406F" w:rsidP="001E406F">
      <w:pPr>
        <w:pStyle w:val="a3"/>
        <w:shd w:val="clear" w:color="auto" w:fill="FFFFFF"/>
        <w:spacing w:before="0" w:beforeAutospacing="0" w:after="0" w:afterAutospacing="0"/>
        <w:rPr>
          <w:color w:val="000000"/>
          <w:sz w:val="32"/>
          <w:szCs w:val="32"/>
        </w:rPr>
      </w:pPr>
      <w:r>
        <w:rPr>
          <w:color w:val="000000"/>
          <w:sz w:val="32"/>
          <w:szCs w:val="32"/>
        </w:rPr>
        <w:t xml:space="preserve">                              </w:t>
      </w:r>
      <w:r w:rsidR="00964873" w:rsidRPr="00D25468">
        <w:rPr>
          <w:b/>
          <w:bCs/>
          <w:color w:val="000000"/>
          <w:sz w:val="32"/>
          <w:szCs w:val="32"/>
        </w:rPr>
        <w:t>Структура строения баяна.</w:t>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noProof/>
          <w:color w:val="000000"/>
          <w:sz w:val="32"/>
          <w:szCs w:val="32"/>
        </w:rPr>
        <w:drawing>
          <wp:inline distT="0" distB="0" distL="0" distR="0">
            <wp:extent cx="5547549" cy="4972050"/>
            <wp:effectExtent l="19050" t="0" r="0" b="0"/>
            <wp:docPr id="5" name="Рисунок 5" descr="hello_html_7e02b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e02bca8.jpg"/>
                    <pic:cNvPicPr>
                      <a:picLocks noChangeAspect="1" noChangeArrowheads="1"/>
                    </pic:cNvPicPr>
                  </pic:nvPicPr>
                  <pic:blipFill>
                    <a:blip r:embed="rId13" cstate="print"/>
                    <a:srcRect/>
                    <a:stretch>
                      <a:fillRect/>
                    </a:stretch>
                  </pic:blipFill>
                  <pic:spPr bwMode="auto">
                    <a:xfrm>
                      <a:off x="0" y="0"/>
                      <a:ext cx="5550195" cy="4974422"/>
                    </a:xfrm>
                    <a:prstGeom prst="rect">
                      <a:avLst/>
                    </a:prstGeom>
                    <a:noFill/>
                    <a:ln w="9525">
                      <a:noFill/>
                      <a:miter lim="800000"/>
                      <a:headEnd/>
                      <a:tailEnd/>
                    </a:ln>
                  </pic:spPr>
                </pic:pic>
              </a:graphicData>
            </a:graphic>
          </wp:inline>
        </w:drawing>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1E406F" w:rsidRDefault="001E406F"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Pr="00D25468" w:rsidRDefault="001E406F" w:rsidP="00964873">
      <w:pPr>
        <w:pStyle w:val="a3"/>
        <w:shd w:val="clear" w:color="auto" w:fill="FFFFFF"/>
        <w:spacing w:before="0" w:beforeAutospacing="0" w:after="0" w:afterAutospacing="0"/>
        <w:rPr>
          <w:color w:val="000000"/>
          <w:sz w:val="32"/>
          <w:szCs w:val="32"/>
        </w:rPr>
      </w:pPr>
    </w:p>
    <w:p w:rsidR="00CF2F70" w:rsidRPr="00D25468" w:rsidRDefault="00CF2F70" w:rsidP="00964873">
      <w:pPr>
        <w:pStyle w:val="a3"/>
        <w:shd w:val="clear" w:color="auto" w:fill="FFFFFF"/>
        <w:spacing w:before="0" w:beforeAutospacing="0" w:after="0" w:afterAutospacing="0"/>
        <w:jc w:val="center"/>
        <w:rPr>
          <w:b/>
          <w:bCs/>
          <w:color w:val="000000"/>
          <w:sz w:val="32"/>
          <w:szCs w:val="32"/>
        </w:rPr>
      </w:pPr>
    </w:p>
    <w:p w:rsidR="00964873" w:rsidRPr="00D25468" w:rsidRDefault="00964873" w:rsidP="00964873">
      <w:pPr>
        <w:pStyle w:val="a3"/>
        <w:shd w:val="clear" w:color="auto" w:fill="FFFFFF"/>
        <w:spacing w:before="0" w:beforeAutospacing="0" w:after="0" w:afterAutospacing="0"/>
        <w:jc w:val="center"/>
        <w:rPr>
          <w:b/>
          <w:bCs/>
          <w:color w:val="000000"/>
          <w:sz w:val="32"/>
          <w:szCs w:val="32"/>
        </w:rPr>
      </w:pPr>
      <w:r w:rsidRPr="00D25468">
        <w:rPr>
          <w:b/>
          <w:bCs/>
          <w:color w:val="000000"/>
          <w:sz w:val="32"/>
          <w:szCs w:val="32"/>
        </w:rPr>
        <w:lastRenderedPageBreak/>
        <w:t>Приложение 6.</w:t>
      </w:r>
    </w:p>
    <w:p w:rsidR="00964873" w:rsidRPr="00D25468" w:rsidRDefault="001E406F" w:rsidP="001E406F">
      <w:pPr>
        <w:pStyle w:val="a3"/>
        <w:shd w:val="clear" w:color="auto" w:fill="FFFFFF"/>
        <w:spacing w:before="0" w:beforeAutospacing="0" w:after="0" w:afterAutospacing="0"/>
        <w:rPr>
          <w:color w:val="000000"/>
          <w:sz w:val="32"/>
          <w:szCs w:val="32"/>
        </w:rPr>
      </w:pPr>
      <w:r>
        <w:rPr>
          <w:color w:val="000000"/>
          <w:sz w:val="32"/>
          <w:szCs w:val="32"/>
        </w:rPr>
        <w:t xml:space="preserve">                     </w:t>
      </w:r>
      <w:r w:rsidR="00964873" w:rsidRPr="00D25468">
        <w:rPr>
          <w:b/>
          <w:bCs/>
          <w:color w:val="000000"/>
          <w:sz w:val="32"/>
          <w:szCs w:val="32"/>
        </w:rPr>
        <w:t>Памятник Василию Теркину 2010 год</w:t>
      </w:r>
    </w:p>
    <w:p w:rsidR="00964873" w:rsidRPr="00D25468" w:rsidRDefault="00964873" w:rsidP="00964873">
      <w:pPr>
        <w:pStyle w:val="a3"/>
        <w:shd w:val="clear" w:color="auto" w:fill="FFFFFF"/>
        <w:spacing w:before="0" w:beforeAutospacing="0" w:after="0" w:afterAutospacing="0"/>
        <w:jc w:val="center"/>
        <w:rPr>
          <w:color w:val="000000"/>
          <w:sz w:val="32"/>
          <w:szCs w:val="32"/>
        </w:rPr>
      </w:pPr>
      <w:r w:rsidRPr="00D25468">
        <w:rPr>
          <w:color w:val="000000"/>
          <w:sz w:val="32"/>
          <w:szCs w:val="32"/>
        </w:rPr>
        <w:br/>
      </w:r>
    </w:p>
    <w:p w:rsidR="00964873" w:rsidRPr="00D25468" w:rsidRDefault="00964873" w:rsidP="001E406F">
      <w:pPr>
        <w:pStyle w:val="a3"/>
        <w:shd w:val="clear" w:color="auto" w:fill="FFFFFF"/>
        <w:spacing w:before="0" w:beforeAutospacing="0" w:after="0" w:afterAutospacing="0"/>
        <w:rPr>
          <w:color w:val="000000"/>
          <w:sz w:val="32"/>
          <w:szCs w:val="32"/>
        </w:rPr>
      </w:pPr>
      <w:r w:rsidRPr="00D25468">
        <w:rPr>
          <w:noProof/>
          <w:color w:val="000000"/>
          <w:sz w:val="32"/>
          <w:szCs w:val="32"/>
        </w:rPr>
        <w:drawing>
          <wp:inline distT="0" distB="0" distL="0" distR="0">
            <wp:extent cx="5276850" cy="5120448"/>
            <wp:effectExtent l="19050" t="0" r="0" b="0"/>
            <wp:docPr id="6" name="Рисунок 6" descr="hello_html_m68481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848173c.jpg"/>
                    <pic:cNvPicPr>
                      <a:picLocks noChangeAspect="1" noChangeArrowheads="1"/>
                    </pic:cNvPicPr>
                  </pic:nvPicPr>
                  <pic:blipFill>
                    <a:blip r:embed="rId14" cstate="print"/>
                    <a:srcRect/>
                    <a:stretch>
                      <a:fillRect/>
                    </a:stretch>
                  </pic:blipFill>
                  <pic:spPr bwMode="auto">
                    <a:xfrm>
                      <a:off x="0" y="0"/>
                      <a:ext cx="5276249" cy="5119865"/>
                    </a:xfrm>
                    <a:prstGeom prst="rect">
                      <a:avLst/>
                    </a:prstGeom>
                    <a:noFill/>
                    <a:ln w="9525">
                      <a:noFill/>
                      <a:miter lim="800000"/>
                      <a:headEnd/>
                      <a:tailEnd/>
                    </a:ln>
                  </pic:spPr>
                </pic:pic>
              </a:graphicData>
            </a:graphic>
          </wp:inline>
        </w:drawing>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CF2F70" w:rsidRDefault="00CF2F70" w:rsidP="00964873">
      <w:pPr>
        <w:pStyle w:val="a3"/>
        <w:shd w:val="clear" w:color="auto" w:fill="FFFFFF"/>
        <w:spacing w:before="0" w:beforeAutospacing="0" w:after="0" w:afterAutospacing="0"/>
        <w:rPr>
          <w:color w:val="000000"/>
          <w:sz w:val="32"/>
          <w:szCs w:val="32"/>
        </w:rPr>
      </w:pPr>
    </w:p>
    <w:p w:rsidR="00D25468" w:rsidRPr="00D25468" w:rsidRDefault="00D25468" w:rsidP="00964873">
      <w:pPr>
        <w:pStyle w:val="a3"/>
        <w:shd w:val="clear" w:color="auto" w:fill="FFFFFF"/>
        <w:spacing w:before="0" w:beforeAutospacing="0" w:after="0" w:afterAutospacing="0"/>
        <w:rPr>
          <w:color w:val="000000"/>
          <w:sz w:val="32"/>
          <w:szCs w:val="32"/>
        </w:rPr>
      </w:pPr>
    </w:p>
    <w:p w:rsidR="00CF2F70" w:rsidRPr="00D25468" w:rsidRDefault="00CF2F70" w:rsidP="00964873">
      <w:pPr>
        <w:pStyle w:val="a3"/>
        <w:shd w:val="clear" w:color="auto" w:fill="FFFFFF"/>
        <w:spacing w:before="0" w:beforeAutospacing="0" w:after="0" w:afterAutospacing="0"/>
        <w:rPr>
          <w:color w:val="000000"/>
          <w:sz w:val="32"/>
          <w:szCs w:val="32"/>
        </w:rPr>
      </w:pPr>
    </w:p>
    <w:p w:rsidR="00310C2A" w:rsidRDefault="00310C2A"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Default="001E406F" w:rsidP="00964873">
      <w:pPr>
        <w:pStyle w:val="a3"/>
        <w:shd w:val="clear" w:color="auto" w:fill="FFFFFF"/>
        <w:spacing w:before="0" w:beforeAutospacing="0" w:after="0" w:afterAutospacing="0"/>
        <w:rPr>
          <w:color w:val="000000"/>
          <w:sz w:val="32"/>
          <w:szCs w:val="32"/>
        </w:rPr>
      </w:pPr>
    </w:p>
    <w:p w:rsidR="001E406F" w:rsidRPr="00D25468" w:rsidRDefault="001E406F" w:rsidP="00964873">
      <w:pPr>
        <w:pStyle w:val="a3"/>
        <w:shd w:val="clear" w:color="auto" w:fill="FFFFFF"/>
        <w:spacing w:before="0" w:beforeAutospacing="0" w:after="0" w:afterAutospacing="0"/>
        <w:rPr>
          <w:color w:val="000000"/>
          <w:sz w:val="32"/>
          <w:szCs w:val="32"/>
        </w:rPr>
      </w:pPr>
    </w:p>
    <w:p w:rsidR="00964873" w:rsidRPr="00D25468" w:rsidRDefault="00964873" w:rsidP="00964873">
      <w:pPr>
        <w:pStyle w:val="a3"/>
        <w:shd w:val="clear" w:color="auto" w:fill="FFFFFF"/>
        <w:spacing w:before="0" w:beforeAutospacing="0" w:after="0" w:afterAutospacing="0"/>
        <w:jc w:val="center"/>
        <w:rPr>
          <w:b/>
          <w:bCs/>
          <w:color w:val="000000"/>
          <w:sz w:val="32"/>
          <w:szCs w:val="32"/>
        </w:rPr>
      </w:pPr>
      <w:r w:rsidRPr="00D25468">
        <w:rPr>
          <w:b/>
          <w:bCs/>
          <w:color w:val="000000"/>
          <w:sz w:val="32"/>
          <w:szCs w:val="32"/>
        </w:rPr>
        <w:lastRenderedPageBreak/>
        <w:t>Приложение 7.</w:t>
      </w:r>
    </w:p>
    <w:p w:rsidR="00964873" w:rsidRPr="00D25468" w:rsidRDefault="001E406F" w:rsidP="001E406F">
      <w:pPr>
        <w:pStyle w:val="a3"/>
        <w:shd w:val="clear" w:color="auto" w:fill="FFFFFF"/>
        <w:spacing w:before="0" w:beforeAutospacing="0" w:after="0" w:afterAutospacing="0"/>
        <w:rPr>
          <w:color w:val="000000"/>
          <w:sz w:val="32"/>
          <w:szCs w:val="32"/>
        </w:rPr>
      </w:pPr>
      <w:r>
        <w:rPr>
          <w:color w:val="000000"/>
          <w:sz w:val="32"/>
          <w:szCs w:val="32"/>
        </w:rPr>
        <w:t xml:space="preserve">                                </w:t>
      </w:r>
      <w:r w:rsidR="00964873" w:rsidRPr="00D25468">
        <w:rPr>
          <w:b/>
          <w:bCs/>
          <w:color w:val="000000"/>
          <w:sz w:val="32"/>
          <w:szCs w:val="32"/>
        </w:rPr>
        <w:t>Музей русской гармоники</w:t>
      </w:r>
    </w:p>
    <w:p w:rsidR="00964873" w:rsidRPr="00D25468" w:rsidRDefault="00964873" w:rsidP="001E406F">
      <w:pPr>
        <w:pStyle w:val="a3"/>
        <w:shd w:val="clear" w:color="auto" w:fill="FFFFFF"/>
        <w:spacing w:before="0" w:beforeAutospacing="0" w:after="0" w:afterAutospacing="0"/>
        <w:jc w:val="center"/>
        <w:rPr>
          <w:color w:val="000000"/>
          <w:sz w:val="32"/>
          <w:szCs w:val="32"/>
        </w:rPr>
      </w:pPr>
      <w:r w:rsidRPr="00D25468">
        <w:rPr>
          <w:color w:val="000000"/>
          <w:sz w:val="32"/>
          <w:szCs w:val="32"/>
        </w:rPr>
        <w:br/>
      </w:r>
      <w:r w:rsidRPr="00D25468">
        <w:rPr>
          <w:noProof/>
          <w:color w:val="000000"/>
          <w:sz w:val="32"/>
          <w:szCs w:val="32"/>
        </w:rPr>
        <w:drawing>
          <wp:inline distT="0" distB="0" distL="0" distR="0">
            <wp:extent cx="5563043" cy="5384146"/>
            <wp:effectExtent l="19050" t="0" r="0" b="0"/>
            <wp:docPr id="7" name="Рисунок 7" descr="hello_html_m7f7ba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f7ba814.jpg"/>
                    <pic:cNvPicPr>
                      <a:picLocks noChangeAspect="1" noChangeArrowheads="1"/>
                    </pic:cNvPicPr>
                  </pic:nvPicPr>
                  <pic:blipFill>
                    <a:blip r:embed="rId15" cstate="print"/>
                    <a:srcRect/>
                    <a:stretch>
                      <a:fillRect/>
                    </a:stretch>
                  </pic:blipFill>
                  <pic:spPr bwMode="auto">
                    <a:xfrm>
                      <a:off x="0" y="0"/>
                      <a:ext cx="5563946" cy="5385020"/>
                    </a:xfrm>
                    <a:prstGeom prst="rect">
                      <a:avLst/>
                    </a:prstGeom>
                    <a:noFill/>
                    <a:ln w="9525">
                      <a:noFill/>
                      <a:miter lim="800000"/>
                      <a:headEnd/>
                      <a:tailEnd/>
                    </a:ln>
                  </pic:spPr>
                </pic:pic>
              </a:graphicData>
            </a:graphic>
          </wp:inline>
        </w:drawing>
      </w:r>
    </w:p>
    <w:p w:rsidR="00964873" w:rsidRPr="00D25468" w:rsidRDefault="00964873" w:rsidP="00964873">
      <w:pPr>
        <w:pStyle w:val="a3"/>
        <w:shd w:val="clear" w:color="auto" w:fill="FFFFFF"/>
        <w:spacing w:before="0" w:beforeAutospacing="0" w:after="0" w:afterAutospacing="0"/>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jc w:val="center"/>
        <w:rPr>
          <w:color w:val="000000"/>
          <w:sz w:val="32"/>
          <w:szCs w:val="32"/>
        </w:rPr>
      </w:pPr>
      <w:r w:rsidRPr="00D25468">
        <w:rPr>
          <w:color w:val="000000"/>
          <w:sz w:val="32"/>
          <w:szCs w:val="32"/>
        </w:rPr>
        <w:br/>
      </w:r>
    </w:p>
    <w:p w:rsidR="00964873" w:rsidRPr="00D25468" w:rsidRDefault="00964873" w:rsidP="00964873">
      <w:pPr>
        <w:pStyle w:val="a3"/>
        <w:shd w:val="clear" w:color="auto" w:fill="FFFFFF"/>
        <w:spacing w:before="0" w:beforeAutospacing="0" w:after="0" w:afterAutospacing="0"/>
        <w:jc w:val="center"/>
        <w:rPr>
          <w:color w:val="000000"/>
          <w:sz w:val="32"/>
          <w:szCs w:val="32"/>
        </w:rPr>
      </w:pPr>
      <w:r w:rsidRPr="00D25468">
        <w:rPr>
          <w:color w:val="000000"/>
          <w:sz w:val="32"/>
          <w:szCs w:val="32"/>
        </w:rPr>
        <w:br/>
      </w:r>
    </w:p>
    <w:p w:rsidR="00964873" w:rsidRDefault="00964873" w:rsidP="00964873">
      <w:pPr>
        <w:pStyle w:val="a3"/>
        <w:shd w:val="clear" w:color="auto" w:fill="FFFFFF"/>
        <w:spacing w:before="0" w:beforeAutospacing="0" w:after="0" w:afterAutospacing="0"/>
        <w:jc w:val="center"/>
        <w:rPr>
          <w:color w:val="000000"/>
          <w:sz w:val="32"/>
          <w:szCs w:val="32"/>
        </w:rPr>
      </w:pPr>
      <w:r w:rsidRPr="00D25468">
        <w:rPr>
          <w:color w:val="000000"/>
          <w:sz w:val="32"/>
          <w:szCs w:val="32"/>
        </w:rPr>
        <w:br/>
      </w:r>
    </w:p>
    <w:p w:rsidR="001E406F" w:rsidRDefault="001E406F" w:rsidP="00964873">
      <w:pPr>
        <w:pStyle w:val="a3"/>
        <w:shd w:val="clear" w:color="auto" w:fill="FFFFFF"/>
        <w:spacing w:before="0" w:beforeAutospacing="0" w:after="0" w:afterAutospacing="0"/>
        <w:jc w:val="center"/>
        <w:rPr>
          <w:color w:val="000000"/>
          <w:sz w:val="32"/>
          <w:szCs w:val="32"/>
        </w:rPr>
      </w:pPr>
    </w:p>
    <w:p w:rsidR="001E406F" w:rsidRDefault="001E406F" w:rsidP="00964873">
      <w:pPr>
        <w:pStyle w:val="a3"/>
        <w:shd w:val="clear" w:color="auto" w:fill="FFFFFF"/>
        <w:spacing w:before="0" w:beforeAutospacing="0" w:after="0" w:afterAutospacing="0"/>
        <w:jc w:val="center"/>
        <w:rPr>
          <w:color w:val="000000"/>
          <w:sz w:val="32"/>
          <w:szCs w:val="32"/>
        </w:rPr>
      </w:pPr>
    </w:p>
    <w:p w:rsidR="001E406F" w:rsidRDefault="001E406F" w:rsidP="00964873">
      <w:pPr>
        <w:pStyle w:val="a3"/>
        <w:shd w:val="clear" w:color="auto" w:fill="FFFFFF"/>
        <w:spacing w:before="0" w:beforeAutospacing="0" w:after="0" w:afterAutospacing="0"/>
        <w:jc w:val="center"/>
        <w:rPr>
          <w:color w:val="000000"/>
          <w:sz w:val="32"/>
          <w:szCs w:val="32"/>
        </w:rPr>
      </w:pPr>
    </w:p>
    <w:p w:rsidR="001E406F" w:rsidRPr="00D25468" w:rsidRDefault="001E406F" w:rsidP="00964873">
      <w:pPr>
        <w:pStyle w:val="a3"/>
        <w:shd w:val="clear" w:color="auto" w:fill="FFFFFF"/>
        <w:spacing w:before="0" w:beforeAutospacing="0" w:after="0" w:afterAutospacing="0"/>
        <w:jc w:val="center"/>
        <w:rPr>
          <w:color w:val="000000"/>
          <w:sz w:val="32"/>
          <w:szCs w:val="32"/>
        </w:rPr>
      </w:pPr>
    </w:p>
    <w:p w:rsidR="00310C2A" w:rsidRPr="00D25468" w:rsidRDefault="00310C2A" w:rsidP="00964873">
      <w:pPr>
        <w:pStyle w:val="a3"/>
        <w:shd w:val="clear" w:color="auto" w:fill="FFFFFF"/>
        <w:spacing w:before="0" w:beforeAutospacing="0" w:after="0" w:afterAutospacing="0"/>
        <w:jc w:val="center"/>
        <w:rPr>
          <w:b/>
          <w:bCs/>
          <w:color w:val="000000"/>
          <w:sz w:val="32"/>
          <w:szCs w:val="32"/>
        </w:rPr>
      </w:pPr>
    </w:p>
    <w:p w:rsidR="00964873" w:rsidRPr="00D25468" w:rsidRDefault="00964873" w:rsidP="00964873">
      <w:pPr>
        <w:pStyle w:val="a3"/>
        <w:shd w:val="clear" w:color="auto" w:fill="FFFFFF"/>
        <w:spacing w:before="0" w:beforeAutospacing="0" w:after="0" w:afterAutospacing="0"/>
        <w:jc w:val="center"/>
        <w:rPr>
          <w:color w:val="000000"/>
          <w:sz w:val="32"/>
          <w:szCs w:val="32"/>
        </w:rPr>
      </w:pPr>
      <w:r w:rsidRPr="00D25468">
        <w:rPr>
          <w:b/>
          <w:bCs/>
          <w:color w:val="000000"/>
          <w:sz w:val="32"/>
          <w:szCs w:val="32"/>
        </w:rPr>
        <w:lastRenderedPageBreak/>
        <w:t>Приложение 8.</w:t>
      </w:r>
    </w:p>
    <w:p w:rsidR="00964873" w:rsidRPr="00D25468" w:rsidRDefault="00964873" w:rsidP="00964873">
      <w:pPr>
        <w:pStyle w:val="a3"/>
        <w:shd w:val="clear" w:color="auto" w:fill="FFFFFF"/>
        <w:spacing w:before="0" w:beforeAutospacing="0" w:after="0" w:afterAutospacing="0"/>
        <w:jc w:val="center"/>
        <w:rPr>
          <w:color w:val="000000"/>
          <w:sz w:val="32"/>
          <w:szCs w:val="32"/>
        </w:rPr>
      </w:pPr>
      <w:r w:rsidRPr="00D25468">
        <w:rPr>
          <w:b/>
          <w:bCs/>
          <w:color w:val="000000"/>
          <w:sz w:val="32"/>
          <w:szCs w:val="32"/>
        </w:rPr>
        <w:t>Основатель телепередачи «Играй, гармонь любимая!»</w:t>
      </w:r>
    </w:p>
    <w:p w:rsidR="00964873" w:rsidRPr="00D25468" w:rsidRDefault="00964873" w:rsidP="00964873">
      <w:pPr>
        <w:pStyle w:val="a3"/>
        <w:shd w:val="clear" w:color="auto" w:fill="FFFFFF"/>
        <w:spacing w:before="0" w:beforeAutospacing="0" w:after="0" w:afterAutospacing="0"/>
        <w:jc w:val="center"/>
        <w:rPr>
          <w:b/>
          <w:bCs/>
          <w:color w:val="000000"/>
          <w:sz w:val="32"/>
          <w:szCs w:val="32"/>
        </w:rPr>
      </w:pPr>
      <w:r w:rsidRPr="00D25468">
        <w:rPr>
          <w:b/>
          <w:bCs/>
          <w:color w:val="000000"/>
          <w:sz w:val="32"/>
          <w:szCs w:val="32"/>
        </w:rPr>
        <w:t xml:space="preserve">Геннадий </w:t>
      </w:r>
      <w:proofErr w:type="spellStart"/>
      <w:r w:rsidRPr="00D25468">
        <w:rPr>
          <w:b/>
          <w:bCs/>
          <w:color w:val="000000"/>
          <w:sz w:val="32"/>
          <w:szCs w:val="32"/>
        </w:rPr>
        <w:t>Заволокин</w:t>
      </w:r>
      <w:proofErr w:type="spellEnd"/>
    </w:p>
    <w:p w:rsidR="00310C2A" w:rsidRPr="00D25468" w:rsidRDefault="00310C2A" w:rsidP="00964873">
      <w:pPr>
        <w:pStyle w:val="a3"/>
        <w:shd w:val="clear" w:color="auto" w:fill="FFFFFF"/>
        <w:spacing w:before="0" w:beforeAutospacing="0" w:after="0" w:afterAutospacing="0"/>
        <w:jc w:val="center"/>
        <w:rPr>
          <w:b/>
          <w:bCs/>
          <w:color w:val="000000"/>
          <w:sz w:val="32"/>
          <w:szCs w:val="32"/>
        </w:rPr>
      </w:pPr>
    </w:p>
    <w:p w:rsidR="00310C2A" w:rsidRPr="00D25468" w:rsidRDefault="00310C2A" w:rsidP="00964873">
      <w:pPr>
        <w:pStyle w:val="a3"/>
        <w:shd w:val="clear" w:color="auto" w:fill="FFFFFF"/>
        <w:spacing w:before="0" w:beforeAutospacing="0" w:after="0" w:afterAutospacing="0"/>
        <w:jc w:val="center"/>
        <w:rPr>
          <w:b/>
          <w:bCs/>
          <w:color w:val="000000"/>
          <w:sz w:val="32"/>
          <w:szCs w:val="32"/>
        </w:rPr>
      </w:pPr>
    </w:p>
    <w:p w:rsidR="00310C2A" w:rsidRDefault="00310C2A" w:rsidP="00964873">
      <w:pPr>
        <w:pStyle w:val="a3"/>
        <w:shd w:val="clear" w:color="auto" w:fill="FFFFFF"/>
        <w:spacing w:before="0" w:beforeAutospacing="0" w:after="0" w:afterAutospacing="0"/>
        <w:jc w:val="center"/>
        <w:rPr>
          <w:b/>
          <w:bCs/>
          <w:color w:val="000000"/>
          <w:sz w:val="27"/>
          <w:szCs w:val="27"/>
        </w:rPr>
      </w:pP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noProof/>
          <w:color w:val="000000"/>
          <w:sz w:val="23"/>
          <w:szCs w:val="23"/>
        </w:rPr>
        <w:drawing>
          <wp:inline distT="0" distB="0" distL="0" distR="0">
            <wp:extent cx="5476875" cy="4691952"/>
            <wp:effectExtent l="19050" t="0" r="9525" b="0"/>
            <wp:docPr id="8" name="Рисунок 8" descr="hello_html_551c9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51c9efe.jpg"/>
                    <pic:cNvPicPr>
                      <a:picLocks noChangeAspect="1" noChangeArrowheads="1"/>
                    </pic:cNvPicPr>
                  </pic:nvPicPr>
                  <pic:blipFill>
                    <a:blip r:embed="rId16" cstate="print"/>
                    <a:srcRect/>
                    <a:stretch>
                      <a:fillRect/>
                    </a:stretch>
                  </pic:blipFill>
                  <pic:spPr bwMode="auto">
                    <a:xfrm>
                      <a:off x="0" y="0"/>
                      <a:ext cx="5478564" cy="4693399"/>
                    </a:xfrm>
                    <a:prstGeom prst="rect">
                      <a:avLst/>
                    </a:prstGeom>
                    <a:noFill/>
                    <a:ln w="9525">
                      <a:noFill/>
                      <a:miter lim="800000"/>
                      <a:headEnd/>
                      <a:tailEnd/>
                    </a:ln>
                  </pic:spPr>
                </pic:pic>
              </a:graphicData>
            </a:graphic>
          </wp:inline>
        </w:drawing>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964873" w:rsidRDefault="00964873" w:rsidP="00964873">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br/>
      </w:r>
    </w:p>
    <w:p w:rsidR="00CF2F70" w:rsidRDefault="00CF2F70" w:rsidP="00964873">
      <w:pPr>
        <w:pStyle w:val="a3"/>
        <w:shd w:val="clear" w:color="auto" w:fill="FFFFFF"/>
        <w:spacing w:before="0" w:beforeAutospacing="0" w:after="0" w:afterAutospacing="0"/>
        <w:jc w:val="center"/>
        <w:rPr>
          <w:b/>
          <w:bCs/>
          <w:color w:val="000000"/>
          <w:sz w:val="27"/>
          <w:szCs w:val="27"/>
        </w:rPr>
      </w:pPr>
    </w:p>
    <w:p w:rsidR="00CF2F70" w:rsidRDefault="00CF2F70" w:rsidP="00964873">
      <w:pPr>
        <w:pStyle w:val="a3"/>
        <w:shd w:val="clear" w:color="auto" w:fill="FFFFFF"/>
        <w:spacing w:before="0" w:beforeAutospacing="0" w:after="0" w:afterAutospacing="0"/>
        <w:jc w:val="center"/>
        <w:rPr>
          <w:b/>
          <w:bCs/>
          <w:color w:val="000000"/>
          <w:sz w:val="27"/>
          <w:szCs w:val="27"/>
        </w:rPr>
      </w:pPr>
    </w:p>
    <w:p w:rsidR="00CF2F70" w:rsidRDefault="00CF2F70" w:rsidP="00964873">
      <w:pPr>
        <w:pStyle w:val="a3"/>
        <w:shd w:val="clear" w:color="auto" w:fill="FFFFFF"/>
        <w:spacing w:before="0" w:beforeAutospacing="0" w:after="0" w:afterAutospacing="0"/>
        <w:jc w:val="center"/>
        <w:rPr>
          <w:b/>
          <w:bCs/>
          <w:color w:val="000000"/>
          <w:sz w:val="27"/>
          <w:szCs w:val="27"/>
        </w:rPr>
      </w:pPr>
    </w:p>
    <w:p w:rsidR="00CF2F70" w:rsidRDefault="00CF2F70" w:rsidP="00964873">
      <w:pPr>
        <w:pStyle w:val="a3"/>
        <w:shd w:val="clear" w:color="auto" w:fill="FFFFFF"/>
        <w:spacing w:before="0" w:beforeAutospacing="0" w:after="0" w:afterAutospacing="0"/>
        <w:jc w:val="center"/>
        <w:rPr>
          <w:b/>
          <w:bCs/>
          <w:color w:val="000000"/>
          <w:sz w:val="27"/>
          <w:szCs w:val="27"/>
        </w:rPr>
      </w:pPr>
    </w:p>
    <w:p w:rsidR="00CF2F70" w:rsidRDefault="00CF2F70" w:rsidP="00964873">
      <w:pPr>
        <w:pStyle w:val="a3"/>
        <w:shd w:val="clear" w:color="auto" w:fill="FFFFFF"/>
        <w:spacing w:before="0" w:beforeAutospacing="0" w:after="0" w:afterAutospacing="0"/>
        <w:jc w:val="center"/>
        <w:rPr>
          <w:b/>
          <w:bCs/>
          <w:color w:val="000000"/>
          <w:sz w:val="27"/>
          <w:szCs w:val="27"/>
        </w:rPr>
      </w:pPr>
    </w:p>
    <w:p w:rsidR="00D25468" w:rsidRDefault="00D25468" w:rsidP="00964873">
      <w:pPr>
        <w:pStyle w:val="a3"/>
        <w:shd w:val="clear" w:color="auto" w:fill="FFFFFF"/>
        <w:spacing w:before="0" w:beforeAutospacing="0" w:after="0" w:afterAutospacing="0"/>
        <w:jc w:val="center"/>
        <w:rPr>
          <w:b/>
          <w:bCs/>
          <w:color w:val="000000"/>
          <w:sz w:val="27"/>
          <w:szCs w:val="27"/>
        </w:rPr>
      </w:pPr>
    </w:p>
    <w:p w:rsidR="00310C2A" w:rsidRDefault="00D25468" w:rsidP="00CF2F70">
      <w:pPr>
        <w:pStyle w:val="a3"/>
        <w:shd w:val="clear" w:color="auto" w:fill="FFFFFF"/>
        <w:spacing w:before="0" w:beforeAutospacing="0" w:after="0" w:afterAutospacing="0"/>
        <w:rPr>
          <w:rFonts w:ascii="Century Gothic" w:hAnsi="Century Gothic"/>
          <w:bCs/>
          <w:color w:val="000000"/>
          <w:sz w:val="144"/>
          <w:szCs w:val="144"/>
        </w:rPr>
      </w:pPr>
      <w:r>
        <w:rPr>
          <w:rFonts w:ascii="Century Gothic" w:hAnsi="Century Gothic"/>
          <w:bCs/>
          <w:color w:val="000000"/>
          <w:sz w:val="144"/>
          <w:szCs w:val="144"/>
        </w:rPr>
        <w:t xml:space="preserve">  </w:t>
      </w:r>
      <w:r w:rsidRPr="00D25468">
        <w:rPr>
          <w:rFonts w:ascii="Century Gothic" w:hAnsi="Century Gothic"/>
          <w:bCs/>
          <w:color w:val="000000"/>
          <w:sz w:val="144"/>
          <w:szCs w:val="144"/>
        </w:rPr>
        <w:t>СПАСИБО</w:t>
      </w:r>
    </w:p>
    <w:p w:rsidR="00D25468" w:rsidRDefault="00D25468" w:rsidP="00CF2F70">
      <w:pPr>
        <w:pStyle w:val="a3"/>
        <w:shd w:val="clear" w:color="auto" w:fill="FFFFFF"/>
        <w:spacing w:before="0" w:beforeAutospacing="0" w:after="0" w:afterAutospacing="0"/>
        <w:rPr>
          <w:rFonts w:ascii="Century Gothic" w:hAnsi="Century Gothic"/>
          <w:bCs/>
          <w:color w:val="000000"/>
          <w:sz w:val="144"/>
          <w:szCs w:val="144"/>
        </w:rPr>
      </w:pPr>
      <w:r>
        <w:rPr>
          <w:rFonts w:ascii="Century Gothic" w:hAnsi="Century Gothic"/>
          <w:bCs/>
          <w:color w:val="000000"/>
          <w:sz w:val="144"/>
          <w:szCs w:val="144"/>
        </w:rPr>
        <w:t xml:space="preserve">        ЗА</w:t>
      </w:r>
    </w:p>
    <w:p w:rsidR="00D25468" w:rsidRDefault="00D25468" w:rsidP="00CF2F70">
      <w:pPr>
        <w:pStyle w:val="a3"/>
        <w:shd w:val="clear" w:color="auto" w:fill="FFFFFF"/>
        <w:spacing w:before="0" w:beforeAutospacing="0" w:after="0" w:afterAutospacing="0"/>
        <w:rPr>
          <w:rFonts w:ascii="Century Gothic" w:hAnsi="Century Gothic"/>
          <w:bCs/>
          <w:color w:val="000000"/>
          <w:sz w:val="144"/>
          <w:szCs w:val="144"/>
        </w:rPr>
      </w:pPr>
      <w:r>
        <w:rPr>
          <w:rFonts w:ascii="Century Gothic" w:hAnsi="Century Gothic"/>
          <w:bCs/>
          <w:color w:val="000000"/>
          <w:sz w:val="144"/>
          <w:szCs w:val="144"/>
        </w:rPr>
        <w:t xml:space="preserve"> ВНИМАНИЕ</w:t>
      </w:r>
    </w:p>
    <w:p w:rsidR="00D25468" w:rsidRPr="00D25468" w:rsidRDefault="00D25468" w:rsidP="00CF2F70">
      <w:pPr>
        <w:pStyle w:val="a3"/>
        <w:shd w:val="clear" w:color="auto" w:fill="FFFFFF"/>
        <w:spacing w:before="0" w:beforeAutospacing="0" w:after="0" w:afterAutospacing="0"/>
        <w:rPr>
          <w:rFonts w:ascii="Century Gothic" w:hAnsi="Century Gothic"/>
          <w:bCs/>
          <w:color w:val="000000"/>
          <w:sz w:val="144"/>
          <w:szCs w:val="144"/>
        </w:rPr>
      </w:pPr>
      <w:r>
        <w:rPr>
          <w:rFonts w:ascii="Century Gothic" w:hAnsi="Century Gothic"/>
          <w:bCs/>
          <w:color w:val="000000"/>
          <w:sz w:val="144"/>
          <w:szCs w:val="144"/>
        </w:rPr>
        <w:t xml:space="preserve">  </w:t>
      </w:r>
      <w:r w:rsidR="006213F4" w:rsidRPr="004A1D44">
        <w:rPr>
          <w:rFonts w:ascii="Century Gothic" w:hAnsi="Century Gothic"/>
          <w:bCs/>
          <w:color w:val="000000"/>
          <w:sz w:val="144"/>
          <w:szCs w:val="144"/>
        </w:rPr>
        <w:pict>
          <v:shape id="_x0000_i1026" type="#_x0000_t75" style="width:358.5pt;height:361.5pt">
            <v:imagedata r:id="rId17" o:title="1"/>
          </v:shape>
        </w:pict>
      </w:r>
    </w:p>
    <w:sectPr w:rsidR="00D25468" w:rsidRPr="00D25468" w:rsidSect="00D25468">
      <w:footerReference w:type="default" r:id="rId18"/>
      <w:pgSz w:w="11906" w:h="16838"/>
      <w:pgMar w:top="1134" w:right="850" w:bottom="1134" w:left="1701" w:header="708" w:footer="708" w:gutter="0"/>
      <w:pgBorders w:offsetFrom="page">
        <w:top w:val="thinThickMediumGap" w:sz="24" w:space="24" w:color="C00000"/>
        <w:left w:val="thinThickMediumGap" w:sz="24" w:space="24" w:color="C00000"/>
        <w:bottom w:val="thickThinMediumGap" w:sz="24" w:space="24" w:color="C00000"/>
        <w:right w:val="thickThinMediumGap"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51B" w:rsidRDefault="00C6551B" w:rsidP="00053ED9">
      <w:pPr>
        <w:spacing w:after="0" w:line="240" w:lineRule="auto"/>
      </w:pPr>
      <w:r>
        <w:separator/>
      </w:r>
    </w:p>
  </w:endnote>
  <w:endnote w:type="continuationSeparator" w:id="0">
    <w:p w:rsidR="00C6551B" w:rsidRDefault="00C6551B" w:rsidP="00053E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857907"/>
    </w:sdtPr>
    <w:sdtContent>
      <w:p w:rsidR="00053ED9" w:rsidRDefault="004A1D44">
        <w:pPr>
          <w:pStyle w:val="ac"/>
          <w:jc w:val="center"/>
        </w:pPr>
        <w:fldSimple w:instr=" PAGE   \* MERGEFORMAT ">
          <w:r w:rsidR="006213F4">
            <w:rPr>
              <w:noProof/>
            </w:rPr>
            <w:t>1</w:t>
          </w:r>
        </w:fldSimple>
      </w:p>
    </w:sdtContent>
  </w:sdt>
  <w:p w:rsidR="00053ED9" w:rsidRDefault="00053ED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51B" w:rsidRDefault="00C6551B" w:rsidP="00053ED9">
      <w:pPr>
        <w:spacing w:after="0" w:line="240" w:lineRule="auto"/>
      </w:pPr>
      <w:r>
        <w:separator/>
      </w:r>
    </w:p>
  </w:footnote>
  <w:footnote w:type="continuationSeparator" w:id="0">
    <w:p w:rsidR="00C6551B" w:rsidRDefault="00C6551B" w:rsidP="00053E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64873"/>
    <w:rsid w:val="00051301"/>
    <w:rsid w:val="00053ED9"/>
    <w:rsid w:val="00166992"/>
    <w:rsid w:val="001C563D"/>
    <w:rsid w:val="001E406F"/>
    <w:rsid w:val="00284FF2"/>
    <w:rsid w:val="00303441"/>
    <w:rsid w:val="00310C2A"/>
    <w:rsid w:val="003C7205"/>
    <w:rsid w:val="003D727C"/>
    <w:rsid w:val="00412F82"/>
    <w:rsid w:val="00493E4D"/>
    <w:rsid w:val="004A1D44"/>
    <w:rsid w:val="006213F4"/>
    <w:rsid w:val="00814D63"/>
    <w:rsid w:val="008B3AE2"/>
    <w:rsid w:val="008C6086"/>
    <w:rsid w:val="00964873"/>
    <w:rsid w:val="00A637BA"/>
    <w:rsid w:val="00BB0521"/>
    <w:rsid w:val="00C6551B"/>
    <w:rsid w:val="00CB7ACB"/>
    <w:rsid w:val="00CF2F70"/>
    <w:rsid w:val="00CF48F0"/>
    <w:rsid w:val="00D25468"/>
    <w:rsid w:val="00E96BD2"/>
    <w:rsid w:val="00EA13BF"/>
    <w:rsid w:val="00EE5A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E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4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64873"/>
    <w:rPr>
      <w:color w:val="0000FF"/>
      <w:u w:val="single"/>
    </w:rPr>
  </w:style>
  <w:style w:type="paragraph" w:styleId="a5">
    <w:name w:val="Balloon Text"/>
    <w:basedOn w:val="a"/>
    <w:link w:val="a6"/>
    <w:uiPriority w:val="99"/>
    <w:semiHidden/>
    <w:unhideWhenUsed/>
    <w:rsid w:val="009648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4873"/>
    <w:rPr>
      <w:rFonts w:ascii="Tahoma" w:hAnsi="Tahoma" w:cs="Tahoma"/>
      <w:sz w:val="16"/>
      <w:szCs w:val="16"/>
    </w:rPr>
  </w:style>
  <w:style w:type="paragraph" w:customStyle="1" w:styleId="c25">
    <w:name w:val="c25"/>
    <w:basedOn w:val="a"/>
    <w:rsid w:val="00CF2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ubtle Emphasis"/>
    <w:basedOn w:val="a0"/>
    <w:uiPriority w:val="19"/>
    <w:qFormat/>
    <w:rsid w:val="00BB0521"/>
    <w:rPr>
      <w:i/>
      <w:iCs/>
      <w:color w:val="808080" w:themeColor="text1" w:themeTint="7F"/>
    </w:rPr>
  </w:style>
  <w:style w:type="paragraph" w:styleId="a8">
    <w:name w:val="Subtitle"/>
    <w:basedOn w:val="a"/>
    <w:next w:val="a"/>
    <w:link w:val="a9"/>
    <w:uiPriority w:val="11"/>
    <w:qFormat/>
    <w:rsid w:val="00053E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053ED9"/>
    <w:rPr>
      <w:rFonts w:asciiTheme="majorHAnsi" w:eastAsiaTheme="majorEastAsia" w:hAnsiTheme="majorHAnsi" w:cstheme="majorBidi"/>
      <w:i/>
      <w:iCs/>
      <w:color w:val="4F81BD" w:themeColor="accent1"/>
      <w:spacing w:val="15"/>
      <w:sz w:val="24"/>
      <w:szCs w:val="24"/>
    </w:rPr>
  </w:style>
  <w:style w:type="paragraph" w:styleId="aa">
    <w:name w:val="header"/>
    <w:basedOn w:val="a"/>
    <w:link w:val="ab"/>
    <w:uiPriority w:val="99"/>
    <w:semiHidden/>
    <w:unhideWhenUsed/>
    <w:rsid w:val="00053ED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53ED9"/>
  </w:style>
  <w:style w:type="paragraph" w:styleId="ac">
    <w:name w:val="footer"/>
    <w:basedOn w:val="a"/>
    <w:link w:val="ad"/>
    <w:uiPriority w:val="99"/>
    <w:unhideWhenUsed/>
    <w:rsid w:val="00053E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53ED9"/>
  </w:style>
</w:styles>
</file>

<file path=word/webSettings.xml><?xml version="1.0" encoding="utf-8"?>
<w:webSettings xmlns:r="http://schemas.openxmlformats.org/officeDocument/2006/relationships" xmlns:w="http://schemas.openxmlformats.org/wordprocessingml/2006/main">
  <w:divs>
    <w:div w:id="9590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fourok.ru/go.html?href=https%3A%2F%2Fru.wikipedia.org%2Fwiki%2F%25D0%2597%25D0%25B0%25D0%25B2%25D0%25BE%25D0%25BB%25D0%25BE%25D0%25BA%25D0%25B8%25D0%25BD%2C_%25D0%2593%25D0%25B5%25D0%25BD%25D0%25BD%25D0%25B0%25D0%25B4%25D0%25B8%25D0%25B9_%25D0%2594%25D0%25BC%25D0%25B8%25D1%2582%25D1%2580%25D0%25B8%25D0%25B5%25D0%25B2%25D0%25B8%25D1%2587"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FC6AAA-8D51-481B-B062-ECD8730FD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1960</Words>
  <Characters>11173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Камал Камалов</dc:creator>
  <cp:keywords/>
  <dc:description/>
  <cp:lastModifiedBy>Камал Камалов</cp:lastModifiedBy>
  <cp:revision>11</cp:revision>
  <dcterms:created xsi:type="dcterms:W3CDTF">2018-12-01T20:04:00Z</dcterms:created>
  <dcterms:modified xsi:type="dcterms:W3CDTF">2020-02-25T19:00:00Z</dcterms:modified>
</cp:coreProperties>
</file>