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130F" w:rsidRPr="00D7130F" w:rsidRDefault="00D7130F" w:rsidP="00D7130F">
      <w:pPr>
        <w:jc w:val="center"/>
        <w:rPr>
          <w:rFonts w:ascii="Times New Roman" w:hAnsi="Times New Roman" w:cs="Times New Roman"/>
          <w:lang w:val="en-US"/>
        </w:rPr>
      </w:pPr>
      <w:proofErr w:type="gramStart"/>
      <w:r w:rsidRPr="00D7130F">
        <w:rPr>
          <w:rFonts w:ascii="Times New Roman" w:hAnsi="Times New Roman" w:cs="Times New Roman"/>
          <w:lang w:val="en-US"/>
        </w:rPr>
        <w:t>ПАВЛОДАР  ҚАЛАСЫНЫҢ</w:t>
      </w:r>
      <w:proofErr w:type="gramEnd"/>
      <w:r w:rsidRPr="00D7130F">
        <w:rPr>
          <w:rFonts w:ascii="Times New Roman" w:hAnsi="Times New Roman" w:cs="Times New Roman"/>
          <w:lang w:val="en-US"/>
        </w:rPr>
        <w:t xml:space="preserve"> №21 ЖАЛПЫ ОРТА БІЛІМ БЕРУ МЕКТЕБІ» ММ</w:t>
      </w:r>
    </w:p>
    <w:p w:rsidR="00D7130F" w:rsidRPr="00D7130F" w:rsidRDefault="00D7130F" w:rsidP="00D7130F">
      <w:pPr>
        <w:rPr>
          <w:rFonts w:ascii="Times New Roman" w:hAnsi="Times New Roman" w:cs="Times New Roman"/>
        </w:rPr>
      </w:pPr>
      <w:r w:rsidRPr="00D7130F">
        <w:rPr>
          <w:rFonts w:ascii="Times New Roman" w:hAnsi="Times New Roman" w:cs="Times New Roman"/>
        </w:rPr>
        <w:t xml:space="preserve">                                                         </w:t>
      </w:r>
    </w:p>
    <w:p w:rsidR="002B474A" w:rsidRPr="002B474A" w:rsidRDefault="002B474A" w:rsidP="002B474A">
      <w:pPr>
        <w:jc w:val="center"/>
        <w:rPr>
          <w:rFonts w:ascii="Times New Roman" w:hAnsi="Times New Roman" w:cs="Times New Roman"/>
          <w:b/>
          <w:sz w:val="32"/>
          <w:szCs w:val="32"/>
          <w:lang w:val="en-US"/>
        </w:rPr>
      </w:pPr>
      <w:r w:rsidRPr="00D7130F">
        <w:rPr>
          <w:rFonts w:ascii="Times New Roman" w:hAnsi="Times New Roman" w:cs="Times New Roman"/>
          <w:noProof/>
          <w:lang w:eastAsia="ru-RU"/>
        </w:rPr>
        <w:drawing>
          <wp:inline distT="0" distB="0" distL="0" distR="0">
            <wp:extent cx="2030095" cy="1877695"/>
            <wp:effectExtent l="0" t="0" r="825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0095" cy="1877695"/>
                    </a:xfrm>
                    <a:prstGeom prst="rect">
                      <a:avLst/>
                    </a:prstGeom>
                    <a:noFill/>
                  </pic:spPr>
                </pic:pic>
              </a:graphicData>
            </a:graphic>
          </wp:inline>
        </w:drawing>
      </w:r>
    </w:p>
    <w:p w:rsidR="00D7130F" w:rsidRPr="00D7130F" w:rsidRDefault="00D7130F" w:rsidP="00D7130F">
      <w:pPr>
        <w:jc w:val="center"/>
        <w:rPr>
          <w:rFonts w:ascii="Times New Roman" w:hAnsi="Times New Roman" w:cs="Times New Roman"/>
          <w:b/>
          <w:sz w:val="32"/>
          <w:szCs w:val="32"/>
          <w:lang w:val="en-US"/>
        </w:rPr>
      </w:pPr>
      <w:r w:rsidRPr="00D7130F">
        <w:rPr>
          <w:rFonts w:ascii="Times New Roman" w:hAnsi="Times New Roman" w:cs="Times New Roman"/>
          <w:b/>
          <w:sz w:val="32"/>
          <w:szCs w:val="32"/>
          <w:lang w:val="en-US"/>
        </w:rPr>
        <w:t>ҒЫЛЫМИ ЖОБА</w:t>
      </w:r>
    </w:p>
    <w:p w:rsidR="00D7130F" w:rsidRPr="00D7130F" w:rsidRDefault="00D7130F" w:rsidP="00D7130F">
      <w:pPr>
        <w:jc w:val="center"/>
        <w:rPr>
          <w:rFonts w:ascii="Times New Roman" w:hAnsi="Times New Roman" w:cs="Times New Roman"/>
          <w:sz w:val="28"/>
          <w:szCs w:val="28"/>
          <w:lang w:val="en-US"/>
        </w:rPr>
      </w:pPr>
    </w:p>
    <w:p w:rsidR="00D7130F" w:rsidRPr="00D7130F" w:rsidRDefault="00D7130F" w:rsidP="00D7130F">
      <w:pPr>
        <w:jc w:val="center"/>
        <w:rPr>
          <w:rFonts w:ascii="Times New Roman" w:hAnsi="Times New Roman" w:cs="Times New Roman"/>
          <w:sz w:val="28"/>
          <w:szCs w:val="28"/>
          <w:lang w:val="en-US"/>
        </w:rPr>
      </w:pPr>
      <w:r w:rsidRPr="00D7130F">
        <w:rPr>
          <w:rFonts w:ascii="Times New Roman" w:hAnsi="Times New Roman" w:cs="Times New Roman"/>
          <w:sz w:val="28"/>
          <w:szCs w:val="28"/>
          <w:lang w:val="en-US"/>
        </w:rPr>
        <w:t xml:space="preserve">ТАҚЫРЫБЫ: </w:t>
      </w:r>
      <w:proofErr w:type="spellStart"/>
      <w:r w:rsidRPr="00D7130F">
        <w:rPr>
          <w:rFonts w:ascii="Times New Roman" w:hAnsi="Times New Roman" w:cs="Times New Roman"/>
          <w:sz w:val="28"/>
          <w:szCs w:val="28"/>
          <w:lang w:val="en-US"/>
        </w:rPr>
        <w:t>Мыңжылдықтың</w:t>
      </w:r>
      <w:proofErr w:type="spellEnd"/>
      <w:r w:rsidRPr="00D7130F">
        <w:rPr>
          <w:rFonts w:ascii="Times New Roman" w:hAnsi="Times New Roman" w:cs="Times New Roman"/>
          <w:sz w:val="28"/>
          <w:szCs w:val="28"/>
          <w:lang w:val="en-US"/>
        </w:rPr>
        <w:t xml:space="preserve"> </w:t>
      </w:r>
      <w:proofErr w:type="spellStart"/>
      <w:r w:rsidRPr="00D7130F">
        <w:rPr>
          <w:rFonts w:ascii="Times New Roman" w:hAnsi="Times New Roman" w:cs="Times New Roman"/>
          <w:sz w:val="28"/>
          <w:szCs w:val="28"/>
          <w:lang w:val="en-US"/>
        </w:rPr>
        <w:t>даналығы</w:t>
      </w:r>
      <w:proofErr w:type="gramStart"/>
      <w:r w:rsidRPr="00D7130F">
        <w:rPr>
          <w:rFonts w:ascii="Times New Roman" w:hAnsi="Times New Roman" w:cs="Times New Roman"/>
          <w:sz w:val="28"/>
          <w:szCs w:val="28"/>
          <w:lang w:val="en-US"/>
        </w:rPr>
        <w:t>:латиница</w:t>
      </w:r>
      <w:proofErr w:type="spellEnd"/>
      <w:proofErr w:type="gramEnd"/>
      <w:r w:rsidRPr="00D7130F">
        <w:rPr>
          <w:rFonts w:ascii="Times New Roman" w:hAnsi="Times New Roman" w:cs="Times New Roman"/>
          <w:sz w:val="28"/>
          <w:szCs w:val="28"/>
          <w:lang w:val="en-US"/>
        </w:rPr>
        <w:t xml:space="preserve"> </w:t>
      </w:r>
      <w:proofErr w:type="spellStart"/>
      <w:r w:rsidRPr="00D7130F">
        <w:rPr>
          <w:rFonts w:ascii="Times New Roman" w:hAnsi="Times New Roman" w:cs="Times New Roman"/>
          <w:sz w:val="28"/>
          <w:szCs w:val="28"/>
          <w:lang w:val="en-US"/>
        </w:rPr>
        <w:t>мен</w:t>
      </w:r>
      <w:proofErr w:type="spellEnd"/>
      <w:r w:rsidRPr="00D7130F">
        <w:rPr>
          <w:rFonts w:ascii="Times New Roman" w:hAnsi="Times New Roman" w:cs="Times New Roman"/>
          <w:sz w:val="28"/>
          <w:szCs w:val="28"/>
          <w:lang w:val="en-US"/>
        </w:rPr>
        <w:t xml:space="preserve"> </w:t>
      </w:r>
      <w:proofErr w:type="spellStart"/>
      <w:r w:rsidRPr="00D7130F">
        <w:rPr>
          <w:rFonts w:ascii="Times New Roman" w:hAnsi="Times New Roman" w:cs="Times New Roman"/>
          <w:sz w:val="28"/>
          <w:szCs w:val="28"/>
          <w:lang w:val="en-US"/>
        </w:rPr>
        <w:t>кириллицаның</w:t>
      </w:r>
      <w:proofErr w:type="spellEnd"/>
      <w:r w:rsidRPr="00D7130F">
        <w:rPr>
          <w:rFonts w:ascii="Times New Roman" w:hAnsi="Times New Roman" w:cs="Times New Roman"/>
          <w:sz w:val="28"/>
          <w:szCs w:val="28"/>
          <w:lang w:val="en-US"/>
        </w:rPr>
        <w:t xml:space="preserve"> </w:t>
      </w:r>
      <w:proofErr w:type="spellStart"/>
      <w:r w:rsidRPr="00D7130F">
        <w:rPr>
          <w:rFonts w:ascii="Times New Roman" w:hAnsi="Times New Roman" w:cs="Times New Roman"/>
          <w:sz w:val="28"/>
          <w:szCs w:val="28"/>
          <w:lang w:val="en-US"/>
        </w:rPr>
        <w:t>Қазақстанға</w:t>
      </w:r>
      <w:proofErr w:type="spellEnd"/>
      <w:r w:rsidRPr="00D7130F">
        <w:rPr>
          <w:rFonts w:ascii="Times New Roman" w:hAnsi="Times New Roman" w:cs="Times New Roman"/>
          <w:sz w:val="28"/>
          <w:szCs w:val="28"/>
          <w:lang w:val="en-US"/>
        </w:rPr>
        <w:t xml:space="preserve"> </w:t>
      </w:r>
      <w:proofErr w:type="spellStart"/>
      <w:r w:rsidRPr="00D7130F">
        <w:rPr>
          <w:rFonts w:ascii="Times New Roman" w:hAnsi="Times New Roman" w:cs="Times New Roman"/>
          <w:sz w:val="28"/>
          <w:szCs w:val="28"/>
          <w:lang w:val="en-US"/>
        </w:rPr>
        <w:t>әсері</w:t>
      </w:r>
      <w:proofErr w:type="spellEnd"/>
    </w:p>
    <w:p w:rsidR="00D7130F" w:rsidRPr="008240F2" w:rsidRDefault="00D7130F" w:rsidP="00D7130F">
      <w:pPr>
        <w:jc w:val="center"/>
        <w:rPr>
          <w:rFonts w:ascii="Times New Roman" w:hAnsi="Times New Roman" w:cs="Times New Roman"/>
          <w:lang w:val="en-US"/>
        </w:rPr>
      </w:pPr>
      <w:r w:rsidRPr="008240F2">
        <w:rPr>
          <w:rFonts w:ascii="Times New Roman" w:hAnsi="Times New Roman" w:cs="Times New Roman"/>
          <w:lang w:val="en-US"/>
        </w:rPr>
        <w:tab/>
      </w:r>
    </w:p>
    <w:p w:rsidR="00D7130F" w:rsidRPr="008240F2" w:rsidRDefault="00D7130F" w:rsidP="00D7130F">
      <w:pPr>
        <w:jc w:val="center"/>
        <w:rPr>
          <w:rFonts w:ascii="Times New Roman" w:hAnsi="Times New Roman" w:cs="Times New Roman"/>
          <w:lang w:val="en-US"/>
        </w:rPr>
      </w:pPr>
    </w:p>
    <w:p w:rsidR="00D7130F" w:rsidRPr="008240F2" w:rsidRDefault="00D7130F" w:rsidP="00D7130F">
      <w:pPr>
        <w:jc w:val="center"/>
        <w:rPr>
          <w:rFonts w:ascii="Times New Roman" w:hAnsi="Times New Roman" w:cs="Times New Roman"/>
          <w:lang w:val="en-US"/>
        </w:rPr>
      </w:pPr>
    </w:p>
    <w:p w:rsidR="00D7130F" w:rsidRPr="00D7130F" w:rsidRDefault="00D7130F" w:rsidP="00D7130F">
      <w:pPr>
        <w:jc w:val="right"/>
        <w:rPr>
          <w:rFonts w:ascii="Times New Roman" w:hAnsi="Times New Roman" w:cs="Times New Roman"/>
          <w:sz w:val="24"/>
          <w:szCs w:val="24"/>
        </w:rPr>
      </w:pPr>
      <w:r w:rsidRPr="00D7130F">
        <w:rPr>
          <w:rFonts w:ascii="Times New Roman" w:hAnsi="Times New Roman" w:cs="Times New Roman"/>
          <w:sz w:val="24"/>
          <w:szCs w:val="24"/>
        </w:rPr>
        <w:t xml:space="preserve">ОРЫНДАҒАН: </w:t>
      </w:r>
      <w:proofErr w:type="spellStart"/>
      <w:r w:rsidRPr="00D7130F">
        <w:rPr>
          <w:rFonts w:ascii="Times New Roman" w:hAnsi="Times New Roman" w:cs="Times New Roman"/>
          <w:sz w:val="24"/>
          <w:szCs w:val="24"/>
        </w:rPr>
        <w:t>Нурашева</w:t>
      </w:r>
      <w:proofErr w:type="spellEnd"/>
      <w:r w:rsidRPr="00D7130F">
        <w:rPr>
          <w:rFonts w:ascii="Times New Roman" w:hAnsi="Times New Roman" w:cs="Times New Roman"/>
          <w:sz w:val="24"/>
          <w:szCs w:val="24"/>
        </w:rPr>
        <w:t xml:space="preserve"> </w:t>
      </w:r>
      <w:proofErr w:type="spellStart"/>
      <w:r w:rsidRPr="00D7130F">
        <w:rPr>
          <w:rFonts w:ascii="Times New Roman" w:hAnsi="Times New Roman" w:cs="Times New Roman"/>
          <w:sz w:val="24"/>
          <w:szCs w:val="24"/>
        </w:rPr>
        <w:t>Дильна</w:t>
      </w:r>
      <w:r>
        <w:rPr>
          <w:rFonts w:ascii="Times New Roman" w:hAnsi="Times New Roman" w:cs="Times New Roman"/>
          <w:sz w:val="24"/>
          <w:szCs w:val="24"/>
        </w:rPr>
        <w:t>з</w:t>
      </w:r>
      <w:proofErr w:type="spellEnd"/>
      <w:r>
        <w:rPr>
          <w:rFonts w:ascii="Times New Roman" w:hAnsi="Times New Roman" w:cs="Times New Roman"/>
          <w:sz w:val="24"/>
          <w:szCs w:val="24"/>
        </w:rPr>
        <w:br/>
      </w:r>
      <w:r w:rsidR="008240F2">
        <w:rPr>
          <w:rFonts w:ascii="Times New Roman" w:hAnsi="Times New Roman" w:cs="Times New Roman"/>
          <w:sz w:val="24"/>
          <w:szCs w:val="24"/>
        </w:rPr>
        <w:t>11</w:t>
      </w:r>
      <w:r w:rsidRPr="00D7130F">
        <w:rPr>
          <w:rFonts w:ascii="Times New Roman" w:hAnsi="Times New Roman" w:cs="Times New Roman"/>
          <w:sz w:val="24"/>
          <w:szCs w:val="24"/>
        </w:rPr>
        <w:t xml:space="preserve"> «А» </w:t>
      </w:r>
      <w:proofErr w:type="spellStart"/>
      <w:r w:rsidRPr="00D7130F">
        <w:rPr>
          <w:rFonts w:ascii="Times New Roman" w:hAnsi="Times New Roman" w:cs="Times New Roman"/>
          <w:sz w:val="24"/>
          <w:szCs w:val="24"/>
        </w:rPr>
        <w:t>сынып</w:t>
      </w:r>
      <w:proofErr w:type="spellEnd"/>
      <w:r w:rsidRPr="00D7130F">
        <w:rPr>
          <w:rFonts w:ascii="Times New Roman" w:hAnsi="Times New Roman" w:cs="Times New Roman"/>
          <w:sz w:val="24"/>
          <w:szCs w:val="24"/>
        </w:rPr>
        <w:t xml:space="preserve"> оқушысы</w:t>
      </w:r>
    </w:p>
    <w:p w:rsidR="00D7130F" w:rsidRPr="00D7130F" w:rsidRDefault="00D7130F" w:rsidP="00D7130F">
      <w:pPr>
        <w:jc w:val="right"/>
        <w:rPr>
          <w:rFonts w:ascii="Times New Roman" w:hAnsi="Times New Roman" w:cs="Times New Roman"/>
          <w:sz w:val="24"/>
          <w:szCs w:val="24"/>
        </w:rPr>
      </w:pPr>
      <w:r w:rsidRPr="00D7130F">
        <w:rPr>
          <w:rFonts w:ascii="Times New Roman" w:hAnsi="Times New Roman" w:cs="Times New Roman"/>
          <w:sz w:val="24"/>
          <w:szCs w:val="24"/>
        </w:rPr>
        <w:t xml:space="preserve">                                                                                              ЖЕТЕКШІСІ: Г.Б </w:t>
      </w:r>
      <w:proofErr w:type="spellStart"/>
      <w:r w:rsidRPr="00D7130F">
        <w:rPr>
          <w:rFonts w:ascii="Times New Roman" w:hAnsi="Times New Roman" w:cs="Times New Roman"/>
          <w:sz w:val="24"/>
          <w:szCs w:val="24"/>
        </w:rPr>
        <w:t>Есмакаева</w:t>
      </w:r>
      <w:proofErr w:type="gramStart"/>
      <w:r w:rsidRPr="00D7130F">
        <w:rPr>
          <w:rFonts w:ascii="Times New Roman" w:hAnsi="Times New Roman" w:cs="Times New Roman"/>
          <w:sz w:val="24"/>
          <w:szCs w:val="24"/>
        </w:rPr>
        <w:t>,т</w:t>
      </w:r>
      <w:proofErr w:type="gramEnd"/>
      <w:r w:rsidRPr="00D7130F">
        <w:rPr>
          <w:rFonts w:ascii="Times New Roman" w:hAnsi="Times New Roman" w:cs="Times New Roman"/>
          <w:sz w:val="24"/>
          <w:szCs w:val="24"/>
        </w:rPr>
        <w:t>арих</w:t>
      </w:r>
      <w:proofErr w:type="spellEnd"/>
      <w:r w:rsidRPr="00D7130F">
        <w:rPr>
          <w:rFonts w:ascii="Times New Roman" w:hAnsi="Times New Roman" w:cs="Times New Roman"/>
          <w:sz w:val="24"/>
          <w:szCs w:val="24"/>
        </w:rPr>
        <w:t xml:space="preserve"> және география пәнінің мұғалімі</w:t>
      </w:r>
    </w:p>
    <w:p w:rsidR="00D7130F" w:rsidRPr="00D7130F" w:rsidRDefault="00D7130F" w:rsidP="00D7130F">
      <w:pPr>
        <w:jc w:val="center"/>
        <w:rPr>
          <w:rFonts w:ascii="Times New Roman" w:hAnsi="Times New Roman" w:cs="Times New Roman"/>
        </w:rPr>
      </w:pPr>
    </w:p>
    <w:p w:rsidR="00D7130F" w:rsidRPr="00D7130F" w:rsidRDefault="00D7130F" w:rsidP="00D7130F">
      <w:pPr>
        <w:jc w:val="center"/>
        <w:rPr>
          <w:rFonts w:ascii="Times New Roman" w:hAnsi="Times New Roman" w:cs="Times New Roman"/>
        </w:rPr>
      </w:pPr>
      <w:r w:rsidRPr="00D7130F">
        <w:rPr>
          <w:rFonts w:ascii="Times New Roman" w:hAnsi="Times New Roman" w:cs="Times New Roman"/>
        </w:rPr>
        <w:tab/>
      </w:r>
    </w:p>
    <w:p w:rsidR="00D7130F" w:rsidRPr="00D7130F" w:rsidRDefault="00D7130F" w:rsidP="00D7130F">
      <w:pPr>
        <w:jc w:val="center"/>
        <w:rPr>
          <w:rFonts w:ascii="Times New Roman" w:hAnsi="Times New Roman" w:cs="Times New Roman"/>
        </w:rPr>
      </w:pPr>
    </w:p>
    <w:p w:rsidR="00D7130F" w:rsidRPr="00D7130F" w:rsidRDefault="00D7130F" w:rsidP="00D7130F">
      <w:pPr>
        <w:jc w:val="center"/>
        <w:rPr>
          <w:rFonts w:ascii="Times New Roman" w:hAnsi="Times New Roman" w:cs="Times New Roman"/>
        </w:rPr>
      </w:pPr>
    </w:p>
    <w:p w:rsidR="00D7130F" w:rsidRPr="00D7130F" w:rsidRDefault="00D7130F" w:rsidP="00D7130F">
      <w:pPr>
        <w:jc w:val="center"/>
        <w:rPr>
          <w:rFonts w:ascii="Times New Roman" w:hAnsi="Times New Roman" w:cs="Times New Roman"/>
        </w:rPr>
      </w:pPr>
    </w:p>
    <w:p w:rsidR="00D7130F" w:rsidRPr="00D7130F" w:rsidRDefault="00D7130F" w:rsidP="00D7130F">
      <w:pPr>
        <w:jc w:val="center"/>
        <w:rPr>
          <w:rFonts w:ascii="Times New Roman" w:hAnsi="Times New Roman" w:cs="Times New Roman"/>
        </w:rPr>
      </w:pPr>
    </w:p>
    <w:p w:rsidR="00D7130F" w:rsidRPr="00D7130F" w:rsidRDefault="00D7130F" w:rsidP="00D7130F">
      <w:pPr>
        <w:jc w:val="center"/>
        <w:rPr>
          <w:rFonts w:ascii="Times New Roman" w:hAnsi="Times New Roman" w:cs="Times New Roman"/>
        </w:rPr>
      </w:pPr>
    </w:p>
    <w:p w:rsidR="00D7130F" w:rsidRPr="00D7130F" w:rsidRDefault="00D7130F" w:rsidP="00D7130F">
      <w:pPr>
        <w:jc w:val="center"/>
        <w:rPr>
          <w:rFonts w:ascii="Times New Roman" w:hAnsi="Times New Roman" w:cs="Times New Roman"/>
        </w:rPr>
      </w:pPr>
    </w:p>
    <w:p w:rsidR="00D7130F" w:rsidRDefault="00D7130F" w:rsidP="00D7130F">
      <w:pPr>
        <w:jc w:val="center"/>
        <w:rPr>
          <w:rFonts w:ascii="Times New Roman" w:hAnsi="Times New Roman" w:cs="Times New Roman"/>
        </w:rPr>
      </w:pPr>
    </w:p>
    <w:p w:rsidR="00D7130F" w:rsidRPr="00D7130F" w:rsidRDefault="00D7130F" w:rsidP="00D7130F">
      <w:pPr>
        <w:jc w:val="center"/>
        <w:rPr>
          <w:rFonts w:ascii="Times New Roman" w:hAnsi="Times New Roman" w:cs="Times New Roman"/>
        </w:rPr>
      </w:pPr>
      <w:r w:rsidRPr="00D7130F">
        <w:rPr>
          <w:rFonts w:ascii="Times New Roman" w:hAnsi="Times New Roman" w:cs="Times New Roman"/>
        </w:rPr>
        <w:t xml:space="preserve">Павлодар қаласы – 2017 </w:t>
      </w:r>
      <w:proofErr w:type="spellStart"/>
      <w:r w:rsidRPr="00D7130F">
        <w:rPr>
          <w:rFonts w:ascii="Times New Roman" w:hAnsi="Times New Roman" w:cs="Times New Roman"/>
        </w:rPr>
        <w:t>жыл</w:t>
      </w:r>
      <w:proofErr w:type="spellEnd"/>
    </w:p>
    <w:p w:rsidR="0095553E" w:rsidRDefault="0095553E" w:rsidP="005C05BB">
      <w:pPr>
        <w:jc w:val="center"/>
        <w:rPr>
          <w:rFonts w:ascii="Times New Roman" w:hAnsi="Times New Roman" w:cs="Times New Roman"/>
          <w:lang w:val="kk-KZ"/>
        </w:rPr>
      </w:pPr>
    </w:p>
    <w:p w:rsidR="005C05BB" w:rsidRPr="00503AC7" w:rsidRDefault="00085279" w:rsidP="005C05BB">
      <w:pPr>
        <w:jc w:val="center"/>
        <w:rPr>
          <w:rFonts w:ascii="Times New Roman" w:hAnsi="Times New Roman" w:cs="Times New Roman"/>
          <w:b/>
          <w:sz w:val="28"/>
          <w:szCs w:val="28"/>
          <w:lang w:val="kk-KZ"/>
        </w:rPr>
      </w:pPr>
      <w:r w:rsidRPr="008240F2">
        <w:rPr>
          <w:rFonts w:ascii="Times New Roman" w:hAnsi="Times New Roman" w:cs="Times New Roman"/>
          <w:b/>
          <w:sz w:val="28"/>
          <w:szCs w:val="28"/>
          <w:lang w:val="kk-KZ"/>
        </w:rPr>
        <w:t>Аңдатпа</w:t>
      </w:r>
      <w:r w:rsidR="00726D38" w:rsidRPr="00503AC7">
        <w:rPr>
          <w:rFonts w:ascii="Times New Roman" w:hAnsi="Times New Roman" w:cs="Times New Roman"/>
          <w:b/>
          <w:sz w:val="28"/>
          <w:szCs w:val="28"/>
          <w:lang w:val="kk-KZ"/>
        </w:rPr>
        <w:br/>
      </w:r>
    </w:p>
    <w:p w:rsidR="0095553E" w:rsidRDefault="005C05BB" w:rsidP="0095553E">
      <w:pPr>
        <w:ind w:left="-567"/>
        <w:rPr>
          <w:rFonts w:ascii="Times New Roman" w:hAnsi="Times New Roman" w:cs="Times New Roman"/>
          <w:sz w:val="28"/>
          <w:szCs w:val="28"/>
          <w:lang w:val="kk-KZ"/>
        </w:rPr>
      </w:pPr>
      <w:r w:rsidRPr="00503AC7">
        <w:rPr>
          <w:rFonts w:ascii="Times New Roman" w:hAnsi="Times New Roman" w:cs="Times New Roman"/>
          <w:b/>
          <w:sz w:val="28"/>
          <w:szCs w:val="28"/>
          <w:lang w:val="kk-KZ"/>
        </w:rPr>
        <w:t xml:space="preserve">Кіріспе </w:t>
      </w:r>
      <w:r w:rsidRPr="00503AC7">
        <w:rPr>
          <w:rFonts w:ascii="Times New Roman" w:hAnsi="Times New Roman" w:cs="Times New Roman"/>
          <w:b/>
          <w:sz w:val="28"/>
          <w:szCs w:val="28"/>
          <w:lang w:val="kk-KZ"/>
        </w:rPr>
        <w:br/>
      </w:r>
      <w:r w:rsidR="00726D38" w:rsidRPr="00503AC7">
        <w:rPr>
          <w:rFonts w:ascii="Times New Roman" w:hAnsi="Times New Roman" w:cs="Times New Roman"/>
          <w:b/>
          <w:sz w:val="28"/>
          <w:szCs w:val="28"/>
          <w:lang w:val="kk-KZ"/>
        </w:rPr>
        <w:t>Тақырыптың өзектілігі:</w:t>
      </w:r>
      <w:r w:rsidRPr="00503AC7">
        <w:rPr>
          <w:rFonts w:ascii="Times New Roman" w:hAnsi="Times New Roman" w:cs="Times New Roman"/>
          <w:sz w:val="28"/>
          <w:szCs w:val="28"/>
          <w:lang w:val="kk-KZ"/>
        </w:rPr>
        <w:br/>
        <w:t xml:space="preserve">    </w:t>
      </w:r>
      <w:r w:rsidR="00726D38" w:rsidRPr="00503AC7">
        <w:rPr>
          <w:rFonts w:ascii="Times New Roman" w:hAnsi="Times New Roman" w:cs="Times New Roman"/>
          <w:sz w:val="28"/>
          <w:szCs w:val="28"/>
          <w:lang w:val="kk-KZ"/>
        </w:rPr>
        <w:t>Елбасының айтуынша, біз осы жылдың соңына дейін латын әліпбиіне көшеміз, демек, 2018 жылдан бастап барша оқулықтар, жазулар латын графикасында жазылады. Бір ғасырға жуық кириллицаны пайдаланған жұртшылық бұл үрдіске қалайша үйреніседі екен? Сонымен қатар, латын әліпбиіне көшудегі басты мақсат не?</w:t>
      </w:r>
    </w:p>
    <w:p w:rsidR="0095553E" w:rsidRDefault="0095553E" w:rsidP="0095553E">
      <w:pPr>
        <w:ind w:left="-567"/>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005C05BB" w:rsidRPr="00503AC7">
        <w:rPr>
          <w:rFonts w:ascii="Times New Roman" w:hAnsi="Times New Roman" w:cs="Times New Roman"/>
          <w:b/>
          <w:sz w:val="28"/>
          <w:szCs w:val="28"/>
          <w:lang w:val="kk-KZ"/>
        </w:rPr>
        <w:t xml:space="preserve"> </w:t>
      </w:r>
      <w:r w:rsidR="00085279" w:rsidRPr="00503AC7">
        <w:rPr>
          <w:rFonts w:ascii="Times New Roman" w:hAnsi="Times New Roman" w:cs="Times New Roman"/>
          <w:b/>
          <w:sz w:val="28"/>
          <w:szCs w:val="28"/>
          <w:lang w:val="kk-KZ"/>
        </w:rPr>
        <w:t>Мақсатым:</w:t>
      </w:r>
      <w:r w:rsidR="00085279" w:rsidRPr="00503AC7">
        <w:rPr>
          <w:rFonts w:ascii="Times New Roman" w:hAnsi="Times New Roman" w:cs="Times New Roman"/>
          <w:sz w:val="28"/>
          <w:szCs w:val="28"/>
          <w:lang w:val="kk-KZ"/>
        </w:rPr>
        <w:t xml:space="preserve"> Оқырмандардың көзқарасына сүйене отырып,латын әліпбиімен таныстыру.Қоғамның ой-пікірімен санаса отырып латын әліпбиінің қажеттілігі мен кемшіліктеріне тоқталу.</w:t>
      </w:r>
      <w:r>
        <w:rPr>
          <w:rFonts w:ascii="Times New Roman" w:hAnsi="Times New Roman" w:cs="Times New Roman"/>
          <w:sz w:val="28"/>
          <w:szCs w:val="28"/>
          <w:lang w:val="kk-KZ"/>
        </w:rPr>
        <w:t xml:space="preserve"> </w:t>
      </w:r>
    </w:p>
    <w:p w:rsidR="0095553E" w:rsidRDefault="005C05BB" w:rsidP="0095553E">
      <w:pPr>
        <w:ind w:left="-567"/>
        <w:rPr>
          <w:rFonts w:ascii="Times New Roman" w:hAnsi="Times New Roman" w:cs="Times New Roman"/>
          <w:sz w:val="28"/>
          <w:szCs w:val="28"/>
          <w:lang w:val="kk-KZ"/>
        </w:rPr>
      </w:pPr>
      <w:r w:rsidRPr="00503AC7">
        <w:rPr>
          <w:rFonts w:ascii="Times New Roman" w:hAnsi="Times New Roman" w:cs="Times New Roman"/>
          <w:sz w:val="28"/>
          <w:szCs w:val="28"/>
          <w:lang w:val="kk-KZ"/>
        </w:rPr>
        <w:t xml:space="preserve">  </w:t>
      </w:r>
      <w:r w:rsidR="00085279" w:rsidRPr="00503AC7">
        <w:rPr>
          <w:rFonts w:ascii="Times New Roman" w:hAnsi="Times New Roman" w:cs="Times New Roman"/>
          <w:b/>
          <w:sz w:val="28"/>
          <w:szCs w:val="28"/>
          <w:lang w:val="kk-KZ"/>
        </w:rPr>
        <w:t>Болжамы:</w:t>
      </w:r>
      <w:r w:rsidR="00085279" w:rsidRPr="00503AC7">
        <w:rPr>
          <w:rFonts w:ascii="Times New Roman" w:hAnsi="Times New Roman" w:cs="Times New Roman"/>
          <w:sz w:val="28"/>
          <w:szCs w:val="28"/>
          <w:lang w:val="kk-KZ"/>
        </w:rPr>
        <w:t xml:space="preserve"> </w:t>
      </w:r>
      <w:r w:rsidR="00017E5F" w:rsidRPr="00017E5F">
        <w:rPr>
          <w:rFonts w:ascii="Times New Roman" w:hAnsi="Times New Roman" w:cs="Times New Roman"/>
          <w:sz w:val="28"/>
          <w:szCs w:val="28"/>
          <w:lang w:val="kk-KZ"/>
        </w:rPr>
        <w:t>Латын әліпбиіне көшу маңызды. Ол уақытты ұстап тұруға көмектеседі және өзінің бет-әлпетін сақтай отырып, ғарыш кеңістігіне сәтті араласады. Ішкі лингвисттер болашақ қазақ әліпбиінің латындық сценарий негізінде кездесетін өлшемдерін анықтады. Ол жаңартылған латинаны артық элементтерсіз, танымал сөздермен және басқа да тез жазатын және оңай оқылатын әліпби болып табылады.</w:t>
      </w:r>
    </w:p>
    <w:p w:rsidR="0095553E" w:rsidRDefault="00726D38" w:rsidP="0095553E">
      <w:pPr>
        <w:ind w:left="-567"/>
        <w:rPr>
          <w:rFonts w:ascii="Times New Roman" w:hAnsi="Times New Roman" w:cs="Times New Roman"/>
          <w:sz w:val="28"/>
          <w:szCs w:val="28"/>
          <w:lang w:val="kk-KZ"/>
        </w:rPr>
      </w:pPr>
      <w:r w:rsidRPr="00503AC7">
        <w:rPr>
          <w:rFonts w:ascii="Times New Roman" w:hAnsi="Times New Roman" w:cs="Times New Roman"/>
          <w:b/>
          <w:sz w:val="28"/>
          <w:szCs w:val="28"/>
          <w:lang w:val="kk-KZ"/>
        </w:rPr>
        <w:t>Зерттеудің  міндеттері:</w:t>
      </w:r>
      <w:r w:rsidRPr="00503AC7">
        <w:rPr>
          <w:rFonts w:ascii="Times New Roman" w:hAnsi="Times New Roman" w:cs="Times New Roman"/>
          <w:sz w:val="28"/>
          <w:szCs w:val="28"/>
          <w:lang w:val="kk-KZ"/>
        </w:rPr>
        <w:br/>
      </w:r>
      <w:r w:rsidR="005C05BB" w:rsidRPr="00503AC7">
        <w:rPr>
          <w:rFonts w:ascii="Times New Roman" w:hAnsi="Times New Roman" w:cs="Times New Roman"/>
          <w:sz w:val="28"/>
          <w:szCs w:val="28"/>
          <w:lang w:val="kk-KZ"/>
        </w:rPr>
        <w:t>1.</w:t>
      </w:r>
      <w:r w:rsidR="00085279" w:rsidRPr="00503AC7">
        <w:rPr>
          <w:rFonts w:ascii="Times New Roman" w:hAnsi="Times New Roman" w:cs="Times New Roman"/>
          <w:sz w:val="28"/>
          <w:szCs w:val="28"/>
          <w:lang w:val="kk-KZ"/>
        </w:rPr>
        <w:t>Мәселені анықтау,  жобаның тақырыбы, мақ</w:t>
      </w:r>
      <w:r w:rsidR="005C05BB" w:rsidRPr="00503AC7">
        <w:rPr>
          <w:rFonts w:ascii="Times New Roman" w:hAnsi="Times New Roman" w:cs="Times New Roman"/>
          <w:sz w:val="28"/>
          <w:szCs w:val="28"/>
          <w:lang w:val="kk-KZ"/>
        </w:rPr>
        <w:t>саты мен міндеттерін құрастыру;</w:t>
      </w:r>
      <w:r w:rsidR="005C05BB" w:rsidRPr="00503AC7">
        <w:rPr>
          <w:rFonts w:ascii="Times New Roman" w:hAnsi="Times New Roman" w:cs="Times New Roman"/>
          <w:sz w:val="28"/>
          <w:szCs w:val="28"/>
          <w:lang w:val="kk-KZ"/>
        </w:rPr>
        <w:br/>
        <w:t>2.</w:t>
      </w:r>
      <w:r w:rsidR="00085279" w:rsidRPr="00503AC7">
        <w:rPr>
          <w:rFonts w:ascii="Times New Roman" w:hAnsi="Times New Roman" w:cs="Times New Roman"/>
          <w:sz w:val="28"/>
          <w:szCs w:val="28"/>
          <w:lang w:val="kk-KZ"/>
        </w:rPr>
        <w:t>Зертт</w:t>
      </w:r>
      <w:r w:rsidR="005C05BB" w:rsidRPr="00503AC7">
        <w:rPr>
          <w:rFonts w:ascii="Times New Roman" w:hAnsi="Times New Roman" w:cs="Times New Roman"/>
          <w:sz w:val="28"/>
          <w:szCs w:val="28"/>
          <w:lang w:val="kk-KZ"/>
        </w:rPr>
        <w:t>еудің болжамын шығару;</w:t>
      </w:r>
      <w:r w:rsidR="005C05BB" w:rsidRPr="00503AC7">
        <w:rPr>
          <w:rFonts w:ascii="Times New Roman" w:hAnsi="Times New Roman" w:cs="Times New Roman"/>
          <w:sz w:val="28"/>
          <w:szCs w:val="28"/>
          <w:lang w:val="kk-KZ"/>
        </w:rPr>
        <w:br/>
        <w:t>3.</w:t>
      </w:r>
      <w:r w:rsidR="00085279" w:rsidRPr="00503AC7">
        <w:rPr>
          <w:rFonts w:ascii="Times New Roman" w:hAnsi="Times New Roman" w:cs="Times New Roman"/>
          <w:sz w:val="28"/>
          <w:szCs w:val="28"/>
          <w:lang w:val="kk-KZ"/>
        </w:rPr>
        <w:t>Зерттеудің теор</w:t>
      </w:r>
      <w:r w:rsidR="005C05BB" w:rsidRPr="00503AC7">
        <w:rPr>
          <w:rFonts w:ascii="Times New Roman" w:hAnsi="Times New Roman" w:cs="Times New Roman"/>
          <w:sz w:val="28"/>
          <w:szCs w:val="28"/>
          <w:lang w:val="kk-KZ"/>
        </w:rPr>
        <w:t>иялық мәнін қарастыру ,іріктеу;</w:t>
      </w:r>
      <w:r w:rsidR="005C05BB" w:rsidRPr="00503AC7">
        <w:rPr>
          <w:rFonts w:ascii="Times New Roman" w:hAnsi="Times New Roman" w:cs="Times New Roman"/>
          <w:sz w:val="28"/>
          <w:szCs w:val="28"/>
          <w:lang w:val="kk-KZ"/>
        </w:rPr>
        <w:br/>
        <w:t>4.іріктеу, сараптау ;</w:t>
      </w:r>
      <w:r w:rsidR="005C05BB" w:rsidRPr="00503AC7">
        <w:rPr>
          <w:rFonts w:ascii="Times New Roman" w:hAnsi="Times New Roman" w:cs="Times New Roman"/>
          <w:sz w:val="28"/>
          <w:szCs w:val="28"/>
          <w:lang w:val="kk-KZ"/>
        </w:rPr>
        <w:br/>
        <w:t>5.Шешімін жазу;</w:t>
      </w:r>
      <w:r w:rsidR="005C05BB" w:rsidRPr="00503AC7">
        <w:rPr>
          <w:rFonts w:ascii="Times New Roman" w:hAnsi="Times New Roman" w:cs="Times New Roman"/>
          <w:sz w:val="28"/>
          <w:szCs w:val="28"/>
          <w:lang w:val="kk-KZ"/>
        </w:rPr>
        <w:br/>
        <w:t>6.</w:t>
      </w:r>
      <w:r w:rsidR="0095553E">
        <w:rPr>
          <w:rFonts w:ascii="Times New Roman" w:hAnsi="Times New Roman" w:cs="Times New Roman"/>
          <w:sz w:val="28"/>
          <w:szCs w:val="28"/>
          <w:lang w:val="kk-KZ"/>
        </w:rPr>
        <w:t>Зерттеудің жұмысын қортындылау.</w:t>
      </w:r>
    </w:p>
    <w:p w:rsidR="00503AC7" w:rsidRPr="0095553E" w:rsidRDefault="005C05BB" w:rsidP="0095553E">
      <w:pPr>
        <w:ind w:left="-567"/>
        <w:rPr>
          <w:rFonts w:ascii="Times New Roman" w:hAnsi="Times New Roman" w:cs="Times New Roman"/>
          <w:b/>
          <w:sz w:val="28"/>
          <w:szCs w:val="28"/>
          <w:lang w:val="kk-KZ"/>
        </w:rPr>
      </w:pPr>
      <w:r w:rsidRPr="00503AC7">
        <w:rPr>
          <w:rFonts w:ascii="Times New Roman" w:hAnsi="Times New Roman" w:cs="Times New Roman"/>
          <w:b/>
          <w:sz w:val="28"/>
          <w:szCs w:val="28"/>
          <w:lang w:val="kk-KZ"/>
        </w:rPr>
        <w:t xml:space="preserve"> </w:t>
      </w:r>
      <w:r w:rsidR="00726D38" w:rsidRPr="0095553E">
        <w:rPr>
          <w:rFonts w:ascii="Times New Roman" w:hAnsi="Times New Roman" w:cs="Times New Roman"/>
          <w:b/>
          <w:sz w:val="28"/>
          <w:szCs w:val="28"/>
          <w:lang w:val="kk-KZ"/>
        </w:rPr>
        <w:t xml:space="preserve">Зерттеу әдістері: </w:t>
      </w:r>
      <w:r w:rsidR="00726D38" w:rsidRPr="0095553E">
        <w:rPr>
          <w:rFonts w:ascii="Times New Roman" w:hAnsi="Times New Roman" w:cs="Times New Roman"/>
          <w:sz w:val="28"/>
          <w:szCs w:val="28"/>
          <w:lang w:val="kk-KZ"/>
        </w:rPr>
        <w:t>Теориялық – ақпарат  көздерін  талдау</w:t>
      </w:r>
    </w:p>
    <w:p w:rsidR="00503AC7" w:rsidRPr="0095553E" w:rsidRDefault="00503AC7" w:rsidP="00C85540">
      <w:pPr>
        <w:ind w:left="-567"/>
        <w:rPr>
          <w:rFonts w:ascii="Times New Roman" w:hAnsi="Times New Roman" w:cs="Times New Roman"/>
          <w:b/>
          <w:sz w:val="28"/>
          <w:szCs w:val="28"/>
          <w:lang w:val="kk-KZ"/>
        </w:rPr>
      </w:pPr>
    </w:p>
    <w:p w:rsidR="00503AC7" w:rsidRPr="0095553E" w:rsidRDefault="00503AC7" w:rsidP="00C85540">
      <w:pPr>
        <w:ind w:left="-567"/>
        <w:rPr>
          <w:rFonts w:ascii="Times New Roman" w:hAnsi="Times New Roman" w:cs="Times New Roman"/>
          <w:b/>
          <w:sz w:val="24"/>
          <w:szCs w:val="24"/>
          <w:lang w:val="kk-KZ"/>
        </w:rPr>
      </w:pPr>
    </w:p>
    <w:p w:rsidR="00503AC7" w:rsidRPr="0095553E" w:rsidRDefault="00503AC7" w:rsidP="00C85540">
      <w:pPr>
        <w:ind w:left="-567"/>
        <w:rPr>
          <w:rFonts w:ascii="Times New Roman" w:hAnsi="Times New Roman" w:cs="Times New Roman"/>
          <w:b/>
          <w:sz w:val="24"/>
          <w:szCs w:val="24"/>
          <w:lang w:val="kk-KZ"/>
        </w:rPr>
      </w:pPr>
    </w:p>
    <w:p w:rsidR="00503AC7" w:rsidRPr="0095553E" w:rsidRDefault="00503AC7" w:rsidP="00503AC7">
      <w:pPr>
        <w:ind w:left="-567"/>
        <w:jc w:val="center"/>
        <w:rPr>
          <w:rFonts w:ascii="Times New Roman" w:hAnsi="Times New Roman" w:cs="Times New Roman"/>
          <w:b/>
          <w:sz w:val="24"/>
          <w:szCs w:val="24"/>
          <w:lang w:val="kk-KZ"/>
        </w:rPr>
      </w:pPr>
    </w:p>
    <w:p w:rsidR="00503AC7" w:rsidRPr="0095553E" w:rsidRDefault="00503AC7" w:rsidP="00503AC7">
      <w:pPr>
        <w:ind w:left="-567"/>
        <w:jc w:val="center"/>
        <w:rPr>
          <w:rFonts w:ascii="Times New Roman" w:hAnsi="Times New Roman" w:cs="Times New Roman"/>
          <w:b/>
          <w:sz w:val="24"/>
          <w:szCs w:val="24"/>
          <w:lang w:val="kk-KZ"/>
        </w:rPr>
      </w:pPr>
    </w:p>
    <w:p w:rsidR="00503AC7" w:rsidRPr="0095553E" w:rsidRDefault="00503AC7" w:rsidP="00503AC7">
      <w:pPr>
        <w:ind w:left="-567"/>
        <w:jc w:val="center"/>
        <w:rPr>
          <w:rFonts w:ascii="Times New Roman" w:hAnsi="Times New Roman" w:cs="Times New Roman"/>
          <w:b/>
          <w:sz w:val="24"/>
          <w:szCs w:val="24"/>
          <w:lang w:val="kk-KZ"/>
        </w:rPr>
      </w:pPr>
    </w:p>
    <w:p w:rsidR="00503AC7" w:rsidRPr="00503AC7" w:rsidRDefault="00503AC7" w:rsidP="00503AC7">
      <w:pPr>
        <w:ind w:left="-567"/>
        <w:jc w:val="center"/>
        <w:rPr>
          <w:rFonts w:ascii="Times New Roman" w:hAnsi="Times New Roman" w:cs="Times New Roman"/>
          <w:b/>
          <w:sz w:val="28"/>
          <w:szCs w:val="28"/>
          <w:lang w:val="en-US"/>
        </w:rPr>
      </w:pPr>
      <w:r w:rsidRPr="00503AC7">
        <w:rPr>
          <w:rFonts w:ascii="Times New Roman" w:hAnsi="Times New Roman" w:cs="Times New Roman"/>
          <w:b/>
          <w:sz w:val="28"/>
          <w:szCs w:val="28"/>
          <w:lang w:val="en-US"/>
        </w:rPr>
        <w:lastRenderedPageBreak/>
        <w:t>Annotation</w:t>
      </w:r>
    </w:p>
    <w:p w:rsidR="00503AC7" w:rsidRPr="00503AC7" w:rsidRDefault="00503AC7" w:rsidP="002B474A">
      <w:pPr>
        <w:ind w:left="-567"/>
        <w:rPr>
          <w:rFonts w:ascii="Times New Roman" w:hAnsi="Times New Roman" w:cs="Times New Roman"/>
          <w:b/>
          <w:sz w:val="28"/>
          <w:szCs w:val="28"/>
          <w:lang w:val="en-US"/>
        </w:rPr>
      </w:pPr>
    </w:p>
    <w:p w:rsidR="00503AC7" w:rsidRPr="0095553E" w:rsidRDefault="00503AC7" w:rsidP="0095553E">
      <w:pPr>
        <w:ind w:left="-567"/>
        <w:rPr>
          <w:rFonts w:ascii="Times New Roman" w:hAnsi="Times New Roman" w:cs="Times New Roman"/>
          <w:b/>
          <w:sz w:val="28"/>
          <w:szCs w:val="28"/>
          <w:lang w:val="en-US"/>
        </w:rPr>
      </w:pPr>
      <w:r w:rsidRPr="00503AC7">
        <w:rPr>
          <w:rFonts w:ascii="Times New Roman" w:hAnsi="Times New Roman" w:cs="Times New Roman"/>
          <w:b/>
          <w:sz w:val="28"/>
          <w:szCs w:val="28"/>
          <w:lang w:val="en-US"/>
        </w:rPr>
        <w:t>Introduction</w:t>
      </w:r>
      <w:r w:rsidR="0095553E">
        <w:rPr>
          <w:rFonts w:ascii="Times New Roman" w:hAnsi="Times New Roman" w:cs="Times New Roman"/>
          <w:b/>
          <w:sz w:val="28"/>
          <w:szCs w:val="28"/>
          <w:lang w:val="kk-KZ"/>
        </w:rPr>
        <w:br/>
      </w:r>
      <w:r w:rsidRPr="00503AC7">
        <w:rPr>
          <w:rFonts w:ascii="Times New Roman" w:hAnsi="Times New Roman" w:cs="Times New Roman"/>
          <w:b/>
          <w:sz w:val="28"/>
          <w:szCs w:val="28"/>
          <w:lang w:val="en-US"/>
        </w:rPr>
        <w:t>Topic of the theme:</w:t>
      </w:r>
      <w:r w:rsidR="0095553E">
        <w:rPr>
          <w:rFonts w:ascii="Times New Roman" w:hAnsi="Times New Roman" w:cs="Times New Roman"/>
          <w:b/>
          <w:sz w:val="28"/>
          <w:szCs w:val="28"/>
          <w:lang w:val="kk-KZ"/>
        </w:rPr>
        <w:br/>
        <w:t xml:space="preserve">    </w:t>
      </w:r>
      <w:r w:rsidRPr="00503AC7">
        <w:rPr>
          <w:rFonts w:ascii="Times New Roman" w:hAnsi="Times New Roman" w:cs="Times New Roman"/>
          <w:sz w:val="28"/>
          <w:szCs w:val="28"/>
          <w:lang w:val="en-US"/>
        </w:rPr>
        <w:t>According to the President, we will move to the Latin alphabet till the end of this year, and since 2018, all textbooks will be written in Latin graphics. How do the people who have been using Cyrillic for a century have learned this trend? Also, what is the main purpose of moving to the Latin alphabet?</w:t>
      </w:r>
    </w:p>
    <w:p w:rsidR="0095553E" w:rsidRDefault="0095553E" w:rsidP="0095553E">
      <w:pPr>
        <w:ind w:left="-567"/>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503AC7" w:rsidRPr="00503AC7">
        <w:rPr>
          <w:rFonts w:ascii="Times New Roman" w:hAnsi="Times New Roman" w:cs="Times New Roman"/>
          <w:b/>
          <w:sz w:val="28"/>
          <w:szCs w:val="28"/>
          <w:lang w:val="en-US"/>
        </w:rPr>
        <w:t xml:space="preserve">My Goal: </w:t>
      </w:r>
      <w:r w:rsidR="00503AC7" w:rsidRPr="00503AC7">
        <w:rPr>
          <w:rFonts w:ascii="Times New Roman" w:hAnsi="Times New Roman" w:cs="Times New Roman"/>
          <w:sz w:val="28"/>
          <w:szCs w:val="28"/>
          <w:lang w:val="en-US"/>
        </w:rPr>
        <w:t xml:space="preserve">Get acquainted with the Latin alphabet based on the reader's point of view. </w:t>
      </w:r>
      <w:proofErr w:type="gramStart"/>
      <w:r w:rsidR="00503AC7" w:rsidRPr="00503AC7">
        <w:rPr>
          <w:rFonts w:ascii="Times New Roman" w:hAnsi="Times New Roman" w:cs="Times New Roman"/>
          <w:sz w:val="28"/>
          <w:szCs w:val="28"/>
          <w:lang w:val="en-US"/>
        </w:rPr>
        <w:t>To focus on the needs and weaknesses of the Latin alphabet, considering the thoughts of the society.</w:t>
      </w:r>
      <w:proofErr w:type="gramEnd"/>
    </w:p>
    <w:p w:rsidR="0095553E" w:rsidRDefault="0095553E" w:rsidP="0095553E">
      <w:pPr>
        <w:ind w:left="-567"/>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503AC7" w:rsidRPr="00503AC7">
        <w:rPr>
          <w:rFonts w:ascii="Times New Roman" w:hAnsi="Times New Roman" w:cs="Times New Roman"/>
          <w:b/>
          <w:sz w:val="28"/>
          <w:szCs w:val="28"/>
          <w:lang w:val="en-US"/>
        </w:rPr>
        <w:t xml:space="preserve"> Estimation</w:t>
      </w:r>
      <w:r w:rsidR="00017E5F" w:rsidRPr="0095553E">
        <w:rPr>
          <w:lang w:val="en-US"/>
        </w:rPr>
        <w:t xml:space="preserve"> </w:t>
      </w:r>
      <w:r w:rsidR="00017E5F" w:rsidRPr="00017E5F">
        <w:rPr>
          <w:rFonts w:ascii="Times New Roman" w:hAnsi="Times New Roman" w:cs="Times New Roman"/>
          <w:sz w:val="28"/>
          <w:szCs w:val="28"/>
          <w:lang w:val="en-US"/>
        </w:rPr>
        <w:t>The transition to the Latin alphabet is important. He will help to keep up with the times and successfully integrate into the world space, while preserving his face. Domestic linguists have already determined the criteria that the future Kazakh alphabet should meet on the basis of Latin script. It is modernized Latin without redundant elements, a fast-writing and easily readable alphabet with recognizable words and so on.</w:t>
      </w:r>
    </w:p>
    <w:p w:rsidR="0095553E" w:rsidRDefault="0095553E" w:rsidP="0095553E">
      <w:pPr>
        <w:ind w:left="-567"/>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503AC7" w:rsidRPr="00503AC7">
        <w:rPr>
          <w:rFonts w:ascii="Times New Roman" w:hAnsi="Times New Roman" w:cs="Times New Roman"/>
          <w:b/>
          <w:sz w:val="28"/>
          <w:szCs w:val="28"/>
          <w:lang w:val="en-US"/>
        </w:rPr>
        <w:t>Research objectives:</w:t>
      </w:r>
      <w:r>
        <w:rPr>
          <w:rFonts w:ascii="Times New Roman" w:hAnsi="Times New Roman" w:cs="Times New Roman"/>
          <w:b/>
          <w:sz w:val="28"/>
          <w:szCs w:val="28"/>
          <w:lang w:val="kk-KZ"/>
        </w:rPr>
        <w:br/>
      </w:r>
      <w:r w:rsidR="00503AC7" w:rsidRPr="00503AC7">
        <w:rPr>
          <w:rFonts w:ascii="Times New Roman" w:hAnsi="Times New Roman" w:cs="Times New Roman"/>
          <w:sz w:val="28"/>
          <w:szCs w:val="28"/>
          <w:lang w:val="en-US"/>
        </w:rPr>
        <w:t>1. Defining the problem, drawing up the subject, goals</w:t>
      </w:r>
      <w:r w:rsidR="00503AC7">
        <w:rPr>
          <w:rFonts w:ascii="Times New Roman" w:hAnsi="Times New Roman" w:cs="Times New Roman"/>
          <w:sz w:val="28"/>
          <w:szCs w:val="28"/>
          <w:lang w:val="en-US"/>
        </w:rPr>
        <w:t xml:space="preserve"> and objectives of the project;</w:t>
      </w:r>
      <w:r w:rsidR="00503AC7" w:rsidRPr="00503AC7">
        <w:rPr>
          <w:rFonts w:ascii="Times New Roman" w:hAnsi="Times New Roman" w:cs="Times New Roman"/>
          <w:sz w:val="28"/>
          <w:szCs w:val="28"/>
          <w:lang w:val="en-US"/>
        </w:rPr>
        <w:br/>
        <w:t>2.Expression of the foreca</w:t>
      </w:r>
      <w:r w:rsidR="00503AC7">
        <w:rPr>
          <w:rFonts w:ascii="Times New Roman" w:hAnsi="Times New Roman" w:cs="Times New Roman"/>
          <w:sz w:val="28"/>
          <w:szCs w:val="28"/>
          <w:lang w:val="en-US"/>
        </w:rPr>
        <w:t>st;</w:t>
      </w:r>
      <w:r w:rsidR="00503AC7" w:rsidRPr="00503AC7">
        <w:rPr>
          <w:rFonts w:ascii="Times New Roman" w:hAnsi="Times New Roman" w:cs="Times New Roman"/>
          <w:sz w:val="28"/>
          <w:szCs w:val="28"/>
          <w:lang w:val="en-US"/>
        </w:rPr>
        <w:br/>
        <w:t>3. Considering the theoretical nat</w:t>
      </w:r>
      <w:r w:rsidR="00503AC7">
        <w:rPr>
          <w:rFonts w:ascii="Times New Roman" w:hAnsi="Times New Roman" w:cs="Times New Roman"/>
          <w:sz w:val="28"/>
          <w:szCs w:val="28"/>
          <w:lang w:val="en-US"/>
        </w:rPr>
        <w:t>ure of the research, selection;</w:t>
      </w:r>
      <w:r w:rsidR="00503AC7" w:rsidRPr="00503AC7">
        <w:rPr>
          <w:rFonts w:ascii="Times New Roman" w:hAnsi="Times New Roman" w:cs="Times New Roman"/>
          <w:sz w:val="28"/>
          <w:szCs w:val="28"/>
          <w:lang w:val="en-US"/>
        </w:rPr>
        <w:br/>
      </w:r>
      <w:r w:rsidR="00503AC7">
        <w:rPr>
          <w:rFonts w:ascii="Times New Roman" w:hAnsi="Times New Roman" w:cs="Times New Roman"/>
          <w:sz w:val="28"/>
          <w:szCs w:val="28"/>
          <w:lang w:val="en-US"/>
        </w:rPr>
        <w:t>4. classification, expertise;</w:t>
      </w:r>
      <w:r w:rsidR="00503AC7" w:rsidRPr="00503AC7">
        <w:rPr>
          <w:rFonts w:ascii="Times New Roman" w:hAnsi="Times New Roman" w:cs="Times New Roman"/>
          <w:sz w:val="28"/>
          <w:szCs w:val="28"/>
          <w:lang w:val="en-US"/>
        </w:rPr>
        <w:br/>
      </w:r>
      <w:r w:rsidR="00503AC7">
        <w:rPr>
          <w:rFonts w:ascii="Times New Roman" w:hAnsi="Times New Roman" w:cs="Times New Roman"/>
          <w:sz w:val="28"/>
          <w:szCs w:val="28"/>
          <w:lang w:val="en-US"/>
        </w:rPr>
        <w:t>5. Write the composition;</w:t>
      </w:r>
      <w:r w:rsidR="00503AC7" w:rsidRPr="003E672B">
        <w:rPr>
          <w:rFonts w:ascii="Times New Roman" w:hAnsi="Times New Roman" w:cs="Times New Roman"/>
          <w:sz w:val="28"/>
          <w:szCs w:val="28"/>
          <w:lang w:val="en-US"/>
        </w:rPr>
        <w:br/>
      </w:r>
      <w:r w:rsidR="00503AC7" w:rsidRPr="00503AC7">
        <w:rPr>
          <w:rFonts w:ascii="Times New Roman" w:hAnsi="Times New Roman" w:cs="Times New Roman"/>
          <w:sz w:val="28"/>
          <w:szCs w:val="28"/>
          <w:lang w:val="en-US"/>
        </w:rPr>
        <w:t>6. Summarizing the research.</w:t>
      </w:r>
    </w:p>
    <w:p w:rsidR="00503AC7" w:rsidRPr="0095553E" w:rsidRDefault="0095553E" w:rsidP="0095553E">
      <w:pPr>
        <w:ind w:left="-567"/>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503AC7" w:rsidRPr="00503AC7">
        <w:rPr>
          <w:rFonts w:ascii="Times New Roman" w:hAnsi="Times New Roman" w:cs="Times New Roman"/>
          <w:b/>
          <w:sz w:val="28"/>
          <w:szCs w:val="28"/>
          <w:lang w:val="en-US"/>
        </w:rPr>
        <w:t xml:space="preserve">Research methods: </w:t>
      </w:r>
      <w:r w:rsidR="00503AC7" w:rsidRPr="00503AC7">
        <w:rPr>
          <w:rFonts w:ascii="Times New Roman" w:hAnsi="Times New Roman" w:cs="Times New Roman"/>
          <w:sz w:val="28"/>
          <w:szCs w:val="28"/>
          <w:lang w:val="en-US"/>
        </w:rPr>
        <w:t>Theoretical - analytic sources</w:t>
      </w:r>
    </w:p>
    <w:p w:rsidR="00503AC7" w:rsidRPr="00503AC7" w:rsidRDefault="00503AC7" w:rsidP="00C85540">
      <w:pPr>
        <w:ind w:left="-567"/>
        <w:rPr>
          <w:rFonts w:ascii="Times New Roman" w:hAnsi="Times New Roman" w:cs="Times New Roman"/>
          <w:b/>
          <w:sz w:val="28"/>
          <w:szCs w:val="28"/>
          <w:lang w:val="kk-KZ"/>
        </w:rPr>
      </w:pPr>
    </w:p>
    <w:p w:rsidR="00503AC7" w:rsidRDefault="00503AC7" w:rsidP="00C85540">
      <w:pPr>
        <w:ind w:left="-567"/>
        <w:rPr>
          <w:rFonts w:ascii="Times New Roman" w:hAnsi="Times New Roman" w:cs="Times New Roman"/>
          <w:b/>
          <w:sz w:val="28"/>
          <w:szCs w:val="28"/>
          <w:lang w:val="kk-KZ"/>
        </w:rPr>
      </w:pPr>
    </w:p>
    <w:p w:rsidR="00503AC7" w:rsidRDefault="00503AC7" w:rsidP="00C85540">
      <w:pPr>
        <w:ind w:left="-567"/>
        <w:rPr>
          <w:rFonts w:ascii="Times New Roman" w:hAnsi="Times New Roman" w:cs="Times New Roman"/>
          <w:b/>
          <w:sz w:val="28"/>
          <w:szCs w:val="28"/>
          <w:lang w:val="kk-KZ"/>
        </w:rPr>
      </w:pPr>
    </w:p>
    <w:p w:rsidR="00503AC7" w:rsidRDefault="00503AC7" w:rsidP="00C85540">
      <w:pPr>
        <w:ind w:left="-567"/>
        <w:rPr>
          <w:rFonts w:ascii="Times New Roman" w:hAnsi="Times New Roman" w:cs="Times New Roman"/>
          <w:b/>
          <w:sz w:val="28"/>
          <w:szCs w:val="28"/>
          <w:lang w:val="kk-KZ"/>
        </w:rPr>
      </w:pPr>
    </w:p>
    <w:p w:rsidR="00503AC7" w:rsidRDefault="00503AC7" w:rsidP="00C85540">
      <w:pPr>
        <w:ind w:left="-567"/>
        <w:rPr>
          <w:rFonts w:ascii="Times New Roman" w:hAnsi="Times New Roman" w:cs="Times New Roman"/>
          <w:b/>
          <w:sz w:val="28"/>
          <w:szCs w:val="28"/>
          <w:lang w:val="kk-KZ"/>
        </w:rPr>
      </w:pPr>
    </w:p>
    <w:p w:rsidR="003E672B" w:rsidRDefault="003E672B" w:rsidP="00C85540">
      <w:pPr>
        <w:ind w:left="-567"/>
        <w:rPr>
          <w:rFonts w:ascii="Times New Roman" w:hAnsi="Times New Roman" w:cs="Times New Roman"/>
          <w:b/>
          <w:sz w:val="28"/>
          <w:szCs w:val="28"/>
          <w:lang w:val="kk-KZ"/>
        </w:rPr>
      </w:pPr>
    </w:p>
    <w:p w:rsidR="003E672B" w:rsidRPr="003E672B" w:rsidRDefault="003E672B" w:rsidP="003E672B">
      <w:pPr>
        <w:ind w:left="-567"/>
        <w:rPr>
          <w:rFonts w:ascii="Times New Roman" w:hAnsi="Times New Roman" w:cs="Times New Roman"/>
          <w:b/>
          <w:sz w:val="28"/>
          <w:szCs w:val="28"/>
          <w:lang w:val="kk-KZ"/>
        </w:rPr>
      </w:pPr>
    </w:p>
    <w:p w:rsidR="0095553E" w:rsidRDefault="0095553E" w:rsidP="003E672B">
      <w:pPr>
        <w:ind w:left="-567"/>
        <w:jc w:val="center"/>
        <w:rPr>
          <w:rFonts w:ascii="Times New Roman" w:hAnsi="Times New Roman" w:cs="Times New Roman"/>
          <w:b/>
          <w:sz w:val="28"/>
          <w:szCs w:val="28"/>
          <w:lang w:val="kk-KZ"/>
        </w:rPr>
      </w:pPr>
    </w:p>
    <w:p w:rsidR="003E672B" w:rsidRPr="003E672B" w:rsidRDefault="003E672B" w:rsidP="003E672B">
      <w:pPr>
        <w:ind w:left="-567"/>
        <w:jc w:val="center"/>
        <w:rPr>
          <w:rFonts w:ascii="Times New Roman" w:hAnsi="Times New Roman" w:cs="Times New Roman"/>
          <w:b/>
          <w:sz w:val="28"/>
          <w:szCs w:val="28"/>
          <w:lang w:val="kk-KZ"/>
        </w:rPr>
      </w:pPr>
      <w:r>
        <w:rPr>
          <w:rFonts w:ascii="Times New Roman" w:hAnsi="Times New Roman" w:cs="Times New Roman"/>
          <w:b/>
          <w:sz w:val="28"/>
          <w:szCs w:val="28"/>
          <w:lang w:val="kk-KZ"/>
        </w:rPr>
        <w:t>Аннотация</w:t>
      </w:r>
    </w:p>
    <w:p w:rsidR="003E672B" w:rsidRPr="008240F2" w:rsidRDefault="003E672B" w:rsidP="003E672B">
      <w:pPr>
        <w:ind w:left="-567"/>
        <w:rPr>
          <w:rFonts w:ascii="Times New Roman" w:hAnsi="Times New Roman" w:cs="Times New Roman"/>
          <w:b/>
          <w:sz w:val="28"/>
          <w:szCs w:val="28"/>
        </w:rPr>
      </w:pPr>
    </w:p>
    <w:p w:rsidR="003E672B" w:rsidRPr="003E672B" w:rsidRDefault="002B474A" w:rsidP="003E672B">
      <w:pPr>
        <w:ind w:left="-567"/>
        <w:rPr>
          <w:rFonts w:ascii="Times New Roman" w:hAnsi="Times New Roman" w:cs="Times New Roman"/>
          <w:b/>
          <w:sz w:val="28"/>
          <w:szCs w:val="28"/>
          <w:lang w:val="kk-KZ"/>
        </w:rPr>
      </w:pPr>
      <w:r>
        <w:rPr>
          <w:rFonts w:ascii="Times New Roman" w:hAnsi="Times New Roman" w:cs="Times New Roman"/>
          <w:b/>
          <w:sz w:val="28"/>
          <w:szCs w:val="28"/>
          <w:lang w:val="kk-KZ"/>
        </w:rPr>
        <w:t>Гипотеза</w:t>
      </w:r>
      <w:r w:rsidR="003E672B" w:rsidRPr="003E672B">
        <w:rPr>
          <w:rFonts w:ascii="Times New Roman" w:hAnsi="Times New Roman" w:cs="Times New Roman"/>
          <w:b/>
          <w:sz w:val="28"/>
          <w:szCs w:val="28"/>
          <w:lang w:val="kk-KZ"/>
        </w:rPr>
        <w:t>:</w:t>
      </w:r>
    </w:p>
    <w:p w:rsidR="003E672B" w:rsidRPr="003E672B" w:rsidRDefault="003E672B" w:rsidP="003E672B">
      <w:pPr>
        <w:ind w:left="-567"/>
        <w:rPr>
          <w:rFonts w:ascii="Times New Roman" w:hAnsi="Times New Roman" w:cs="Times New Roman"/>
          <w:sz w:val="28"/>
          <w:szCs w:val="28"/>
          <w:lang w:val="kk-KZ"/>
        </w:rPr>
      </w:pPr>
      <w:r w:rsidRPr="003E672B">
        <w:rPr>
          <w:rFonts w:ascii="Times New Roman" w:hAnsi="Times New Roman" w:cs="Times New Roman"/>
          <w:sz w:val="28"/>
          <w:szCs w:val="28"/>
          <w:lang w:val="kk-KZ"/>
        </w:rPr>
        <w:t>Глава Казахстана Нурсултан Назарбаев распорядился перевести</w:t>
      </w:r>
      <w:r>
        <w:rPr>
          <w:rFonts w:ascii="Times New Roman" w:hAnsi="Times New Roman" w:cs="Times New Roman"/>
          <w:sz w:val="28"/>
          <w:szCs w:val="28"/>
          <w:lang w:val="kk-KZ"/>
        </w:rPr>
        <w:t xml:space="preserve"> казахский алфавит на латиницу</w:t>
      </w:r>
      <w:r w:rsidRPr="003E672B">
        <w:rPr>
          <w:rFonts w:ascii="Times New Roman" w:hAnsi="Times New Roman" w:cs="Times New Roman"/>
          <w:sz w:val="28"/>
          <w:szCs w:val="28"/>
          <w:lang w:val="kk-KZ"/>
        </w:rPr>
        <w:t>, а с 2018 года все учебники будут написаны на латинской графике. Как люди, которые использовали кириллицу на протяжении столетия, узнали эту тенденцию? Также, какова основная цель перехода к латинскому алфавиту?</w:t>
      </w:r>
    </w:p>
    <w:p w:rsidR="003E672B" w:rsidRDefault="003E672B" w:rsidP="00C85540">
      <w:pPr>
        <w:ind w:left="-567"/>
        <w:rPr>
          <w:rFonts w:ascii="Times New Roman" w:hAnsi="Times New Roman" w:cs="Times New Roman"/>
          <w:sz w:val="28"/>
          <w:szCs w:val="28"/>
          <w:lang w:val="kk-KZ"/>
        </w:rPr>
      </w:pPr>
      <w:r w:rsidRPr="003E672B">
        <w:rPr>
          <w:rFonts w:ascii="Times New Roman" w:hAnsi="Times New Roman" w:cs="Times New Roman"/>
          <w:b/>
          <w:sz w:val="28"/>
          <w:szCs w:val="28"/>
          <w:lang w:val="kk-KZ"/>
        </w:rPr>
        <w:t xml:space="preserve">Моя цель: </w:t>
      </w:r>
      <w:r w:rsidRPr="003E672B">
        <w:rPr>
          <w:rFonts w:ascii="Times New Roman" w:hAnsi="Times New Roman" w:cs="Times New Roman"/>
          <w:sz w:val="28"/>
          <w:szCs w:val="28"/>
          <w:lang w:val="kk-KZ"/>
        </w:rPr>
        <w:t>познакомиться с латинским алфавитом на основе читательской точки зрения. Сфокусировать внимание на потребностях и недостатках латинского алфавита, учитывая мысли общества.</w:t>
      </w:r>
      <w:r>
        <w:rPr>
          <w:rFonts w:ascii="Times New Roman" w:hAnsi="Times New Roman" w:cs="Times New Roman"/>
          <w:sz w:val="28"/>
          <w:szCs w:val="28"/>
          <w:lang w:val="kk-KZ"/>
        </w:rPr>
        <w:br/>
      </w:r>
    </w:p>
    <w:p w:rsidR="00017E5F" w:rsidRDefault="002B474A" w:rsidP="00C85540">
      <w:pPr>
        <w:ind w:left="-567"/>
        <w:rPr>
          <w:rFonts w:ascii="Times New Roman" w:hAnsi="Times New Roman" w:cs="Times New Roman"/>
          <w:sz w:val="28"/>
          <w:szCs w:val="28"/>
          <w:lang w:val="kk-KZ"/>
        </w:rPr>
      </w:pPr>
      <w:r w:rsidRPr="002B474A">
        <w:rPr>
          <w:rFonts w:ascii="Times New Roman" w:hAnsi="Times New Roman" w:cs="Times New Roman"/>
          <w:b/>
          <w:sz w:val="28"/>
          <w:szCs w:val="28"/>
          <w:lang w:val="kk-KZ"/>
        </w:rPr>
        <w:t>Практическое значение</w:t>
      </w:r>
      <w:r w:rsidRPr="002B474A">
        <w:rPr>
          <w:rFonts w:ascii="Times New Roman" w:hAnsi="Times New Roman" w:cs="Times New Roman"/>
          <w:sz w:val="28"/>
          <w:szCs w:val="28"/>
          <w:lang w:val="kk-KZ"/>
        </w:rPr>
        <w:t xml:space="preserve">: </w:t>
      </w:r>
      <w:r w:rsidR="00017E5F" w:rsidRPr="00017E5F">
        <w:rPr>
          <w:rFonts w:ascii="Times New Roman" w:hAnsi="Times New Roman" w:cs="Times New Roman"/>
          <w:sz w:val="28"/>
          <w:szCs w:val="28"/>
          <w:lang w:val="kk-KZ"/>
        </w:rPr>
        <w:t>Переход на латинский алфавит важен. Он поможет не отстать от времени и успешно интегрироваться в мировое пространство, сохраняя при этом свое лицо. Отечественные лингвисты в настоящее время уже определили критерии, которым должен отвечать будущий казахский алфавит на основе латинской графики. Это модернизированная латынь без избыточных элементов, быстро пишущийся и легко читаемый алфавит с узнаваемыми словами и так далее.</w:t>
      </w:r>
    </w:p>
    <w:p w:rsidR="00017E5F" w:rsidRPr="00017E5F" w:rsidRDefault="00017E5F" w:rsidP="00017E5F">
      <w:pPr>
        <w:ind w:left="-567"/>
        <w:rPr>
          <w:rFonts w:ascii="Times New Roman" w:hAnsi="Times New Roman" w:cs="Times New Roman"/>
          <w:b/>
          <w:sz w:val="28"/>
          <w:szCs w:val="28"/>
          <w:lang w:val="kk-KZ"/>
        </w:rPr>
      </w:pPr>
    </w:p>
    <w:p w:rsidR="00017E5F" w:rsidRPr="00017E5F" w:rsidRDefault="00017E5F" w:rsidP="00017E5F">
      <w:pPr>
        <w:ind w:left="-567"/>
        <w:rPr>
          <w:rFonts w:ascii="Times New Roman" w:hAnsi="Times New Roman" w:cs="Times New Roman"/>
          <w:b/>
          <w:sz w:val="28"/>
          <w:szCs w:val="28"/>
          <w:lang w:val="kk-KZ"/>
        </w:rPr>
      </w:pPr>
      <w:r w:rsidRPr="00017E5F">
        <w:rPr>
          <w:rFonts w:ascii="Times New Roman" w:hAnsi="Times New Roman" w:cs="Times New Roman"/>
          <w:b/>
          <w:sz w:val="28"/>
          <w:szCs w:val="28"/>
          <w:lang w:val="kk-KZ"/>
        </w:rPr>
        <w:t>Цели исследования:</w:t>
      </w:r>
    </w:p>
    <w:p w:rsidR="00017E5F" w:rsidRPr="00017E5F" w:rsidRDefault="00017E5F" w:rsidP="00017E5F">
      <w:pPr>
        <w:ind w:left="-567"/>
        <w:rPr>
          <w:rFonts w:ascii="Times New Roman" w:hAnsi="Times New Roman" w:cs="Times New Roman"/>
          <w:sz w:val="28"/>
          <w:szCs w:val="28"/>
          <w:lang w:val="kk-KZ"/>
        </w:rPr>
      </w:pPr>
      <w:r w:rsidRPr="00017E5F">
        <w:rPr>
          <w:rFonts w:ascii="Times New Roman" w:hAnsi="Times New Roman" w:cs="Times New Roman"/>
          <w:sz w:val="28"/>
          <w:szCs w:val="28"/>
          <w:lang w:val="kk-KZ"/>
        </w:rPr>
        <w:t>1. Определение проблемы, составлен</w:t>
      </w:r>
      <w:r>
        <w:rPr>
          <w:rFonts w:ascii="Times New Roman" w:hAnsi="Times New Roman" w:cs="Times New Roman"/>
          <w:sz w:val="28"/>
          <w:szCs w:val="28"/>
          <w:lang w:val="kk-KZ"/>
        </w:rPr>
        <w:t>ие темы, целей и задач проекта;</w:t>
      </w:r>
      <w:r>
        <w:rPr>
          <w:rFonts w:ascii="Times New Roman" w:hAnsi="Times New Roman" w:cs="Times New Roman"/>
          <w:sz w:val="28"/>
          <w:szCs w:val="28"/>
          <w:lang w:val="kk-KZ"/>
        </w:rPr>
        <w:br/>
        <w:t>2. Выражение прогноза;</w:t>
      </w:r>
      <w:r>
        <w:rPr>
          <w:rFonts w:ascii="Times New Roman" w:hAnsi="Times New Roman" w:cs="Times New Roman"/>
          <w:sz w:val="28"/>
          <w:szCs w:val="28"/>
          <w:lang w:val="kk-KZ"/>
        </w:rPr>
        <w:br/>
      </w:r>
      <w:r w:rsidRPr="00017E5F">
        <w:rPr>
          <w:rFonts w:ascii="Times New Roman" w:hAnsi="Times New Roman" w:cs="Times New Roman"/>
          <w:sz w:val="28"/>
          <w:szCs w:val="28"/>
          <w:lang w:val="kk-KZ"/>
        </w:rPr>
        <w:t xml:space="preserve">3. Рассмотрение теоретического </w:t>
      </w:r>
      <w:r>
        <w:rPr>
          <w:rFonts w:ascii="Times New Roman" w:hAnsi="Times New Roman" w:cs="Times New Roman"/>
          <w:sz w:val="28"/>
          <w:szCs w:val="28"/>
          <w:lang w:val="kk-KZ"/>
        </w:rPr>
        <w:t>характера исследования, отбора;</w:t>
      </w:r>
      <w:r>
        <w:rPr>
          <w:rFonts w:ascii="Times New Roman" w:hAnsi="Times New Roman" w:cs="Times New Roman"/>
          <w:sz w:val="28"/>
          <w:szCs w:val="28"/>
          <w:lang w:val="kk-KZ"/>
        </w:rPr>
        <w:br/>
        <w:t>4. классификация, экспертиза;</w:t>
      </w:r>
      <w:r>
        <w:rPr>
          <w:rFonts w:ascii="Times New Roman" w:hAnsi="Times New Roman" w:cs="Times New Roman"/>
          <w:sz w:val="28"/>
          <w:szCs w:val="28"/>
          <w:lang w:val="kk-KZ"/>
        </w:rPr>
        <w:br/>
        <w:t>5. Напишите композицию;</w:t>
      </w:r>
      <w:r>
        <w:rPr>
          <w:rFonts w:ascii="Times New Roman" w:hAnsi="Times New Roman" w:cs="Times New Roman"/>
          <w:sz w:val="28"/>
          <w:szCs w:val="28"/>
          <w:lang w:val="kk-KZ"/>
        </w:rPr>
        <w:br/>
      </w:r>
      <w:r w:rsidRPr="00017E5F">
        <w:rPr>
          <w:rFonts w:ascii="Times New Roman" w:hAnsi="Times New Roman" w:cs="Times New Roman"/>
          <w:sz w:val="28"/>
          <w:szCs w:val="28"/>
          <w:lang w:val="kk-KZ"/>
        </w:rPr>
        <w:t>6. Заключение исследования.</w:t>
      </w:r>
    </w:p>
    <w:p w:rsidR="003E672B" w:rsidRDefault="00017E5F" w:rsidP="00017E5F">
      <w:pPr>
        <w:ind w:left="-567"/>
        <w:rPr>
          <w:rFonts w:ascii="Times New Roman" w:hAnsi="Times New Roman" w:cs="Times New Roman"/>
          <w:b/>
          <w:sz w:val="28"/>
          <w:szCs w:val="28"/>
          <w:lang w:val="kk-KZ"/>
        </w:rPr>
      </w:pPr>
      <w:r w:rsidRPr="00017E5F">
        <w:rPr>
          <w:rFonts w:ascii="Times New Roman" w:hAnsi="Times New Roman" w:cs="Times New Roman"/>
          <w:b/>
          <w:sz w:val="28"/>
          <w:szCs w:val="28"/>
          <w:lang w:val="kk-KZ"/>
        </w:rPr>
        <w:t xml:space="preserve"> Методы исследования: </w:t>
      </w:r>
      <w:r w:rsidRPr="00017E5F">
        <w:rPr>
          <w:rFonts w:ascii="Times New Roman" w:hAnsi="Times New Roman" w:cs="Times New Roman"/>
          <w:sz w:val="28"/>
          <w:szCs w:val="28"/>
          <w:lang w:val="kk-KZ"/>
        </w:rPr>
        <w:t>Теоретический анализ источников информации</w:t>
      </w:r>
    </w:p>
    <w:p w:rsidR="00503AC7" w:rsidRDefault="00503AC7" w:rsidP="00C85540">
      <w:pPr>
        <w:ind w:left="-567"/>
        <w:rPr>
          <w:rFonts w:ascii="Times New Roman" w:hAnsi="Times New Roman" w:cs="Times New Roman"/>
          <w:b/>
          <w:sz w:val="28"/>
          <w:szCs w:val="28"/>
          <w:lang w:val="kk-KZ"/>
        </w:rPr>
      </w:pPr>
    </w:p>
    <w:p w:rsidR="00503AC7" w:rsidRDefault="00503AC7" w:rsidP="00C85540">
      <w:pPr>
        <w:ind w:left="-567"/>
        <w:rPr>
          <w:rFonts w:ascii="Times New Roman" w:hAnsi="Times New Roman" w:cs="Times New Roman"/>
          <w:b/>
          <w:sz w:val="28"/>
          <w:szCs w:val="28"/>
          <w:lang w:val="kk-KZ"/>
        </w:rPr>
      </w:pPr>
    </w:p>
    <w:p w:rsidR="00503AC7" w:rsidRDefault="00503AC7" w:rsidP="00C85540">
      <w:pPr>
        <w:ind w:left="-567"/>
        <w:rPr>
          <w:rFonts w:ascii="Times New Roman" w:hAnsi="Times New Roman" w:cs="Times New Roman"/>
          <w:b/>
          <w:sz w:val="28"/>
          <w:szCs w:val="28"/>
          <w:lang w:val="kk-KZ"/>
        </w:rPr>
      </w:pPr>
    </w:p>
    <w:p w:rsidR="009A5385" w:rsidRDefault="00C85540" w:rsidP="00C85540">
      <w:pPr>
        <w:ind w:left="-567"/>
        <w:rPr>
          <w:rFonts w:ascii="Times New Roman" w:hAnsi="Times New Roman" w:cs="Times New Roman"/>
          <w:b/>
          <w:sz w:val="28"/>
          <w:szCs w:val="28"/>
          <w:lang w:val="kk-KZ"/>
        </w:rPr>
      </w:pPr>
      <w:r w:rsidRPr="00503AC7">
        <w:rPr>
          <w:rFonts w:ascii="Times New Roman" w:hAnsi="Times New Roman" w:cs="Times New Roman"/>
          <w:b/>
          <w:sz w:val="28"/>
          <w:szCs w:val="28"/>
          <w:lang w:val="kk-KZ"/>
        </w:rPr>
        <w:lastRenderedPageBreak/>
        <w:t>Зерттеу ұсынысы:</w:t>
      </w:r>
      <w:r w:rsidRPr="00503AC7">
        <w:rPr>
          <w:rFonts w:ascii="Times New Roman" w:hAnsi="Times New Roman" w:cs="Times New Roman"/>
          <w:b/>
          <w:sz w:val="28"/>
          <w:szCs w:val="28"/>
          <w:lang w:val="kk-KZ"/>
        </w:rPr>
        <w:br/>
      </w:r>
    </w:p>
    <w:p w:rsidR="00C85540" w:rsidRPr="00503AC7" w:rsidRDefault="00C85540" w:rsidP="00C85540">
      <w:pPr>
        <w:ind w:left="-567"/>
        <w:rPr>
          <w:rFonts w:ascii="Times New Roman" w:hAnsi="Times New Roman" w:cs="Times New Roman"/>
          <w:sz w:val="28"/>
          <w:szCs w:val="28"/>
          <w:lang w:val="kk-KZ"/>
        </w:rPr>
      </w:pPr>
      <w:r w:rsidRPr="00503AC7">
        <w:rPr>
          <w:rFonts w:ascii="Times New Roman" w:hAnsi="Times New Roman" w:cs="Times New Roman"/>
          <w:b/>
          <w:sz w:val="28"/>
          <w:szCs w:val="28"/>
          <w:lang w:val="kk-KZ"/>
        </w:rPr>
        <w:t>1.Тарихи анықтама</w:t>
      </w:r>
      <w:r w:rsidRPr="00503AC7">
        <w:rPr>
          <w:rFonts w:ascii="Times New Roman" w:hAnsi="Times New Roman" w:cs="Times New Roman"/>
          <w:b/>
          <w:sz w:val="28"/>
          <w:szCs w:val="28"/>
          <w:lang w:val="kk-KZ"/>
        </w:rPr>
        <w:br/>
      </w:r>
      <w:r w:rsidRPr="00503AC7">
        <w:rPr>
          <w:rFonts w:ascii="Times New Roman" w:hAnsi="Times New Roman" w:cs="Times New Roman"/>
          <w:sz w:val="28"/>
          <w:szCs w:val="28"/>
          <w:lang w:val="kk-KZ"/>
        </w:rPr>
        <w:t>Елбасымыз Нұрсұлтан Назарбаев өз жолдауында қазақ тілін біртіндеп латын әлібиіне көшіреміз деп мәлімдеді. Онда 2025 жылға қарай іс-қағаздарды, баспасөзді, оқулықтарды - бәрін де латын әліпбиінде басып шығара бастауға тиіспіз деп айтқан болатын. Латын әліпбиінің негізінде жазу үлгісі 1929 жылдан 1940 жылға дейін қолданылды. 1940 жылы 13 қарашада қазақ жазуын латындырылған әліпбиден орыс тіліндегі жаңа әліпбиге көшу туралы заң қабылданды. Осылай қазақ тілінің өзгеру тарихы негізінен нақты саяси себептермен айқындалып келді.</w:t>
      </w:r>
    </w:p>
    <w:p w:rsidR="001D4EB2" w:rsidRPr="00503AC7" w:rsidRDefault="001D4EB2" w:rsidP="0095553E">
      <w:pPr>
        <w:ind w:left="-567"/>
        <w:rPr>
          <w:rFonts w:ascii="Times New Roman" w:hAnsi="Times New Roman" w:cs="Times New Roman"/>
          <w:sz w:val="28"/>
          <w:szCs w:val="28"/>
          <w:lang w:val="kk-KZ"/>
        </w:rPr>
      </w:pPr>
      <w:r w:rsidRPr="00503AC7">
        <w:rPr>
          <w:rFonts w:ascii="Times New Roman" w:hAnsi="Times New Roman" w:cs="Times New Roman"/>
          <w:b/>
          <w:sz w:val="28"/>
          <w:szCs w:val="28"/>
          <w:lang w:val="kk-KZ"/>
        </w:rPr>
        <w:t>2.</w:t>
      </w:r>
      <w:r w:rsidRPr="00503AC7">
        <w:rPr>
          <w:sz w:val="28"/>
          <w:szCs w:val="28"/>
          <w:lang w:val="kk-KZ"/>
        </w:rPr>
        <w:t xml:space="preserve"> </w:t>
      </w:r>
      <w:r w:rsidRPr="00503AC7">
        <w:rPr>
          <w:rFonts w:ascii="Times New Roman" w:hAnsi="Times New Roman" w:cs="Times New Roman"/>
          <w:b/>
          <w:sz w:val="28"/>
          <w:szCs w:val="28"/>
          <w:lang w:val="kk-KZ"/>
        </w:rPr>
        <w:t>Латын алфавитіне көшу – ішкі қажеттілік</w:t>
      </w:r>
      <w:r w:rsidRPr="00503AC7">
        <w:rPr>
          <w:rFonts w:ascii="Times New Roman" w:hAnsi="Times New Roman" w:cs="Times New Roman"/>
          <w:b/>
          <w:sz w:val="28"/>
          <w:szCs w:val="28"/>
          <w:lang w:val="kk-KZ"/>
        </w:rPr>
        <w:br/>
      </w:r>
      <w:r w:rsidRPr="00503AC7">
        <w:rPr>
          <w:rFonts w:ascii="Times New Roman" w:hAnsi="Times New Roman" w:cs="Times New Roman"/>
          <w:sz w:val="28"/>
          <w:szCs w:val="28"/>
          <w:lang w:val="kk-KZ"/>
        </w:rPr>
        <w:t>Латын әліпбиіне негізделген қазақ жазуы қазаққа керек пе, жоқ па? Көше қалсақ, бізге не береді? Бүкіл қазақ халқының көкейіндегі сұрақ осы. Ұтамыз ба, ұтыламыз ба? Шыққан қаражат орны тола ма, әлде толмай ма? Ең бастысы, өзін ғана емес, елін де, ұлтын да ойлайтын зияткерлік ұлтты қалыптастыруға бұл әліпбидің титімдей болса да септігі тие ме? Міне, осы сұрақтан келетін болсақ,  күні бүгінге дейін шешілмей жатқан біраз жайттарға тап болатынымыз анық.</w:t>
      </w:r>
      <w:r w:rsidR="0095553E">
        <w:rPr>
          <w:rFonts w:ascii="Times New Roman" w:hAnsi="Times New Roman" w:cs="Times New Roman"/>
          <w:sz w:val="28"/>
          <w:szCs w:val="28"/>
          <w:lang w:val="kk-KZ"/>
        </w:rPr>
        <w:br/>
        <w:t xml:space="preserve">   </w:t>
      </w:r>
      <w:r w:rsidRPr="00503AC7">
        <w:rPr>
          <w:rFonts w:ascii="Times New Roman" w:hAnsi="Times New Roman" w:cs="Times New Roman"/>
          <w:sz w:val="28"/>
          <w:szCs w:val="28"/>
          <w:lang w:val="kk-KZ"/>
        </w:rPr>
        <w:t>Латын әліпбиіне көшу туралы мәселе тәуелсіздік алған жылдардан бермен қарай көтеріліп келеді. 2006 жылы Елбасы Н.Назарбаев Қазақстан халықтары Ассамблеясының ХІІ сессиясында: «Қазақ әліпбиін латынға көшіру жөніндегі мәселеге қайта оралу керек. Бір кездері біз оны кейінге қалдырған едік. Әйтсе де латын қарпі коммуникациялық кеңістікте басымдыққа ие және көптеген елдер, соның ішінде посткеңестік елдердің латын қарпіне көшуі кездейсоқтық емес. Мамандар жарты жылдың ішінде мәселені зерттеп, нақты ұсыныстармен шығуы тиіс.</w:t>
      </w:r>
    </w:p>
    <w:p w:rsidR="001D4EB2" w:rsidRPr="0095553E" w:rsidRDefault="001D4EB2" w:rsidP="0095553E">
      <w:pPr>
        <w:spacing w:line="240" w:lineRule="auto"/>
        <w:ind w:left="-567"/>
        <w:rPr>
          <w:rFonts w:ascii="Times New Roman" w:hAnsi="Times New Roman" w:cs="Times New Roman"/>
          <w:b/>
          <w:sz w:val="28"/>
          <w:szCs w:val="28"/>
          <w:lang w:val="kk-KZ"/>
        </w:rPr>
      </w:pPr>
      <w:r w:rsidRPr="00503AC7">
        <w:rPr>
          <w:rFonts w:ascii="Times New Roman" w:hAnsi="Times New Roman" w:cs="Times New Roman"/>
          <w:b/>
          <w:sz w:val="28"/>
          <w:szCs w:val="28"/>
          <w:lang w:val="kk-KZ"/>
        </w:rPr>
        <w:t>3.</w:t>
      </w:r>
      <w:r w:rsidRPr="00503AC7">
        <w:rPr>
          <w:b/>
          <w:sz w:val="28"/>
          <w:szCs w:val="28"/>
          <w:lang w:val="kk-KZ"/>
        </w:rPr>
        <w:t xml:space="preserve"> </w:t>
      </w:r>
      <w:r w:rsidRPr="00503AC7">
        <w:rPr>
          <w:rFonts w:ascii="Times New Roman" w:hAnsi="Times New Roman" w:cs="Times New Roman"/>
          <w:b/>
          <w:sz w:val="28"/>
          <w:szCs w:val="28"/>
          <w:lang w:val="kk-KZ"/>
        </w:rPr>
        <w:t>Алғашқы түзетулер мен қадамдар:</w:t>
      </w:r>
      <w:r w:rsidR="0095553E">
        <w:rPr>
          <w:rFonts w:ascii="Times New Roman" w:hAnsi="Times New Roman" w:cs="Times New Roman"/>
          <w:b/>
          <w:sz w:val="28"/>
          <w:szCs w:val="28"/>
          <w:lang w:val="kk-KZ"/>
        </w:rPr>
        <w:br/>
      </w:r>
      <w:r w:rsidRPr="00503AC7">
        <w:rPr>
          <w:rFonts w:ascii="Times New Roman" w:hAnsi="Times New Roman" w:cs="Times New Roman"/>
          <w:sz w:val="28"/>
          <w:szCs w:val="28"/>
          <w:lang w:val="kk-KZ"/>
        </w:rPr>
        <w:t xml:space="preserve">2017жылдың 11 қыркүйегінде Латын әліпбиінің жаңа нұсқасы ұсынылды."Латын графикасына негізделген жаңа қазақ әліпбиін жасауда "бір әріп - бір дыбыс", "бір әріп - екі дыбыс" және "бір дыбыс" принципі қолданылды. 25 таңбалы әліпбиге қосымша қазақ тілінің дыбыстық жүйесін толығымен қамту үшін 8 дыбысты таңбалайтын 8 диграфта ұсындық"деді Ербол Тілешов.                                       </w:t>
      </w:r>
    </w:p>
    <w:p w:rsidR="001D4EB2" w:rsidRPr="00503AC7" w:rsidRDefault="001D4EB2" w:rsidP="001D4EB2">
      <w:pPr>
        <w:spacing w:line="240" w:lineRule="auto"/>
        <w:ind w:left="284"/>
        <w:rPr>
          <w:rFonts w:ascii="Times New Roman" w:hAnsi="Times New Roman" w:cs="Times New Roman"/>
          <w:sz w:val="28"/>
          <w:szCs w:val="28"/>
          <w:lang w:val="kk-KZ"/>
        </w:rPr>
      </w:pPr>
      <w:r w:rsidRPr="00503AC7">
        <w:rPr>
          <w:rFonts w:ascii="Times New Roman" w:hAnsi="Times New Roman" w:cs="Times New Roman"/>
          <w:noProof/>
          <w:sz w:val="28"/>
          <w:szCs w:val="28"/>
          <w:lang w:eastAsia="ru-RU"/>
        </w:rPr>
        <w:lastRenderedPageBreak/>
        <w:drawing>
          <wp:inline distT="0" distB="0" distL="0" distR="0">
            <wp:extent cx="4982547" cy="3191069"/>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7904" cy="3194500"/>
                    </a:xfrm>
                    <a:prstGeom prst="rect">
                      <a:avLst/>
                    </a:prstGeom>
                    <a:noFill/>
                  </pic:spPr>
                </pic:pic>
              </a:graphicData>
            </a:graphic>
          </wp:inline>
        </w:drawing>
      </w:r>
    </w:p>
    <w:p w:rsidR="001D4EB2" w:rsidRPr="00503AC7" w:rsidRDefault="001D4EB2" w:rsidP="001D4EB2">
      <w:pPr>
        <w:spacing w:line="240" w:lineRule="auto"/>
        <w:ind w:left="-567"/>
        <w:rPr>
          <w:rFonts w:ascii="Times New Roman" w:hAnsi="Times New Roman" w:cs="Times New Roman"/>
          <w:sz w:val="28"/>
          <w:szCs w:val="28"/>
          <w:lang w:val="kk-KZ"/>
        </w:rPr>
      </w:pPr>
    </w:p>
    <w:p w:rsidR="009A5385" w:rsidRDefault="009A5385" w:rsidP="001D4EB2">
      <w:pPr>
        <w:spacing w:line="240" w:lineRule="auto"/>
        <w:ind w:left="-567"/>
        <w:rPr>
          <w:rFonts w:ascii="Times New Roman" w:hAnsi="Times New Roman" w:cs="Times New Roman"/>
          <w:sz w:val="28"/>
          <w:szCs w:val="28"/>
          <w:lang w:val="kk-KZ"/>
        </w:rPr>
      </w:pPr>
    </w:p>
    <w:p w:rsidR="009A5385" w:rsidRDefault="009A5385" w:rsidP="001D4EB2">
      <w:pPr>
        <w:spacing w:line="240" w:lineRule="auto"/>
        <w:ind w:left="-567"/>
        <w:rPr>
          <w:rFonts w:ascii="Times New Roman" w:hAnsi="Times New Roman" w:cs="Times New Roman"/>
          <w:sz w:val="28"/>
          <w:szCs w:val="28"/>
          <w:lang w:val="kk-KZ"/>
        </w:rPr>
      </w:pPr>
    </w:p>
    <w:p w:rsidR="001D4EB2" w:rsidRPr="00503AC7" w:rsidRDefault="001D4EB2" w:rsidP="001D4EB2">
      <w:pPr>
        <w:spacing w:line="240" w:lineRule="auto"/>
        <w:ind w:left="-567"/>
        <w:rPr>
          <w:rFonts w:ascii="Times New Roman" w:hAnsi="Times New Roman" w:cs="Times New Roman"/>
          <w:sz w:val="28"/>
          <w:szCs w:val="28"/>
          <w:lang w:val="kk-KZ"/>
        </w:rPr>
      </w:pPr>
      <w:r w:rsidRPr="00503AC7">
        <w:rPr>
          <w:rFonts w:ascii="Times New Roman" w:hAnsi="Times New Roman" w:cs="Times New Roman"/>
          <w:sz w:val="28"/>
          <w:szCs w:val="28"/>
          <w:lang w:val="kk-KZ"/>
        </w:rPr>
        <w:t>Осы нұсқада "ә" дыбысы "ae" диграфымен берілсе, "ө" - "oe", "ү" - "ue" деп таңбаланды. Мәселен, "әлем" - "aelem", "өркен" - "oerken", "үкімет" - "uekimet" болмақ.  "Мұндағы айрықша тұрған дыбыс - "ң". Ол қазақ тіліне тән дыбыс, басқа тілдерде де бар. Біз оны "ng" диграфымен бердік. Осындай диграфпен беру ағылшын тілінде де, басқа бірнеше дыбыстарда кездеседі.</w:t>
      </w:r>
    </w:p>
    <w:p w:rsidR="001D4EB2" w:rsidRPr="00503AC7" w:rsidRDefault="001D4EB2" w:rsidP="001D4EB2">
      <w:pPr>
        <w:spacing w:line="240" w:lineRule="auto"/>
        <w:ind w:left="-567"/>
        <w:rPr>
          <w:rFonts w:ascii="Times New Roman" w:hAnsi="Times New Roman" w:cs="Times New Roman"/>
          <w:sz w:val="28"/>
          <w:szCs w:val="28"/>
          <w:lang w:val="kk-KZ"/>
        </w:rPr>
      </w:pPr>
      <w:r w:rsidRPr="00503AC7">
        <w:rPr>
          <w:rFonts w:ascii="Times New Roman" w:hAnsi="Times New Roman" w:cs="Times New Roman"/>
          <w:sz w:val="28"/>
          <w:szCs w:val="28"/>
          <w:lang w:val="kk-KZ"/>
        </w:rPr>
        <w:t xml:space="preserve"> </w:t>
      </w:r>
    </w:p>
    <w:p w:rsidR="001D4EB2" w:rsidRPr="00503AC7" w:rsidRDefault="001D4EB2" w:rsidP="001D4EB2">
      <w:pPr>
        <w:spacing w:line="240" w:lineRule="auto"/>
        <w:ind w:left="-567"/>
        <w:rPr>
          <w:rFonts w:ascii="Times New Roman" w:hAnsi="Times New Roman" w:cs="Times New Roman"/>
          <w:b/>
          <w:sz w:val="28"/>
          <w:szCs w:val="28"/>
          <w:lang w:val="kk-KZ"/>
        </w:rPr>
      </w:pPr>
      <w:r w:rsidRPr="00503AC7">
        <w:rPr>
          <w:rFonts w:ascii="Times New Roman" w:hAnsi="Times New Roman" w:cs="Times New Roman"/>
          <w:sz w:val="28"/>
          <w:szCs w:val="28"/>
          <w:lang w:val="kk-KZ"/>
        </w:rPr>
        <w:t xml:space="preserve">  </w:t>
      </w:r>
      <w:r w:rsidRPr="00503AC7">
        <w:rPr>
          <w:rFonts w:ascii="Times New Roman" w:hAnsi="Times New Roman" w:cs="Times New Roman"/>
          <w:b/>
          <w:sz w:val="28"/>
          <w:szCs w:val="28"/>
          <w:lang w:val="kk-KZ"/>
        </w:rPr>
        <w:t>4</w:t>
      </w:r>
      <w:r w:rsidRPr="00503AC7">
        <w:rPr>
          <w:rFonts w:ascii="Times New Roman" w:hAnsi="Times New Roman" w:cs="Times New Roman"/>
          <w:sz w:val="28"/>
          <w:szCs w:val="28"/>
          <w:lang w:val="kk-KZ"/>
        </w:rPr>
        <w:t>.</w:t>
      </w:r>
      <w:r w:rsidRPr="00503AC7">
        <w:rPr>
          <w:rFonts w:ascii="Times New Roman" w:hAnsi="Times New Roman" w:cs="Times New Roman"/>
          <w:b/>
          <w:sz w:val="28"/>
          <w:szCs w:val="28"/>
          <w:lang w:val="kk-KZ"/>
        </w:rPr>
        <w:t>АПОСТРОФТЫ ЛАТЫН ӘЛІПБИІ</w:t>
      </w:r>
    </w:p>
    <w:p w:rsidR="001D4EB2" w:rsidRPr="00503AC7" w:rsidRDefault="001D4EB2" w:rsidP="001D4EB2">
      <w:pPr>
        <w:spacing w:line="240" w:lineRule="auto"/>
        <w:ind w:left="-567"/>
        <w:rPr>
          <w:rFonts w:ascii="Times New Roman" w:hAnsi="Times New Roman" w:cs="Times New Roman"/>
          <w:sz w:val="28"/>
          <w:szCs w:val="28"/>
          <w:lang w:val="kk-KZ"/>
        </w:rPr>
      </w:pPr>
      <w:r w:rsidRPr="00503AC7">
        <w:rPr>
          <w:rFonts w:ascii="Times New Roman" w:hAnsi="Times New Roman" w:cs="Times New Roman"/>
          <w:sz w:val="28"/>
          <w:szCs w:val="28"/>
          <w:lang w:val="kk-KZ"/>
        </w:rPr>
        <w:t>2017жылдың 26-шы қазанында  Қазақстан президенті Нұрсұлтан Назарбаев қазақ тілі әліпбиінің латын графикасындағы жаңа нұсқасын бекітті. Қазақ тіліне тән дыбыстар апострофпен белгіленген нұсқаны сынап жатқандар да, ол әлі өзгереді деп үміттенетіндер де бар. Азаттық пікірін білген кей тіл мамандары жаңа әліпби асығыс қабылданды деп санайды.</w:t>
      </w:r>
    </w:p>
    <w:p w:rsidR="009A5385" w:rsidRPr="00503AC7" w:rsidRDefault="009A5385" w:rsidP="009A5385">
      <w:pPr>
        <w:spacing w:line="240" w:lineRule="auto"/>
        <w:ind w:left="-567"/>
        <w:rPr>
          <w:rFonts w:ascii="Times New Roman" w:hAnsi="Times New Roman" w:cs="Times New Roman"/>
          <w:sz w:val="28"/>
          <w:szCs w:val="28"/>
          <w:lang w:val="kk-KZ"/>
        </w:rPr>
      </w:pPr>
      <w:r w:rsidRPr="00503AC7">
        <w:rPr>
          <w:rFonts w:ascii="Times New Roman" w:hAnsi="Times New Roman" w:cs="Times New Roman"/>
          <w:sz w:val="28"/>
          <w:szCs w:val="28"/>
          <w:lang w:val="kk-KZ"/>
        </w:rPr>
        <w:t>Жарлықпен бекітілген қазақ тілі әліпбиінің латын графикасындағы жаңа нұсқасында қазақ тіліне тән кейбір дыбыстар және тағы бірнеше әріп апостроф (дәйекше) арқылы белгіленген.</w:t>
      </w:r>
      <w:r w:rsidRPr="00503AC7">
        <w:rPr>
          <w:rFonts w:ascii="Times New Roman" w:hAnsi="Times New Roman" w:cs="Times New Roman"/>
          <w:sz w:val="28"/>
          <w:szCs w:val="28"/>
          <w:lang w:val="kk-KZ"/>
        </w:rPr>
        <w:br/>
        <w:t xml:space="preserve">  Апострофты латын әліпбиі әлеуметтік желіде қызу талқыланып, әрқилы реакция туғызды. Желі қолданушылардың кейбірі жаңа әліпби нұсқасы "ұнамағанын" айтса, кейбірі "мұны саяси шешім" ретінде қабылдап, "нұсқа әлі де жетілдіріледі" деген пікір білдірген</w:t>
      </w:r>
    </w:p>
    <w:p w:rsidR="001D4EB2" w:rsidRPr="00503AC7" w:rsidRDefault="001D4EB2" w:rsidP="001D4EB2">
      <w:pPr>
        <w:spacing w:line="240" w:lineRule="auto"/>
        <w:ind w:left="-567"/>
        <w:jc w:val="center"/>
        <w:rPr>
          <w:rFonts w:ascii="Times New Roman" w:hAnsi="Times New Roman" w:cs="Times New Roman"/>
          <w:sz w:val="28"/>
          <w:szCs w:val="28"/>
          <w:lang w:val="kk-KZ"/>
        </w:rPr>
      </w:pPr>
    </w:p>
    <w:p w:rsidR="001D4EB2" w:rsidRPr="00503AC7" w:rsidRDefault="009A5385" w:rsidP="001D4EB2">
      <w:pPr>
        <w:spacing w:line="240" w:lineRule="auto"/>
        <w:ind w:left="-567"/>
        <w:jc w:val="center"/>
        <w:rPr>
          <w:rFonts w:ascii="Times New Roman" w:hAnsi="Times New Roman" w:cs="Times New Roman"/>
          <w:sz w:val="28"/>
          <w:szCs w:val="28"/>
          <w:lang w:val="kk-KZ"/>
        </w:rPr>
      </w:pPr>
      <w:r w:rsidRPr="00503AC7">
        <w:rPr>
          <w:rFonts w:ascii="Times New Roman" w:hAnsi="Times New Roman" w:cs="Times New Roman"/>
          <w:noProof/>
          <w:sz w:val="28"/>
          <w:szCs w:val="28"/>
          <w:lang w:eastAsia="ru-RU"/>
        </w:rPr>
        <w:lastRenderedPageBreak/>
        <w:drawing>
          <wp:inline distT="0" distB="0" distL="0" distR="0">
            <wp:extent cx="3558305" cy="3116424"/>
            <wp:effectExtent l="0" t="0" r="444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8305" cy="3116424"/>
                    </a:xfrm>
                    <a:prstGeom prst="rect">
                      <a:avLst/>
                    </a:prstGeom>
                    <a:noFill/>
                  </pic:spPr>
                </pic:pic>
              </a:graphicData>
            </a:graphic>
          </wp:inline>
        </w:drawing>
      </w:r>
    </w:p>
    <w:p w:rsidR="001D4EB2" w:rsidRPr="00503AC7" w:rsidRDefault="001D4EB2" w:rsidP="001D4EB2">
      <w:pPr>
        <w:spacing w:line="240" w:lineRule="auto"/>
        <w:ind w:left="-567"/>
        <w:jc w:val="center"/>
        <w:rPr>
          <w:rFonts w:ascii="Times New Roman" w:hAnsi="Times New Roman" w:cs="Times New Roman"/>
          <w:sz w:val="28"/>
          <w:szCs w:val="28"/>
          <w:lang w:val="kk-KZ"/>
        </w:rPr>
      </w:pPr>
    </w:p>
    <w:p w:rsidR="001D4EB2" w:rsidRPr="00503AC7" w:rsidRDefault="001D4EB2" w:rsidP="001D4EB2">
      <w:pPr>
        <w:spacing w:line="240" w:lineRule="auto"/>
        <w:ind w:left="-567"/>
        <w:jc w:val="center"/>
        <w:rPr>
          <w:rFonts w:ascii="Times New Roman" w:hAnsi="Times New Roman" w:cs="Times New Roman"/>
          <w:sz w:val="28"/>
          <w:szCs w:val="28"/>
          <w:lang w:val="kk-KZ"/>
        </w:rPr>
      </w:pPr>
      <w:r w:rsidRPr="00503AC7">
        <w:rPr>
          <w:rFonts w:ascii="Times New Roman" w:hAnsi="Times New Roman" w:cs="Times New Roman"/>
          <w:sz w:val="28"/>
          <w:szCs w:val="28"/>
          <w:lang w:val="kk-KZ"/>
        </w:rPr>
        <w:t>Қазақстан президенті Нұрсұлтан Назарбаевтың жарлығымен бекітілген қазақ әліпбиінің латын графикасындағы жаңа нұсқасы.</w:t>
      </w:r>
    </w:p>
    <w:p w:rsidR="001D4EB2" w:rsidRPr="002B474A" w:rsidRDefault="002B474A" w:rsidP="001D4EB2">
      <w:pPr>
        <w:spacing w:line="240" w:lineRule="auto"/>
        <w:ind w:left="-567"/>
        <w:rPr>
          <w:rFonts w:ascii="Times New Roman" w:hAnsi="Times New Roman" w:cs="Times New Roman"/>
          <w:b/>
          <w:sz w:val="28"/>
          <w:szCs w:val="28"/>
          <w:lang w:val="kk-KZ"/>
        </w:rPr>
      </w:pPr>
      <w:r w:rsidRPr="002B474A">
        <w:rPr>
          <w:rFonts w:ascii="Times New Roman" w:hAnsi="Times New Roman" w:cs="Times New Roman"/>
          <w:b/>
          <w:sz w:val="28"/>
          <w:szCs w:val="28"/>
          <w:lang w:val="kk-KZ"/>
        </w:rPr>
        <w:t>5.Ұйымдастырылатын шаралар</w:t>
      </w:r>
    </w:p>
    <w:p w:rsidR="001D4EB2" w:rsidRPr="00503AC7" w:rsidRDefault="001D4EB2" w:rsidP="001D4EB2">
      <w:pPr>
        <w:spacing w:line="240" w:lineRule="auto"/>
        <w:ind w:left="-567"/>
        <w:rPr>
          <w:rFonts w:ascii="Times New Roman" w:hAnsi="Times New Roman" w:cs="Times New Roman"/>
          <w:sz w:val="28"/>
          <w:szCs w:val="28"/>
          <w:lang w:val="kk-KZ"/>
        </w:rPr>
      </w:pPr>
      <w:r w:rsidRPr="00503AC7">
        <w:rPr>
          <w:rFonts w:ascii="Times New Roman" w:hAnsi="Times New Roman" w:cs="Times New Roman"/>
          <w:sz w:val="28"/>
          <w:szCs w:val="28"/>
          <w:lang w:val="kk-KZ"/>
        </w:rPr>
        <w:t>Алдағы 2 жылда ұйымдастыру және әдістемелік жұмыстар жүргізілетінін айта келе, жеке-жеке тоқталды. Мәселен,</w:t>
      </w:r>
    </w:p>
    <w:p w:rsidR="001D4EB2" w:rsidRPr="00503AC7" w:rsidRDefault="001D4EB2" w:rsidP="009A5385">
      <w:pPr>
        <w:spacing w:line="240" w:lineRule="auto"/>
        <w:ind w:left="-567"/>
        <w:rPr>
          <w:rFonts w:ascii="Times New Roman" w:hAnsi="Times New Roman" w:cs="Times New Roman"/>
          <w:sz w:val="28"/>
          <w:szCs w:val="28"/>
          <w:lang w:val="kk-KZ"/>
        </w:rPr>
      </w:pPr>
      <w:r w:rsidRPr="00503AC7">
        <w:rPr>
          <w:rFonts w:ascii="Times New Roman" w:hAnsi="Times New Roman" w:cs="Times New Roman"/>
          <w:sz w:val="28"/>
          <w:szCs w:val="28"/>
          <w:lang w:val="kk-KZ"/>
        </w:rPr>
        <w:t xml:space="preserve">    -жаңа қазақ жазуының – фонетика-фонологиялық негіздерін жаңадан түзу,</w:t>
      </w:r>
      <w:r w:rsidRPr="00503AC7">
        <w:rPr>
          <w:rFonts w:ascii="Times New Roman" w:hAnsi="Times New Roman" w:cs="Times New Roman"/>
          <w:sz w:val="28"/>
          <w:szCs w:val="28"/>
          <w:lang w:val="kk-KZ"/>
        </w:rPr>
        <w:br/>
        <w:t xml:space="preserve">    -латын графикасы негізіндегі әліпби бойынша қазіргі қазақ жазуының орфографиялық ережелерінің нобайын әзірлеу;</w:t>
      </w:r>
      <w:r w:rsidRPr="00503AC7">
        <w:rPr>
          <w:rFonts w:ascii="Times New Roman" w:hAnsi="Times New Roman" w:cs="Times New Roman"/>
          <w:sz w:val="28"/>
          <w:szCs w:val="28"/>
          <w:lang w:val="kk-KZ"/>
        </w:rPr>
        <w:br/>
        <w:t xml:space="preserve"> </w:t>
      </w:r>
      <w:r w:rsidR="007F3B9D" w:rsidRPr="00503AC7">
        <w:rPr>
          <w:rFonts w:ascii="Times New Roman" w:hAnsi="Times New Roman" w:cs="Times New Roman"/>
          <w:sz w:val="28"/>
          <w:szCs w:val="28"/>
          <w:lang w:val="kk-KZ"/>
        </w:rPr>
        <w:t xml:space="preserve">   </w:t>
      </w:r>
      <w:r w:rsidRPr="00503AC7">
        <w:rPr>
          <w:rFonts w:ascii="Times New Roman" w:hAnsi="Times New Roman" w:cs="Times New Roman"/>
          <w:sz w:val="28"/>
          <w:szCs w:val="28"/>
          <w:lang w:val="kk-KZ"/>
        </w:rPr>
        <w:t>-жаңа әліпби негізінде терминдік, ономастикалық, ескі жазба кітаби лексикалық бірліктердің</w:t>
      </w:r>
      <w:r w:rsidR="007F3B9D" w:rsidRPr="00503AC7">
        <w:rPr>
          <w:rFonts w:ascii="Times New Roman" w:hAnsi="Times New Roman" w:cs="Times New Roman"/>
          <w:sz w:val="28"/>
          <w:szCs w:val="28"/>
          <w:lang w:val="kk-KZ"/>
        </w:rPr>
        <w:t xml:space="preserve"> заңдылықтарын іріктеп, бекіту;</w:t>
      </w:r>
      <w:r w:rsidR="007F3B9D" w:rsidRPr="00503AC7">
        <w:rPr>
          <w:rFonts w:ascii="Times New Roman" w:hAnsi="Times New Roman" w:cs="Times New Roman"/>
          <w:sz w:val="28"/>
          <w:szCs w:val="28"/>
          <w:lang w:val="kk-KZ"/>
        </w:rPr>
        <w:br/>
        <w:t xml:space="preserve">   </w:t>
      </w:r>
      <w:r w:rsidRPr="00503AC7">
        <w:rPr>
          <w:rFonts w:ascii="Times New Roman" w:hAnsi="Times New Roman" w:cs="Times New Roman"/>
          <w:sz w:val="28"/>
          <w:szCs w:val="28"/>
          <w:lang w:val="kk-KZ"/>
        </w:rPr>
        <w:t xml:space="preserve"> -жаңа ұлттық  әліпбиді үйретуге арналған оқулықтарды, меңгертуге арналған әдіст</w:t>
      </w:r>
      <w:r w:rsidR="007F3B9D" w:rsidRPr="00503AC7">
        <w:rPr>
          <w:rFonts w:ascii="Times New Roman" w:hAnsi="Times New Roman" w:cs="Times New Roman"/>
          <w:sz w:val="28"/>
          <w:szCs w:val="28"/>
          <w:lang w:val="kk-KZ"/>
        </w:rPr>
        <w:t>емелік оқу құралдарды дайындау;</w:t>
      </w:r>
      <w:r w:rsidR="007F3B9D" w:rsidRPr="00503AC7">
        <w:rPr>
          <w:rFonts w:ascii="Times New Roman" w:hAnsi="Times New Roman" w:cs="Times New Roman"/>
          <w:sz w:val="28"/>
          <w:szCs w:val="28"/>
          <w:lang w:val="kk-KZ"/>
        </w:rPr>
        <w:br/>
        <w:t xml:space="preserve">    </w:t>
      </w:r>
      <w:r w:rsidRPr="00503AC7">
        <w:rPr>
          <w:rFonts w:ascii="Times New Roman" w:hAnsi="Times New Roman" w:cs="Times New Roman"/>
          <w:sz w:val="28"/>
          <w:szCs w:val="28"/>
          <w:lang w:val="kk-KZ"/>
        </w:rPr>
        <w:t>-тәжірибелік-үйлестіру және біліктілікті арттыру дәрістер жүйесін қалыптастыру;</w:t>
      </w:r>
      <w:r w:rsidR="007F3B9D" w:rsidRPr="00503AC7">
        <w:rPr>
          <w:rFonts w:ascii="Times New Roman" w:hAnsi="Times New Roman" w:cs="Times New Roman"/>
          <w:sz w:val="28"/>
          <w:szCs w:val="28"/>
          <w:lang w:val="kk-KZ"/>
        </w:rPr>
        <w:br/>
        <w:t xml:space="preserve">   </w:t>
      </w:r>
      <w:r w:rsidRPr="00503AC7">
        <w:rPr>
          <w:rFonts w:ascii="Times New Roman" w:hAnsi="Times New Roman" w:cs="Times New Roman"/>
          <w:sz w:val="28"/>
          <w:szCs w:val="28"/>
          <w:lang w:val="kk-KZ"/>
        </w:rPr>
        <w:t>-мектепке дейінгі, орта және жоғары білім беру мекемелері, әдістемелік-үйлестіру, ғылыми, білім беру ұйымдарының оқушы-мұғалімдерін даярлау;</w:t>
      </w:r>
      <w:r w:rsidR="009A5385">
        <w:rPr>
          <w:rFonts w:ascii="Times New Roman" w:hAnsi="Times New Roman" w:cs="Times New Roman"/>
          <w:sz w:val="28"/>
          <w:szCs w:val="28"/>
          <w:lang w:val="kk-KZ"/>
        </w:rPr>
        <w:br/>
        <w:t xml:space="preserve"> </w:t>
      </w:r>
      <w:r w:rsidRPr="00503AC7">
        <w:rPr>
          <w:rFonts w:ascii="Times New Roman" w:hAnsi="Times New Roman" w:cs="Times New Roman"/>
          <w:sz w:val="28"/>
          <w:szCs w:val="28"/>
          <w:lang w:val="kk-KZ"/>
        </w:rPr>
        <w:t xml:space="preserve"> -жазу реформасының ұлттық және мемлекеттік тіл ретіндегі қазақ тілінің өміршеңдігі мен болашағына игі әсер ететін механизмдерді анықтап, енгізу;</w:t>
      </w:r>
      <w:r w:rsidR="009A5385">
        <w:rPr>
          <w:rFonts w:ascii="Times New Roman" w:hAnsi="Times New Roman" w:cs="Times New Roman"/>
          <w:sz w:val="28"/>
          <w:szCs w:val="28"/>
          <w:lang w:val="kk-KZ"/>
        </w:rPr>
        <w:br/>
      </w:r>
      <w:r w:rsidRPr="00503AC7">
        <w:rPr>
          <w:rFonts w:ascii="Times New Roman" w:hAnsi="Times New Roman" w:cs="Times New Roman"/>
          <w:sz w:val="28"/>
          <w:szCs w:val="28"/>
          <w:lang w:val="kk-KZ"/>
        </w:rPr>
        <w:t xml:space="preserve">  -мемлекеттік тіл саясатының тиімділігін арттыру мәселелерін ұйымдастыру;</w:t>
      </w:r>
      <w:r w:rsidR="009A5385">
        <w:rPr>
          <w:rFonts w:ascii="Times New Roman" w:hAnsi="Times New Roman" w:cs="Times New Roman"/>
          <w:sz w:val="28"/>
          <w:szCs w:val="28"/>
          <w:lang w:val="kk-KZ"/>
        </w:rPr>
        <w:br/>
        <w:t xml:space="preserve"> </w:t>
      </w:r>
      <w:r w:rsidRPr="00503AC7">
        <w:rPr>
          <w:rFonts w:ascii="Times New Roman" w:hAnsi="Times New Roman" w:cs="Times New Roman"/>
          <w:sz w:val="28"/>
          <w:szCs w:val="28"/>
          <w:lang w:val="kk-KZ"/>
        </w:rPr>
        <w:t xml:space="preserve"> -автоматты түрде кирилл жазуынан латын графикасына өзгеретін әрі латын жазуын жедел түрде үйретуге бағытталған мобилдік қосымшалардың  ІТ бағдарламалар кешенін дайындау;</w:t>
      </w:r>
      <w:r w:rsidR="009A5385">
        <w:rPr>
          <w:rFonts w:ascii="Times New Roman" w:hAnsi="Times New Roman" w:cs="Times New Roman"/>
          <w:sz w:val="28"/>
          <w:szCs w:val="28"/>
          <w:lang w:val="kk-KZ"/>
        </w:rPr>
        <w:br/>
        <w:t xml:space="preserve"> </w:t>
      </w:r>
      <w:r w:rsidRPr="00503AC7">
        <w:rPr>
          <w:rFonts w:ascii="Times New Roman" w:hAnsi="Times New Roman" w:cs="Times New Roman"/>
          <w:sz w:val="28"/>
          <w:szCs w:val="28"/>
          <w:lang w:val="kk-KZ"/>
        </w:rPr>
        <w:t xml:space="preserve"> -ғылымның әр саласына арналған бір тілді, екі тілді, көп тілді сөздіктерді жасауды және т.б. іс-шараларды зерттеу, сараптау, бекіту, іске асыру.</w:t>
      </w:r>
    </w:p>
    <w:p w:rsidR="001D4EB2" w:rsidRPr="00503AC7" w:rsidRDefault="001D4EB2" w:rsidP="001D4EB2">
      <w:pPr>
        <w:spacing w:line="240" w:lineRule="auto"/>
        <w:ind w:left="-567"/>
        <w:rPr>
          <w:rFonts w:ascii="Times New Roman" w:hAnsi="Times New Roman" w:cs="Times New Roman"/>
          <w:sz w:val="28"/>
          <w:szCs w:val="28"/>
          <w:lang w:val="kk-KZ"/>
        </w:rPr>
      </w:pPr>
    </w:p>
    <w:p w:rsidR="001D4EB2" w:rsidRPr="002B474A" w:rsidRDefault="002B474A" w:rsidP="001D4EB2">
      <w:pPr>
        <w:spacing w:line="240" w:lineRule="auto"/>
        <w:ind w:left="-567"/>
        <w:rPr>
          <w:rFonts w:ascii="Times New Roman" w:hAnsi="Times New Roman" w:cs="Times New Roman"/>
          <w:b/>
          <w:sz w:val="28"/>
          <w:szCs w:val="28"/>
          <w:lang w:val="kk-KZ"/>
        </w:rPr>
      </w:pPr>
      <w:r w:rsidRPr="002B474A">
        <w:rPr>
          <w:rFonts w:ascii="Times New Roman" w:hAnsi="Times New Roman" w:cs="Times New Roman"/>
          <w:b/>
          <w:sz w:val="28"/>
          <w:szCs w:val="28"/>
          <w:lang w:val="kk-KZ"/>
        </w:rPr>
        <w:lastRenderedPageBreak/>
        <w:t>6.Жаңа әліпбидің артықшылығы мен кемшіліктері</w:t>
      </w:r>
    </w:p>
    <w:p w:rsidR="001D4EB2" w:rsidRPr="00503AC7" w:rsidRDefault="001D4EB2" w:rsidP="001D4EB2">
      <w:pPr>
        <w:spacing w:line="240" w:lineRule="auto"/>
        <w:ind w:left="-567"/>
        <w:rPr>
          <w:rFonts w:ascii="Times New Roman" w:hAnsi="Times New Roman" w:cs="Times New Roman"/>
          <w:sz w:val="28"/>
          <w:szCs w:val="28"/>
          <w:lang w:val="kk-KZ"/>
        </w:rPr>
      </w:pPr>
      <w:r w:rsidRPr="00503AC7">
        <w:rPr>
          <w:rFonts w:ascii="Times New Roman" w:hAnsi="Times New Roman" w:cs="Times New Roman"/>
          <w:sz w:val="28"/>
          <w:szCs w:val="28"/>
          <w:lang w:val="kk-KZ"/>
        </w:rPr>
        <w:t>Бұл әліпбидің артықшылығы мыналар:</w:t>
      </w:r>
    </w:p>
    <w:p w:rsidR="001D4EB2" w:rsidRPr="00503AC7" w:rsidRDefault="001D4EB2" w:rsidP="00503AC7">
      <w:pPr>
        <w:spacing w:line="240" w:lineRule="auto"/>
        <w:ind w:left="-567"/>
        <w:rPr>
          <w:rFonts w:ascii="Times New Roman" w:hAnsi="Times New Roman" w:cs="Times New Roman"/>
          <w:sz w:val="28"/>
          <w:szCs w:val="28"/>
          <w:lang w:val="kk-KZ"/>
        </w:rPr>
      </w:pPr>
      <w:r w:rsidRPr="00503AC7">
        <w:rPr>
          <w:rFonts w:ascii="Times New Roman" w:hAnsi="Times New Roman" w:cs="Times New Roman"/>
          <w:sz w:val="28"/>
          <w:szCs w:val="28"/>
          <w:lang w:val="kk-KZ"/>
        </w:rPr>
        <w:t>1. Оқуға қолай</w:t>
      </w:r>
      <w:r w:rsidR="00503AC7">
        <w:rPr>
          <w:rFonts w:ascii="Times New Roman" w:hAnsi="Times New Roman" w:cs="Times New Roman"/>
          <w:sz w:val="28"/>
          <w:szCs w:val="28"/>
          <w:lang w:val="kk-KZ"/>
        </w:rPr>
        <w:t>лы, жазуға оңай, өте қарапайым;</w:t>
      </w:r>
      <w:r w:rsidR="00503AC7" w:rsidRPr="00503AC7">
        <w:rPr>
          <w:rFonts w:ascii="Times New Roman" w:hAnsi="Times New Roman" w:cs="Times New Roman"/>
          <w:sz w:val="28"/>
          <w:szCs w:val="28"/>
          <w:lang w:val="kk-KZ"/>
        </w:rPr>
        <w:br/>
      </w:r>
      <w:r w:rsidR="00503AC7">
        <w:rPr>
          <w:rFonts w:ascii="Times New Roman" w:hAnsi="Times New Roman" w:cs="Times New Roman"/>
          <w:sz w:val="28"/>
          <w:szCs w:val="28"/>
          <w:lang w:val="kk-KZ"/>
        </w:rPr>
        <w:t>2. кірме әріптер жоқ;</w:t>
      </w:r>
      <w:r w:rsidR="00503AC7" w:rsidRPr="00503AC7">
        <w:rPr>
          <w:rFonts w:ascii="Times New Roman" w:hAnsi="Times New Roman" w:cs="Times New Roman"/>
          <w:sz w:val="28"/>
          <w:szCs w:val="28"/>
          <w:lang w:val="kk-KZ"/>
        </w:rPr>
        <w:br/>
      </w:r>
      <w:r w:rsidRPr="00503AC7">
        <w:rPr>
          <w:rFonts w:ascii="Times New Roman" w:hAnsi="Times New Roman" w:cs="Times New Roman"/>
          <w:sz w:val="28"/>
          <w:szCs w:val="28"/>
          <w:lang w:val="kk-KZ"/>
        </w:rPr>
        <w:t>3. бір дыбыс –бір әріп ұстанымы сақталды.</w:t>
      </w:r>
    </w:p>
    <w:p w:rsidR="001D4EB2" w:rsidRPr="00503AC7" w:rsidRDefault="001D4EB2" w:rsidP="001D4EB2">
      <w:pPr>
        <w:spacing w:line="240" w:lineRule="auto"/>
        <w:ind w:left="-567"/>
        <w:rPr>
          <w:rFonts w:ascii="Times New Roman" w:hAnsi="Times New Roman" w:cs="Times New Roman"/>
          <w:sz w:val="28"/>
          <w:szCs w:val="28"/>
          <w:lang w:val="kk-KZ"/>
        </w:rPr>
      </w:pPr>
      <w:r w:rsidRPr="00503AC7">
        <w:rPr>
          <w:rFonts w:ascii="Times New Roman" w:hAnsi="Times New Roman" w:cs="Times New Roman"/>
          <w:sz w:val="28"/>
          <w:szCs w:val="28"/>
          <w:lang w:val="kk-KZ"/>
        </w:rPr>
        <w:t>Қабылданған әліпбидің кемшілігі ретінде ә, ө, ы, ғ дыбыстарының белгілері латын стандартына сәйкес алынбағанын айтуға болады. Осы кезден бастап, латын графикасына қазақ тілі «көндіге» бастады.</w:t>
      </w:r>
    </w:p>
    <w:p w:rsidR="001D4EB2" w:rsidRPr="00503AC7" w:rsidRDefault="001D4EB2" w:rsidP="001D4EB2">
      <w:pPr>
        <w:spacing w:line="240" w:lineRule="auto"/>
        <w:ind w:left="-567"/>
        <w:rPr>
          <w:rFonts w:ascii="Times New Roman" w:hAnsi="Times New Roman" w:cs="Times New Roman"/>
          <w:sz w:val="28"/>
          <w:szCs w:val="28"/>
          <w:lang w:val="kk-KZ"/>
        </w:rPr>
      </w:pPr>
    </w:p>
    <w:p w:rsidR="001D4EB2" w:rsidRPr="00503AC7" w:rsidRDefault="001D4EB2" w:rsidP="001D4EB2">
      <w:pPr>
        <w:spacing w:line="240" w:lineRule="auto"/>
        <w:ind w:left="-567"/>
        <w:rPr>
          <w:rFonts w:ascii="Times New Roman" w:hAnsi="Times New Roman" w:cs="Times New Roman"/>
          <w:sz w:val="28"/>
          <w:szCs w:val="28"/>
          <w:lang w:val="kk-KZ"/>
        </w:rPr>
      </w:pPr>
      <w:r w:rsidRPr="00503AC7">
        <w:rPr>
          <w:rFonts w:ascii="Times New Roman" w:hAnsi="Times New Roman" w:cs="Times New Roman"/>
          <w:sz w:val="28"/>
          <w:szCs w:val="28"/>
          <w:lang w:val="kk-KZ"/>
        </w:rPr>
        <w:t>Басында латын әліпбиіне 32 әріп бойынша көшу мынадай қиындықтар туғызатыны анық:</w:t>
      </w:r>
    </w:p>
    <w:p w:rsidR="001D4EB2" w:rsidRPr="00503AC7" w:rsidRDefault="001D4EB2" w:rsidP="00503AC7">
      <w:pPr>
        <w:spacing w:line="240" w:lineRule="auto"/>
        <w:ind w:left="-567"/>
        <w:rPr>
          <w:rFonts w:ascii="Times New Roman" w:hAnsi="Times New Roman" w:cs="Times New Roman"/>
          <w:sz w:val="28"/>
          <w:szCs w:val="28"/>
          <w:lang w:val="kk-KZ"/>
        </w:rPr>
      </w:pPr>
      <w:r w:rsidRPr="00503AC7">
        <w:rPr>
          <w:rFonts w:ascii="Times New Roman" w:hAnsi="Times New Roman" w:cs="Times New Roman"/>
          <w:sz w:val="28"/>
          <w:szCs w:val="28"/>
          <w:lang w:val="kk-KZ"/>
        </w:rPr>
        <w:t>1) өз қазағымыздың өзі бір күнде «сауатсыз» болып қалаты</w:t>
      </w:r>
      <w:r w:rsidR="00503AC7">
        <w:rPr>
          <w:rFonts w:ascii="Times New Roman" w:hAnsi="Times New Roman" w:cs="Times New Roman"/>
          <w:sz w:val="28"/>
          <w:szCs w:val="28"/>
          <w:lang w:val="kk-KZ"/>
        </w:rPr>
        <w:t>ндай жағдай туындайды;</w:t>
      </w:r>
      <w:r w:rsidR="00503AC7" w:rsidRPr="00503AC7">
        <w:rPr>
          <w:rFonts w:ascii="Times New Roman" w:hAnsi="Times New Roman" w:cs="Times New Roman"/>
          <w:sz w:val="28"/>
          <w:szCs w:val="28"/>
          <w:lang w:val="kk-KZ"/>
        </w:rPr>
        <w:br/>
      </w:r>
      <w:r w:rsidRPr="00503AC7">
        <w:rPr>
          <w:rFonts w:ascii="Times New Roman" w:hAnsi="Times New Roman" w:cs="Times New Roman"/>
          <w:sz w:val="28"/>
          <w:szCs w:val="28"/>
          <w:lang w:val="kk-KZ"/>
        </w:rPr>
        <w:t>2) басқа ұлтта</w:t>
      </w:r>
      <w:r w:rsidR="00503AC7">
        <w:rPr>
          <w:rFonts w:ascii="Times New Roman" w:hAnsi="Times New Roman" w:cs="Times New Roman"/>
          <w:sz w:val="28"/>
          <w:szCs w:val="28"/>
          <w:lang w:val="kk-KZ"/>
        </w:rPr>
        <w:t>рдың түсінбестігі туатыны анық;</w:t>
      </w:r>
      <w:r w:rsidR="00503AC7" w:rsidRPr="00503AC7">
        <w:rPr>
          <w:rFonts w:ascii="Times New Roman" w:hAnsi="Times New Roman" w:cs="Times New Roman"/>
          <w:sz w:val="28"/>
          <w:szCs w:val="28"/>
          <w:lang w:val="kk-KZ"/>
        </w:rPr>
        <w:br/>
      </w:r>
      <w:r w:rsidRPr="00503AC7">
        <w:rPr>
          <w:rFonts w:ascii="Times New Roman" w:hAnsi="Times New Roman" w:cs="Times New Roman"/>
          <w:sz w:val="28"/>
          <w:szCs w:val="28"/>
          <w:lang w:val="kk-KZ"/>
        </w:rPr>
        <w:t>3) орфографиялық нормалар тұтасымен өзгеретіні б</w:t>
      </w:r>
      <w:r w:rsidR="00503AC7">
        <w:rPr>
          <w:rFonts w:ascii="Times New Roman" w:hAnsi="Times New Roman" w:cs="Times New Roman"/>
          <w:sz w:val="28"/>
          <w:szCs w:val="28"/>
          <w:lang w:val="kk-KZ"/>
        </w:rPr>
        <w:t>арлық халыққа қиындық туғызады;</w:t>
      </w:r>
      <w:r w:rsidR="00503AC7" w:rsidRPr="00503AC7">
        <w:rPr>
          <w:rFonts w:ascii="Times New Roman" w:hAnsi="Times New Roman" w:cs="Times New Roman"/>
          <w:sz w:val="28"/>
          <w:szCs w:val="28"/>
          <w:lang w:val="kk-KZ"/>
        </w:rPr>
        <w:br/>
      </w:r>
      <w:r w:rsidR="00503AC7">
        <w:rPr>
          <w:rFonts w:ascii="Times New Roman" w:hAnsi="Times New Roman" w:cs="Times New Roman"/>
          <w:sz w:val="28"/>
          <w:szCs w:val="28"/>
          <w:lang w:val="kk-KZ"/>
        </w:rPr>
        <w:t>4) қаражат жұмсалады;</w:t>
      </w:r>
      <w:r w:rsidR="00503AC7" w:rsidRPr="00503AC7">
        <w:rPr>
          <w:rFonts w:ascii="Times New Roman" w:hAnsi="Times New Roman" w:cs="Times New Roman"/>
          <w:sz w:val="28"/>
          <w:szCs w:val="28"/>
          <w:lang w:val="kk-KZ"/>
        </w:rPr>
        <w:br/>
      </w:r>
      <w:r w:rsidRPr="00503AC7">
        <w:rPr>
          <w:rFonts w:ascii="Times New Roman" w:hAnsi="Times New Roman" w:cs="Times New Roman"/>
          <w:sz w:val="28"/>
          <w:szCs w:val="28"/>
          <w:lang w:val="kk-KZ"/>
        </w:rPr>
        <w:t>5) жер-су атауларын қайта жа</w:t>
      </w:r>
      <w:r w:rsidR="00503AC7">
        <w:rPr>
          <w:rFonts w:ascii="Times New Roman" w:hAnsi="Times New Roman" w:cs="Times New Roman"/>
          <w:sz w:val="28"/>
          <w:szCs w:val="28"/>
          <w:lang w:val="kk-KZ"/>
        </w:rPr>
        <w:t>зу мәселесі дау-дамай тудырады;</w:t>
      </w:r>
      <w:r w:rsidR="00503AC7" w:rsidRPr="00503AC7">
        <w:rPr>
          <w:rFonts w:ascii="Times New Roman" w:hAnsi="Times New Roman" w:cs="Times New Roman"/>
          <w:sz w:val="28"/>
          <w:szCs w:val="28"/>
          <w:lang w:val="kk-KZ"/>
        </w:rPr>
        <w:br/>
      </w:r>
      <w:r w:rsidRPr="00503AC7">
        <w:rPr>
          <w:rFonts w:ascii="Times New Roman" w:hAnsi="Times New Roman" w:cs="Times New Roman"/>
          <w:sz w:val="28"/>
          <w:szCs w:val="28"/>
          <w:lang w:val="kk-KZ"/>
        </w:rPr>
        <w:t xml:space="preserve">6) бұрынғы тарихымыз, мәдениетіміздің мол мұрасы, кітаптар болашақ ұрпаққа түсініксіз болып қалуы ықтимал. </w:t>
      </w:r>
    </w:p>
    <w:p w:rsidR="001D4EB2" w:rsidRPr="00503AC7" w:rsidRDefault="001D4EB2" w:rsidP="001D4EB2">
      <w:pPr>
        <w:spacing w:line="240" w:lineRule="auto"/>
        <w:ind w:left="-567"/>
        <w:rPr>
          <w:rFonts w:ascii="Times New Roman" w:hAnsi="Times New Roman" w:cs="Times New Roman"/>
          <w:sz w:val="28"/>
          <w:szCs w:val="28"/>
          <w:lang w:val="kk-KZ"/>
        </w:rPr>
      </w:pPr>
      <w:r w:rsidRPr="00503AC7">
        <w:rPr>
          <w:rFonts w:ascii="Times New Roman" w:hAnsi="Times New Roman" w:cs="Times New Roman"/>
          <w:sz w:val="28"/>
          <w:szCs w:val="28"/>
          <w:lang w:val="kk-KZ"/>
        </w:rPr>
        <w:t>Дегенмен де латын әліпбиіне 32 әріп бойынша көшсек қазақтың болашақ таза қазақтық ұлтын қалыптастыратынымыз айдан анық. Латын әліпбиіне осылай көшсек мынадай жақсылықтарға жетеміз:</w:t>
      </w:r>
    </w:p>
    <w:p w:rsidR="001D4EB2" w:rsidRPr="00503AC7" w:rsidRDefault="001D4EB2" w:rsidP="009A5385">
      <w:pPr>
        <w:spacing w:line="240" w:lineRule="auto"/>
        <w:ind w:left="-567"/>
        <w:rPr>
          <w:rFonts w:ascii="Times New Roman" w:hAnsi="Times New Roman" w:cs="Times New Roman"/>
          <w:sz w:val="28"/>
          <w:szCs w:val="28"/>
          <w:lang w:val="kk-KZ"/>
        </w:rPr>
      </w:pPr>
      <w:r w:rsidRPr="00503AC7">
        <w:rPr>
          <w:rFonts w:ascii="Times New Roman" w:hAnsi="Times New Roman" w:cs="Times New Roman"/>
          <w:sz w:val="28"/>
          <w:szCs w:val="28"/>
          <w:lang w:val="kk-KZ"/>
        </w:rPr>
        <w:t>1) қазақ тілінің басты үш дыбыстық заңы, атап айтқанда, буын үндестік заңы, дыбыс үндестік заңы, ерін үндестік заңы бұзылудан сақталады;</w:t>
      </w:r>
      <w:r w:rsidR="009A5385">
        <w:rPr>
          <w:rFonts w:ascii="Times New Roman" w:hAnsi="Times New Roman" w:cs="Times New Roman"/>
          <w:sz w:val="28"/>
          <w:szCs w:val="28"/>
          <w:lang w:val="kk-KZ"/>
        </w:rPr>
        <w:br/>
      </w:r>
      <w:r w:rsidRPr="00503AC7">
        <w:rPr>
          <w:rFonts w:ascii="Times New Roman" w:hAnsi="Times New Roman" w:cs="Times New Roman"/>
          <w:sz w:val="28"/>
          <w:szCs w:val="28"/>
          <w:lang w:val="kk-KZ"/>
        </w:rPr>
        <w:t>2) акцент пайда болып, дұрыс интонация нығая бастайды;</w:t>
      </w:r>
      <w:r w:rsidR="009A5385">
        <w:rPr>
          <w:rFonts w:ascii="Times New Roman" w:hAnsi="Times New Roman" w:cs="Times New Roman"/>
          <w:sz w:val="28"/>
          <w:szCs w:val="28"/>
          <w:lang w:val="kk-KZ"/>
        </w:rPr>
        <w:br/>
      </w:r>
      <w:r w:rsidRPr="00503AC7">
        <w:rPr>
          <w:rFonts w:ascii="Times New Roman" w:hAnsi="Times New Roman" w:cs="Times New Roman"/>
          <w:sz w:val="28"/>
          <w:szCs w:val="28"/>
          <w:lang w:val="kk-KZ"/>
        </w:rPr>
        <w:t>3) кірме лексика, терминдер сөздер үндестік заңдарына бағынады.</w:t>
      </w:r>
      <w:r w:rsidR="009A5385">
        <w:rPr>
          <w:rFonts w:ascii="Times New Roman" w:hAnsi="Times New Roman" w:cs="Times New Roman"/>
          <w:sz w:val="28"/>
          <w:szCs w:val="28"/>
          <w:lang w:val="kk-KZ"/>
        </w:rPr>
        <w:br/>
        <w:t>4</w:t>
      </w:r>
      <w:r w:rsidRPr="00503AC7">
        <w:rPr>
          <w:rFonts w:ascii="Times New Roman" w:hAnsi="Times New Roman" w:cs="Times New Roman"/>
          <w:sz w:val="28"/>
          <w:szCs w:val="28"/>
          <w:lang w:val="kk-KZ"/>
        </w:rPr>
        <w:t>) сөйлеу мәдениеті көтеріліп, орфоэпиялық нормалар орфографиялық нормаларды ығыстыра бастайды, соның негізінде зияткерлік ұлт негізі қалыптаса бастайды.</w:t>
      </w:r>
      <w:r w:rsidR="009A5385">
        <w:rPr>
          <w:rFonts w:ascii="Times New Roman" w:hAnsi="Times New Roman" w:cs="Times New Roman"/>
          <w:sz w:val="28"/>
          <w:szCs w:val="28"/>
          <w:lang w:val="kk-KZ"/>
        </w:rPr>
        <w:br/>
        <w:t>5</w:t>
      </w:r>
      <w:r w:rsidRPr="00503AC7">
        <w:rPr>
          <w:rFonts w:ascii="Times New Roman" w:hAnsi="Times New Roman" w:cs="Times New Roman"/>
          <w:sz w:val="28"/>
          <w:szCs w:val="28"/>
          <w:lang w:val="kk-KZ"/>
        </w:rPr>
        <w:t>) латын әліпбиін меңгеру ақпараттық кеңістікке шығуды жеңілдетеді, яғни ғаламтор жүйесін халқымызға ана тілінде меңгеруге жол ашады.</w:t>
      </w:r>
      <w:r w:rsidR="009A5385">
        <w:rPr>
          <w:rFonts w:ascii="Times New Roman" w:hAnsi="Times New Roman" w:cs="Times New Roman"/>
          <w:sz w:val="28"/>
          <w:szCs w:val="28"/>
          <w:lang w:val="kk-KZ"/>
        </w:rPr>
        <w:br/>
        <w:t>6</w:t>
      </w:r>
      <w:r w:rsidRPr="00503AC7">
        <w:rPr>
          <w:rFonts w:ascii="Times New Roman" w:hAnsi="Times New Roman" w:cs="Times New Roman"/>
          <w:sz w:val="28"/>
          <w:szCs w:val="28"/>
          <w:lang w:val="kk-KZ"/>
        </w:rPr>
        <w:t>) басқа елде тұратын қандастарымызға өз тілінде ақпарат алуды жеңілдетеді.</w:t>
      </w:r>
    </w:p>
    <w:p w:rsidR="009A5385" w:rsidRDefault="001D4EB2" w:rsidP="009A5385">
      <w:pPr>
        <w:spacing w:line="240" w:lineRule="auto"/>
        <w:ind w:left="-567"/>
        <w:rPr>
          <w:rFonts w:ascii="Times New Roman" w:hAnsi="Times New Roman" w:cs="Times New Roman"/>
          <w:sz w:val="28"/>
          <w:szCs w:val="28"/>
          <w:lang w:val="kk-KZ"/>
        </w:rPr>
      </w:pPr>
      <w:r w:rsidRPr="00503AC7">
        <w:rPr>
          <w:rFonts w:ascii="Times New Roman" w:hAnsi="Times New Roman" w:cs="Times New Roman"/>
          <w:sz w:val="28"/>
          <w:szCs w:val="28"/>
          <w:lang w:val="kk-KZ"/>
        </w:rPr>
        <w:t>Латын әліпбиін меңгеру қиынға түспейтіні анық, себебі бүгінде ұялы байланыстағы хабарламалардың көпшілігі осы графикамен жазылуда.</w:t>
      </w:r>
      <w:r w:rsidR="009A5385">
        <w:rPr>
          <w:rFonts w:ascii="Times New Roman" w:hAnsi="Times New Roman" w:cs="Times New Roman"/>
          <w:sz w:val="28"/>
          <w:szCs w:val="28"/>
          <w:lang w:val="kk-KZ"/>
        </w:rPr>
        <w:br/>
      </w:r>
    </w:p>
    <w:p w:rsidR="001D4EB2" w:rsidRPr="00503AC7" w:rsidRDefault="001D4EB2" w:rsidP="009A5385">
      <w:pPr>
        <w:spacing w:line="240" w:lineRule="auto"/>
        <w:ind w:left="-567"/>
        <w:rPr>
          <w:rFonts w:ascii="Times New Roman" w:hAnsi="Times New Roman" w:cs="Times New Roman"/>
          <w:sz w:val="28"/>
          <w:szCs w:val="28"/>
          <w:lang w:val="kk-KZ"/>
        </w:rPr>
      </w:pPr>
      <w:r w:rsidRPr="00503AC7">
        <w:rPr>
          <w:rFonts w:ascii="Times New Roman" w:hAnsi="Times New Roman" w:cs="Times New Roman"/>
          <w:sz w:val="28"/>
          <w:szCs w:val="28"/>
          <w:lang w:val="kk-KZ"/>
        </w:rPr>
        <w:t xml:space="preserve">Латын әліпбиіне көшу туралы сөз қозғалғаннан бастап жұртшылық арасында пікірталас өршіп кетті. Мысалы, «латын әліпбиін қабылдаған жағдайда келешек ұрпақ кирилл жазуы негізіндегі бұрынғы бай жазба мұрамызды оқи алмай </w:t>
      </w:r>
      <w:r w:rsidRPr="00503AC7">
        <w:rPr>
          <w:rFonts w:ascii="Times New Roman" w:hAnsi="Times New Roman" w:cs="Times New Roman"/>
          <w:sz w:val="28"/>
          <w:szCs w:val="28"/>
          <w:lang w:val="kk-KZ"/>
        </w:rPr>
        <w:lastRenderedPageBreak/>
        <w:t>қалады» деген пікірге, екінші біреулер: «Қазақтың жазба мұрасы көп жылдық тарихы бар елдерге қарағанда (қытай, араб, француз) аз, сондықтан қазіргі жағдайда барлық жазба мұрамыз бен жәдігерлерімізді латын әрпіне бірте-бірте көшіріп алуға мемлекетіміздің мүмкіндігі жетеді» дейді. Мұндай пікірлер көп-ақ.</w:t>
      </w:r>
    </w:p>
    <w:p w:rsidR="001D4EB2" w:rsidRPr="00503AC7" w:rsidRDefault="001D4EB2" w:rsidP="00503AC7">
      <w:pPr>
        <w:spacing w:line="240" w:lineRule="auto"/>
        <w:ind w:left="-567"/>
        <w:rPr>
          <w:rFonts w:ascii="Times New Roman" w:hAnsi="Times New Roman" w:cs="Times New Roman"/>
          <w:sz w:val="28"/>
          <w:szCs w:val="28"/>
          <w:lang w:val="kk-KZ"/>
        </w:rPr>
      </w:pPr>
      <w:r w:rsidRPr="00503AC7">
        <w:rPr>
          <w:rFonts w:ascii="Times New Roman" w:hAnsi="Times New Roman" w:cs="Times New Roman"/>
          <w:sz w:val="28"/>
          <w:szCs w:val="28"/>
          <w:lang w:val="kk-KZ"/>
        </w:rPr>
        <w:t xml:space="preserve">Елінің болашағын ойлаған әр азамат, зиялы қауым өкілдері, әртүрлі мамандық иелері латын әліпбиіне қатысты өз көзқарастарын білдіріп, ой бөлісіп жатыр. Дегенмен, мәселенің байыбына терең бармай, әліпби өзгертуді бұрынғы кирилл әріптерін латын әріптерімен ауыстыра салу деп түсінетіндер де бар. Егер бұлай түсінсек, яғни қазіргі 42 әріпті латын әріптерімен жай ғана алмастыра </w:t>
      </w:r>
      <w:r w:rsidR="00503AC7">
        <w:rPr>
          <w:rFonts w:ascii="Times New Roman" w:hAnsi="Times New Roman" w:cs="Times New Roman"/>
          <w:sz w:val="28"/>
          <w:szCs w:val="28"/>
          <w:lang w:val="kk-KZ"/>
        </w:rPr>
        <w:t>салсақ, одан ештеңе өзгермейді.</w:t>
      </w:r>
      <w:r w:rsidR="00503AC7">
        <w:rPr>
          <w:rFonts w:ascii="Times New Roman" w:hAnsi="Times New Roman" w:cs="Times New Roman"/>
          <w:sz w:val="28"/>
          <w:szCs w:val="28"/>
          <w:lang w:val="kk-KZ"/>
        </w:rPr>
        <w:br/>
        <w:t xml:space="preserve">  </w:t>
      </w:r>
      <w:r w:rsidR="00503AC7" w:rsidRPr="00503AC7">
        <w:rPr>
          <w:rFonts w:ascii="Times New Roman" w:hAnsi="Times New Roman" w:cs="Times New Roman"/>
          <w:sz w:val="28"/>
          <w:szCs w:val="28"/>
          <w:lang w:val="kk-KZ"/>
        </w:rPr>
        <w:t xml:space="preserve">   </w:t>
      </w:r>
      <w:r w:rsidRPr="00503AC7">
        <w:rPr>
          <w:rFonts w:ascii="Times New Roman" w:hAnsi="Times New Roman" w:cs="Times New Roman"/>
          <w:sz w:val="28"/>
          <w:szCs w:val="28"/>
          <w:lang w:val="kk-KZ"/>
        </w:rPr>
        <w:t>Артынша қоғамда сан түрлі пікірлер қайшылығы пайда болып, интернет әлемінде екіұдай болып тартысу жүріп берді. Содан бері қызу талқыланып жатыр. Бұл жолғы жиыннан да «Темірді қызған кезде соғуға» талпыныс байқалды. Жақтайтындардың сөзіне қарасақ, орыстың рухани отаршылдығынан құтылудың, рухани тәуелсіздіктің басты жолдарының бірі — әліппе ауыстыру. Қарсылық көрсетіп жатқандардың сүйенері: Латын қарпіне көшер болсақ, онсызда қауқары аз қазақ тілінің келешегі бұлыңғыр. Қазақша газеттердің тиражы азаяды. Оқырман жоғалтады. Одан кейінгі өзекті проблема қатарында «латын әліпбиіне мемлекет тұтас, түгел өте ме, әлде тек қазақ тілі ғана өте ме?» — деген сауал тұр.</w:t>
      </w:r>
    </w:p>
    <w:p w:rsidR="00503AC7" w:rsidRDefault="001D4EB2" w:rsidP="00503AC7">
      <w:pPr>
        <w:spacing w:line="240" w:lineRule="auto"/>
        <w:ind w:left="-567"/>
        <w:rPr>
          <w:rFonts w:ascii="Times New Roman" w:hAnsi="Times New Roman" w:cs="Times New Roman"/>
          <w:sz w:val="28"/>
          <w:szCs w:val="28"/>
          <w:lang w:val="kk-KZ"/>
        </w:rPr>
      </w:pPr>
      <w:r w:rsidRPr="00503AC7">
        <w:rPr>
          <w:rFonts w:ascii="Times New Roman" w:hAnsi="Times New Roman" w:cs="Times New Roman"/>
          <w:sz w:val="28"/>
          <w:szCs w:val="28"/>
          <w:lang w:val="kk-KZ"/>
        </w:rPr>
        <w:t>Тағы бір қорқыныш: орыс мектептерінің 70 пайызында қазақ балалары оқиды. Ертең екі әліпби елді екіге бөліп, қазақтілді және орыстілді болып бөлінген бір қазақ тағы да екіге бөлініп кетпесіне кім кепіл? Латын тіліне көше қалған жағдайда мемлекеттік ісқағаздарын орыстілділер кириллицамен, қазақтілділер латынмен жазып жатса, нағыз рухани бөліну осы емес пе? Латынға өтуге қарсылардың екінші басты қаупі осы күнге дейін кириллицада басылған миллиондаған әдеби-мәдени, тарихи, рухани кітаптарымыздан айырылып қалып, тағы да тамырымыз қиылып кетпей ме деген күдік-күмән. Бұлай</w:t>
      </w:r>
      <w:r w:rsidR="00503AC7">
        <w:rPr>
          <w:rFonts w:ascii="Times New Roman" w:hAnsi="Times New Roman" w:cs="Times New Roman"/>
          <w:sz w:val="28"/>
          <w:szCs w:val="28"/>
          <w:lang w:val="kk-KZ"/>
        </w:rPr>
        <w:t xml:space="preserve"> алаңдау да түсінікті жайт.</w:t>
      </w:r>
      <w:r w:rsidR="00503AC7" w:rsidRPr="00503AC7">
        <w:rPr>
          <w:rFonts w:ascii="Times New Roman" w:hAnsi="Times New Roman" w:cs="Times New Roman"/>
          <w:sz w:val="28"/>
          <w:szCs w:val="28"/>
          <w:lang w:val="kk-KZ"/>
        </w:rPr>
        <w:br/>
      </w:r>
    </w:p>
    <w:p w:rsidR="002B474A" w:rsidRPr="002B474A" w:rsidRDefault="002B474A" w:rsidP="00503AC7">
      <w:pPr>
        <w:spacing w:line="240" w:lineRule="auto"/>
        <w:ind w:left="-567"/>
        <w:rPr>
          <w:rFonts w:ascii="Times New Roman" w:hAnsi="Times New Roman" w:cs="Times New Roman"/>
          <w:b/>
          <w:sz w:val="28"/>
          <w:szCs w:val="28"/>
          <w:lang w:val="kk-KZ"/>
        </w:rPr>
      </w:pPr>
      <w:r w:rsidRPr="002B474A">
        <w:rPr>
          <w:rFonts w:ascii="Times New Roman" w:hAnsi="Times New Roman" w:cs="Times New Roman"/>
          <w:b/>
          <w:sz w:val="28"/>
          <w:szCs w:val="28"/>
          <w:lang w:val="kk-KZ"/>
        </w:rPr>
        <w:t>7.Қорытындды</w:t>
      </w:r>
    </w:p>
    <w:p w:rsidR="001D4EB2" w:rsidRPr="00503AC7" w:rsidRDefault="00503AC7" w:rsidP="00503AC7">
      <w:pPr>
        <w:spacing w:line="240" w:lineRule="auto"/>
        <w:ind w:left="-567"/>
        <w:rPr>
          <w:rFonts w:ascii="Times New Roman" w:hAnsi="Times New Roman" w:cs="Times New Roman"/>
          <w:sz w:val="28"/>
          <w:szCs w:val="28"/>
          <w:lang w:val="kk-KZ"/>
        </w:rPr>
      </w:pPr>
      <w:r w:rsidRPr="003E672B">
        <w:rPr>
          <w:rFonts w:ascii="Times New Roman" w:hAnsi="Times New Roman" w:cs="Times New Roman"/>
          <w:sz w:val="28"/>
          <w:szCs w:val="28"/>
          <w:lang w:val="kk-KZ"/>
        </w:rPr>
        <w:t xml:space="preserve">    </w:t>
      </w:r>
      <w:r w:rsidR="001D4EB2" w:rsidRPr="00503AC7">
        <w:rPr>
          <w:rFonts w:ascii="Times New Roman" w:hAnsi="Times New Roman" w:cs="Times New Roman"/>
          <w:sz w:val="28"/>
          <w:szCs w:val="28"/>
          <w:lang w:val="kk-KZ"/>
        </w:rPr>
        <w:t>Жалпы әлемдік елдермен бәсекеге түсуде елімізге керек басты қарудың бірі – латын әліпбиіне негізделген қазақ жазуы болса керек. Әлемдегі басқа ұлттармен бәсекеге түсуде қазақ ұлтына қажетті нәрсе жалпы зияткерлік мен әлемдік деңгейдегі білім. Ал бұларға бастар қадам жақын уақытта латын әліпбиіне көшу деп есептеймін.</w:t>
      </w:r>
    </w:p>
    <w:p w:rsidR="001D4EB2" w:rsidRPr="00503AC7" w:rsidRDefault="001D4EB2" w:rsidP="001D4EB2">
      <w:pPr>
        <w:spacing w:line="240" w:lineRule="auto"/>
        <w:ind w:left="-567"/>
        <w:rPr>
          <w:rFonts w:ascii="Times New Roman" w:hAnsi="Times New Roman" w:cs="Times New Roman"/>
          <w:sz w:val="28"/>
          <w:szCs w:val="28"/>
          <w:lang w:val="kk-KZ"/>
        </w:rPr>
      </w:pPr>
    </w:p>
    <w:p w:rsidR="001D4EB2" w:rsidRPr="00503AC7" w:rsidRDefault="001D4EB2" w:rsidP="001D4EB2">
      <w:pPr>
        <w:spacing w:line="240" w:lineRule="auto"/>
        <w:ind w:left="-567"/>
        <w:rPr>
          <w:rFonts w:ascii="Times New Roman" w:hAnsi="Times New Roman" w:cs="Times New Roman"/>
          <w:sz w:val="28"/>
          <w:szCs w:val="28"/>
          <w:lang w:val="kk-KZ"/>
        </w:rPr>
      </w:pPr>
    </w:p>
    <w:p w:rsidR="009A5385" w:rsidRDefault="009A5385" w:rsidP="001D4EB2">
      <w:pPr>
        <w:spacing w:line="240" w:lineRule="auto"/>
        <w:ind w:left="-567"/>
        <w:rPr>
          <w:rFonts w:ascii="Times New Roman" w:hAnsi="Times New Roman" w:cs="Times New Roman"/>
          <w:sz w:val="28"/>
          <w:szCs w:val="28"/>
          <w:lang w:val="kk-KZ"/>
        </w:rPr>
      </w:pPr>
    </w:p>
    <w:p w:rsidR="009A5385" w:rsidRDefault="009A5385" w:rsidP="001D4EB2">
      <w:pPr>
        <w:spacing w:line="240" w:lineRule="auto"/>
        <w:ind w:left="-567"/>
        <w:rPr>
          <w:rFonts w:ascii="Times New Roman" w:hAnsi="Times New Roman" w:cs="Times New Roman"/>
          <w:sz w:val="28"/>
          <w:szCs w:val="28"/>
          <w:lang w:val="kk-KZ"/>
        </w:rPr>
      </w:pPr>
    </w:p>
    <w:p w:rsidR="001D4EB2" w:rsidRPr="00781D23" w:rsidRDefault="001D4EB2" w:rsidP="001D4EB2">
      <w:pPr>
        <w:spacing w:line="240" w:lineRule="auto"/>
        <w:ind w:left="-567"/>
        <w:rPr>
          <w:rFonts w:ascii="Times New Roman" w:hAnsi="Times New Roman" w:cs="Times New Roman"/>
          <w:b/>
          <w:sz w:val="28"/>
          <w:szCs w:val="28"/>
          <w:lang w:val="kk-KZ"/>
        </w:rPr>
      </w:pPr>
      <w:r w:rsidRPr="00781D23">
        <w:rPr>
          <w:rFonts w:ascii="Times New Roman" w:hAnsi="Times New Roman" w:cs="Times New Roman"/>
          <w:b/>
          <w:sz w:val="28"/>
          <w:szCs w:val="28"/>
          <w:lang w:val="kk-KZ"/>
        </w:rPr>
        <w:lastRenderedPageBreak/>
        <w:t>Пайдаланылған әдебиет</w:t>
      </w:r>
    </w:p>
    <w:p w:rsidR="001D4EB2" w:rsidRPr="00503AC7" w:rsidRDefault="001D4EB2" w:rsidP="001D4EB2">
      <w:pPr>
        <w:spacing w:line="240" w:lineRule="auto"/>
        <w:ind w:left="-567"/>
        <w:rPr>
          <w:rFonts w:ascii="Times New Roman" w:hAnsi="Times New Roman" w:cs="Times New Roman"/>
          <w:sz w:val="28"/>
          <w:szCs w:val="28"/>
          <w:lang w:val="kk-KZ"/>
        </w:rPr>
      </w:pPr>
    </w:p>
    <w:p w:rsidR="001D4EB2" w:rsidRPr="00503AC7" w:rsidRDefault="001D4EB2" w:rsidP="001D4EB2">
      <w:pPr>
        <w:spacing w:line="240" w:lineRule="auto"/>
        <w:ind w:left="-567"/>
        <w:rPr>
          <w:rFonts w:ascii="Times New Roman" w:hAnsi="Times New Roman" w:cs="Times New Roman"/>
          <w:sz w:val="28"/>
          <w:szCs w:val="28"/>
          <w:lang w:val="kk-KZ"/>
        </w:rPr>
      </w:pPr>
      <w:r w:rsidRPr="00503AC7">
        <w:rPr>
          <w:rFonts w:ascii="Times New Roman" w:hAnsi="Times New Roman" w:cs="Times New Roman"/>
          <w:sz w:val="28"/>
          <w:szCs w:val="28"/>
          <w:lang w:val="kk-KZ"/>
        </w:rPr>
        <w:t>1. https://egemen.kz/article/158164-latyn-alipbiininh-ulgisi-tanystyryldy</w:t>
      </w:r>
    </w:p>
    <w:p w:rsidR="001D4EB2" w:rsidRPr="00503AC7" w:rsidRDefault="001D4EB2" w:rsidP="001D4EB2">
      <w:pPr>
        <w:spacing w:line="240" w:lineRule="auto"/>
        <w:ind w:left="-567"/>
        <w:rPr>
          <w:rFonts w:ascii="Times New Roman" w:hAnsi="Times New Roman" w:cs="Times New Roman"/>
          <w:sz w:val="28"/>
          <w:szCs w:val="28"/>
          <w:lang w:val="kk-KZ"/>
        </w:rPr>
      </w:pPr>
      <w:r w:rsidRPr="00503AC7">
        <w:rPr>
          <w:rFonts w:ascii="Times New Roman" w:hAnsi="Times New Roman" w:cs="Times New Roman"/>
          <w:sz w:val="28"/>
          <w:szCs w:val="28"/>
          <w:lang w:val="kk-KZ"/>
        </w:rPr>
        <w:t>2. https://wksu.kz/ru/statya-glavy-gosudarstva-vzglyad-v-budushchee-modernizatsiya-obshchestvennogo-soznaniya/138-stati-pps-zkgu/624-latyn-lipbiine-k-shu-aza-tilini-zha-a-belesi</w:t>
      </w:r>
    </w:p>
    <w:p w:rsidR="001D4EB2" w:rsidRPr="00503AC7" w:rsidRDefault="001D4EB2" w:rsidP="001D4EB2">
      <w:pPr>
        <w:spacing w:line="240" w:lineRule="auto"/>
        <w:ind w:left="-567"/>
        <w:rPr>
          <w:rFonts w:ascii="Times New Roman" w:hAnsi="Times New Roman" w:cs="Times New Roman"/>
          <w:sz w:val="28"/>
          <w:szCs w:val="28"/>
          <w:lang w:val="kk-KZ"/>
        </w:rPr>
      </w:pPr>
      <w:r w:rsidRPr="00503AC7">
        <w:rPr>
          <w:rFonts w:ascii="Times New Roman" w:hAnsi="Times New Roman" w:cs="Times New Roman"/>
          <w:sz w:val="28"/>
          <w:szCs w:val="28"/>
          <w:lang w:val="kk-KZ"/>
        </w:rPr>
        <w:t>3. http://www.altyn-orda.kz/kz/kazaksha-tagy-latyn-alipbii-turaly/</w:t>
      </w:r>
    </w:p>
    <w:p w:rsidR="001D4EB2" w:rsidRPr="00503AC7" w:rsidRDefault="001D4EB2" w:rsidP="001D4EB2">
      <w:pPr>
        <w:spacing w:line="240" w:lineRule="auto"/>
        <w:ind w:left="-567"/>
        <w:rPr>
          <w:rFonts w:ascii="Times New Roman" w:hAnsi="Times New Roman" w:cs="Times New Roman"/>
          <w:sz w:val="28"/>
          <w:szCs w:val="28"/>
          <w:lang w:val="kk-KZ"/>
        </w:rPr>
      </w:pPr>
      <w:r w:rsidRPr="00503AC7">
        <w:rPr>
          <w:rFonts w:ascii="Times New Roman" w:hAnsi="Times New Roman" w:cs="Times New Roman"/>
          <w:sz w:val="28"/>
          <w:szCs w:val="28"/>
          <w:lang w:val="kk-KZ"/>
        </w:rPr>
        <w:t xml:space="preserve">4. http://www.inform.kz/kz/latyn-alipbiinin-biryngay-nuskasy-tanystyryldy_a3063537 </w:t>
      </w:r>
    </w:p>
    <w:p w:rsidR="001D4EB2" w:rsidRDefault="001D4EB2" w:rsidP="001D4EB2">
      <w:pPr>
        <w:ind w:left="-567"/>
        <w:rPr>
          <w:rFonts w:ascii="Times New Roman" w:hAnsi="Times New Roman" w:cs="Times New Roman"/>
          <w:sz w:val="28"/>
          <w:szCs w:val="28"/>
          <w:lang w:val="kk-KZ"/>
        </w:rPr>
      </w:pPr>
    </w:p>
    <w:p w:rsidR="009A5385" w:rsidRDefault="009A5385" w:rsidP="001D4EB2">
      <w:pPr>
        <w:ind w:left="-567"/>
        <w:rPr>
          <w:rFonts w:ascii="Times New Roman" w:hAnsi="Times New Roman" w:cs="Times New Roman"/>
          <w:sz w:val="28"/>
          <w:szCs w:val="28"/>
          <w:lang w:val="kk-KZ"/>
        </w:rPr>
      </w:pPr>
    </w:p>
    <w:p w:rsidR="009A5385" w:rsidRDefault="009A5385" w:rsidP="001D4EB2">
      <w:pPr>
        <w:ind w:left="-567"/>
        <w:rPr>
          <w:rFonts w:ascii="Times New Roman" w:hAnsi="Times New Roman" w:cs="Times New Roman"/>
          <w:sz w:val="28"/>
          <w:szCs w:val="28"/>
          <w:lang w:val="kk-KZ"/>
        </w:rPr>
      </w:pPr>
    </w:p>
    <w:p w:rsidR="009A5385" w:rsidRDefault="009A5385" w:rsidP="001D4EB2">
      <w:pPr>
        <w:ind w:left="-567"/>
        <w:rPr>
          <w:rFonts w:ascii="Times New Roman" w:hAnsi="Times New Roman" w:cs="Times New Roman"/>
          <w:sz w:val="28"/>
          <w:szCs w:val="28"/>
          <w:lang w:val="kk-KZ"/>
        </w:rPr>
      </w:pPr>
    </w:p>
    <w:p w:rsidR="009A5385" w:rsidRDefault="009A5385" w:rsidP="001D4EB2">
      <w:pPr>
        <w:ind w:left="-567"/>
        <w:rPr>
          <w:rFonts w:ascii="Times New Roman" w:hAnsi="Times New Roman" w:cs="Times New Roman"/>
          <w:sz w:val="28"/>
          <w:szCs w:val="28"/>
          <w:lang w:val="kk-KZ"/>
        </w:rPr>
      </w:pPr>
    </w:p>
    <w:p w:rsidR="009A5385" w:rsidRDefault="009A5385" w:rsidP="001D4EB2">
      <w:pPr>
        <w:ind w:left="-567"/>
        <w:rPr>
          <w:rFonts w:ascii="Times New Roman" w:hAnsi="Times New Roman" w:cs="Times New Roman"/>
          <w:sz w:val="28"/>
          <w:szCs w:val="28"/>
          <w:lang w:val="kk-KZ"/>
        </w:rPr>
      </w:pPr>
    </w:p>
    <w:p w:rsidR="009A5385" w:rsidRDefault="009A5385" w:rsidP="001D4EB2">
      <w:pPr>
        <w:ind w:left="-567"/>
        <w:rPr>
          <w:rFonts w:ascii="Times New Roman" w:hAnsi="Times New Roman" w:cs="Times New Roman"/>
          <w:sz w:val="28"/>
          <w:szCs w:val="28"/>
          <w:lang w:val="kk-KZ"/>
        </w:rPr>
      </w:pPr>
    </w:p>
    <w:p w:rsidR="009A5385" w:rsidRDefault="009A5385" w:rsidP="001D4EB2">
      <w:pPr>
        <w:ind w:left="-567"/>
        <w:rPr>
          <w:rFonts w:ascii="Times New Roman" w:hAnsi="Times New Roman" w:cs="Times New Roman"/>
          <w:sz w:val="28"/>
          <w:szCs w:val="28"/>
          <w:lang w:val="kk-KZ"/>
        </w:rPr>
      </w:pPr>
    </w:p>
    <w:p w:rsidR="009A5385" w:rsidRDefault="009A5385" w:rsidP="001D4EB2">
      <w:pPr>
        <w:ind w:left="-567"/>
        <w:rPr>
          <w:rFonts w:ascii="Times New Roman" w:hAnsi="Times New Roman" w:cs="Times New Roman"/>
          <w:sz w:val="28"/>
          <w:szCs w:val="28"/>
          <w:lang w:val="kk-KZ"/>
        </w:rPr>
      </w:pPr>
    </w:p>
    <w:p w:rsidR="009A5385" w:rsidRDefault="009A5385" w:rsidP="001D4EB2">
      <w:pPr>
        <w:ind w:left="-567"/>
        <w:rPr>
          <w:rFonts w:ascii="Times New Roman" w:hAnsi="Times New Roman" w:cs="Times New Roman"/>
          <w:sz w:val="28"/>
          <w:szCs w:val="28"/>
          <w:lang w:val="kk-KZ"/>
        </w:rPr>
      </w:pPr>
    </w:p>
    <w:p w:rsidR="009A5385" w:rsidRDefault="009A5385" w:rsidP="001D4EB2">
      <w:pPr>
        <w:ind w:left="-567"/>
        <w:rPr>
          <w:rFonts w:ascii="Times New Roman" w:hAnsi="Times New Roman" w:cs="Times New Roman"/>
          <w:sz w:val="28"/>
          <w:szCs w:val="28"/>
          <w:lang w:val="kk-KZ"/>
        </w:rPr>
      </w:pPr>
    </w:p>
    <w:p w:rsidR="009A5385" w:rsidRDefault="009A5385" w:rsidP="001D4EB2">
      <w:pPr>
        <w:ind w:left="-567"/>
        <w:rPr>
          <w:rFonts w:ascii="Times New Roman" w:hAnsi="Times New Roman" w:cs="Times New Roman"/>
          <w:sz w:val="28"/>
          <w:szCs w:val="28"/>
          <w:lang w:val="kk-KZ"/>
        </w:rPr>
      </w:pPr>
    </w:p>
    <w:p w:rsidR="009A5385" w:rsidRDefault="009A5385" w:rsidP="001D4EB2">
      <w:pPr>
        <w:ind w:left="-567"/>
        <w:rPr>
          <w:rFonts w:ascii="Times New Roman" w:hAnsi="Times New Roman" w:cs="Times New Roman"/>
          <w:sz w:val="28"/>
          <w:szCs w:val="28"/>
          <w:lang w:val="kk-KZ"/>
        </w:rPr>
      </w:pPr>
    </w:p>
    <w:p w:rsidR="009A5385" w:rsidRDefault="009A5385" w:rsidP="001D4EB2">
      <w:pPr>
        <w:ind w:left="-567"/>
        <w:rPr>
          <w:rFonts w:ascii="Times New Roman" w:hAnsi="Times New Roman" w:cs="Times New Roman"/>
          <w:sz w:val="28"/>
          <w:szCs w:val="28"/>
          <w:lang w:val="kk-KZ"/>
        </w:rPr>
      </w:pPr>
    </w:p>
    <w:p w:rsidR="009A5385" w:rsidRDefault="009A5385" w:rsidP="001D4EB2">
      <w:pPr>
        <w:ind w:left="-567"/>
        <w:rPr>
          <w:rFonts w:ascii="Times New Roman" w:hAnsi="Times New Roman" w:cs="Times New Roman"/>
          <w:sz w:val="28"/>
          <w:szCs w:val="28"/>
          <w:lang w:val="kk-KZ"/>
        </w:rPr>
      </w:pPr>
    </w:p>
    <w:p w:rsidR="009A5385" w:rsidRDefault="009A5385" w:rsidP="001D4EB2">
      <w:pPr>
        <w:ind w:left="-567"/>
        <w:rPr>
          <w:rFonts w:ascii="Times New Roman" w:hAnsi="Times New Roman" w:cs="Times New Roman"/>
          <w:sz w:val="28"/>
          <w:szCs w:val="28"/>
          <w:lang w:val="kk-KZ"/>
        </w:rPr>
      </w:pPr>
    </w:p>
    <w:p w:rsidR="009A5385" w:rsidRDefault="009A5385" w:rsidP="001D4EB2">
      <w:pPr>
        <w:ind w:left="-567"/>
        <w:rPr>
          <w:rFonts w:ascii="Times New Roman" w:hAnsi="Times New Roman" w:cs="Times New Roman"/>
          <w:sz w:val="28"/>
          <w:szCs w:val="28"/>
          <w:lang w:val="kk-KZ"/>
        </w:rPr>
      </w:pPr>
    </w:p>
    <w:p w:rsidR="009A5385" w:rsidRDefault="009A5385" w:rsidP="001D4EB2">
      <w:pPr>
        <w:ind w:left="-567"/>
        <w:rPr>
          <w:rFonts w:ascii="Times New Roman" w:hAnsi="Times New Roman" w:cs="Times New Roman"/>
          <w:sz w:val="28"/>
          <w:szCs w:val="28"/>
          <w:lang w:val="kk-KZ"/>
        </w:rPr>
      </w:pPr>
    </w:p>
    <w:p w:rsidR="009A5385" w:rsidRPr="00503AC7" w:rsidRDefault="009A5385" w:rsidP="00781D23">
      <w:pPr>
        <w:rPr>
          <w:rFonts w:ascii="Times New Roman" w:hAnsi="Times New Roman" w:cs="Times New Roman"/>
          <w:sz w:val="28"/>
          <w:szCs w:val="28"/>
          <w:lang w:val="kk-KZ"/>
        </w:rPr>
      </w:pPr>
      <w:bookmarkStart w:id="0" w:name="_GoBack"/>
      <w:bookmarkEnd w:id="0"/>
    </w:p>
    <w:sectPr w:rsidR="009A5385" w:rsidRPr="00503AC7" w:rsidSect="00F10F6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02F6" w:rsidRDefault="008302F6" w:rsidP="009A5385">
      <w:pPr>
        <w:spacing w:after="0" w:line="240" w:lineRule="auto"/>
      </w:pPr>
      <w:r>
        <w:separator/>
      </w:r>
    </w:p>
  </w:endnote>
  <w:endnote w:type="continuationSeparator" w:id="0">
    <w:p w:rsidR="008302F6" w:rsidRDefault="008302F6" w:rsidP="009A53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02F6" w:rsidRDefault="008302F6" w:rsidP="009A5385">
      <w:pPr>
        <w:spacing w:after="0" w:line="240" w:lineRule="auto"/>
      </w:pPr>
      <w:r>
        <w:separator/>
      </w:r>
    </w:p>
  </w:footnote>
  <w:footnote w:type="continuationSeparator" w:id="0">
    <w:p w:rsidR="008302F6" w:rsidRDefault="008302F6" w:rsidP="009A538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85279"/>
    <w:rsid w:val="0001737C"/>
    <w:rsid w:val="00017E5F"/>
    <w:rsid w:val="0005703F"/>
    <w:rsid w:val="00085279"/>
    <w:rsid w:val="000A4DC2"/>
    <w:rsid w:val="000E4629"/>
    <w:rsid w:val="001D4EB2"/>
    <w:rsid w:val="0029642C"/>
    <w:rsid w:val="002B474A"/>
    <w:rsid w:val="002C7F49"/>
    <w:rsid w:val="003A56BD"/>
    <w:rsid w:val="003B1CED"/>
    <w:rsid w:val="003E672B"/>
    <w:rsid w:val="00406412"/>
    <w:rsid w:val="00411D67"/>
    <w:rsid w:val="004418F4"/>
    <w:rsid w:val="004B520C"/>
    <w:rsid w:val="004D4AC3"/>
    <w:rsid w:val="00503AC7"/>
    <w:rsid w:val="00532F2B"/>
    <w:rsid w:val="005746DA"/>
    <w:rsid w:val="005B7E8D"/>
    <w:rsid w:val="005C05BB"/>
    <w:rsid w:val="00601BFA"/>
    <w:rsid w:val="00616AEB"/>
    <w:rsid w:val="00621841"/>
    <w:rsid w:val="006E2DE7"/>
    <w:rsid w:val="007116CE"/>
    <w:rsid w:val="00726D38"/>
    <w:rsid w:val="00781D23"/>
    <w:rsid w:val="007977C7"/>
    <w:rsid w:val="007B2548"/>
    <w:rsid w:val="007C1787"/>
    <w:rsid w:val="007D5A57"/>
    <w:rsid w:val="007F3B9D"/>
    <w:rsid w:val="008240F2"/>
    <w:rsid w:val="008302F6"/>
    <w:rsid w:val="00853129"/>
    <w:rsid w:val="00854BC6"/>
    <w:rsid w:val="008649FD"/>
    <w:rsid w:val="008F3089"/>
    <w:rsid w:val="009512AC"/>
    <w:rsid w:val="0095553E"/>
    <w:rsid w:val="009A5385"/>
    <w:rsid w:val="009F462B"/>
    <w:rsid w:val="00A5745E"/>
    <w:rsid w:val="00AC3EEF"/>
    <w:rsid w:val="00AE1625"/>
    <w:rsid w:val="00B32675"/>
    <w:rsid w:val="00B3438F"/>
    <w:rsid w:val="00B42A25"/>
    <w:rsid w:val="00B96BBB"/>
    <w:rsid w:val="00C03285"/>
    <w:rsid w:val="00C54037"/>
    <w:rsid w:val="00C85540"/>
    <w:rsid w:val="00C96ACF"/>
    <w:rsid w:val="00CA0779"/>
    <w:rsid w:val="00D16989"/>
    <w:rsid w:val="00D322C4"/>
    <w:rsid w:val="00D7130F"/>
    <w:rsid w:val="00D7158D"/>
    <w:rsid w:val="00DD60F6"/>
    <w:rsid w:val="00DD6A5B"/>
    <w:rsid w:val="00E36D3C"/>
    <w:rsid w:val="00EA2802"/>
    <w:rsid w:val="00EA6A87"/>
    <w:rsid w:val="00EF0162"/>
    <w:rsid w:val="00F10F62"/>
    <w:rsid w:val="00F141F3"/>
    <w:rsid w:val="00FD079D"/>
    <w:rsid w:val="00FE53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0F6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7130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7130F"/>
    <w:rPr>
      <w:rFonts w:ascii="Tahoma" w:hAnsi="Tahoma" w:cs="Tahoma"/>
      <w:sz w:val="16"/>
      <w:szCs w:val="16"/>
    </w:rPr>
  </w:style>
  <w:style w:type="paragraph" w:styleId="a5">
    <w:name w:val="List Paragraph"/>
    <w:basedOn w:val="a"/>
    <w:uiPriority w:val="34"/>
    <w:qFormat/>
    <w:rsid w:val="00503AC7"/>
    <w:pPr>
      <w:ind w:left="720"/>
      <w:contextualSpacing/>
    </w:pPr>
  </w:style>
  <w:style w:type="paragraph" w:styleId="a6">
    <w:name w:val="header"/>
    <w:basedOn w:val="a"/>
    <w:link w:val="a7"/>
    <w:uiPriority w:val="99"/>
    <w:unhideWhenUsed/>
    <w:rsid w:val="009A538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A5385"/>
  </w:style>
  <w:style w:type="paragraph" w:styleId="a8">
    <w:name w:val="footer"/>
    <w:basedOn w:val="a"/>
    <w:link w:val="a9"/>
    <w:uiPriority w:val="99"/>
    <w:unhideWhenUsed/>
    <w:rsid w:val="009A538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A53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7130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7130F"/>
    <w:rPr>
      <w:rFonts w:ascii="Tahoma" w:hAnsi="Tahoma" w:cs="Tahoma"/>
      <w:sz w:val="16"/>
      <w:szCs w:val="16"/>
    </w:rPr>
  </w:style>
  <w:style w:type="paragraph" w:styleId="a5">
    <w:name w:val="List Paragraph"/>
    <w:basedOn w:val="a"/>
    <w:uiPriority w:val="34"/>
    <w:qFormat/>
    <w:rsid w:val="00503AC7"/>
    <w:pPr>
      <w:ind w:left="720"/>
      <w:contextualSpacing/>
    </w:pPr>
  </w:style>
  <w:style w:type="paragraph" w:styleId="a6">
    <w:name w:val="header"/>
    <w:basedOn w:val="a"/>
    <w:link w:val="a7"/>
    <w:uiPriority w:val="99"/>
    <w:unhideWhenUsed/>
    <w:rsid w:val="009A538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A5385"/>
  </w:style>
  <w:style w:type="paragraph" w:styleId="a8">
    <w:name w:val="footer"/>
    <w:basedOn w:val="a"/>
    <w:link w:val="a9"/>
    <w:uiPriority w:val="99"/>
    <w:unhideWhenUsed/>
    <w:rsid w:val="009A538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A5385"/>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533F4EE4-23A1-4BC0-A927-86F4CC1B5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1436</TotalTime>
  <Pages>10</Pages>
  <Words>2041</Words>
  <Characters>11638</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13652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Dilnaz Nurasheva</dc:creator>
  <cp:lastModifiedBy>Пользователь</cp:lastModifiedBy>
  <cp:revision>7</cp:revision>
  <dcterms:created xsi:type="dcterms:W3CDTF">2017-11-20T15:27:00Z</dcterms:created>
  <dcterms:modified xsi:type="dcterms:W3CDTF">2018-11-28T05:35:00Z</dcterms:modified>
</cp:coreProperties>
</file>