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88" w:rsidRDefault="0002263B" w:rsidP="000226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менің өмірімде</w:t>
      </w:r>
    </w:p>
    <w:p w:rsidR="0002263B" w:rsidRPr="0002263B" w:rsidRDefault="0002263B" w:rsidP="000226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Менің өмірім тікелей музыкамен байланысты. Себебі, мен музыканы өте жақсы көремін. Ол өте қызық пән. Бұл пән бізді ізденіске, нақтылыққа жетелейді. Музыканың ерекшелігі ол оқушылардың ой-өрісін, білімін шыңдайды. Ежелде музыканы жаңғыртқан Ақан сері, Біржан сал, Тәттімбет. Олар ежелгі заманда музыкаға қызыққан.  Соның арқасында сал-сері атағын иеленген. Оны </w:t>
      </w:r>
      <w:r w:rsidR="004F2340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алық солай атаған. Олар әнші ғана емес ақын да болған.</w:t>
      </w:r>
      <w:r w:rsidR="004F2340">
        <w:rPr>
          <w:rFonts w:ascii="Times New Roman" w:hAnsi="Times New Roman" w:cs="Times New Roman"/>
          <w:sz w:val="28"/>
          <w:szCs w:val="28"/>
          <w:lang w:val="kk-KZ"/>
        </w:rPr>
        <w:t xml:space="preserve"> Ал қазіргі кезде біздің елімізде өзінің әншілік өнерімен танылып жүргендер көп. Оның ішінде, Қайрат Нұртас, Димаш Құдайбергенов және Төреғали.</w:t>
      </w:r>
    </w:p>
    <w:sectPr w:rsidR="0002263B" w:rsidRPr="0002263B" w:rsidSect="001F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263B"/>
    <w:rsid w:val="0002263B"/>
    <w:rsid w:val="001F5288"/>
    <w:rsid w:val="004F2340"/>
    <w:rsid w:val="00E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2017-10-26T15:53:00Z</dcterms:created>
  <dcterms:modified xsi:type="dcterms:W3CDTF">2017-11-06T18:07:00Z</dcterms:modified>
</cp:coreProperties>
</file>