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FE" w:rsidRDefault="00076FFE" w:rsidP="00076FFE">
      <w:pPr>
        <w:pStyle w:val="Dochead1"/>
        <w:jc w:val="center"/>
        <w:outlineLvl w:val="0"/>
        <w:rPr>
          <w:color w:val="auto"/>
          <w:lang w:val="ru-RU" w:eastAsia="en-GB"/>
        </w:rPr>
      </w:pPr>
      <w:bookmarkStart w:id="0" w:name="_Toc451782988"/>
      <w:r>
        <w:rPr>
          <w:color w:val="auto"/>
          <w:lang w:val="ru-RU" w:eastAsia="en-GB"/>
        </w:rPr>
        <w:t>План урока</w:t>
      </w:r>
      <w:bookmarkEnd w:id="0"/>
      <w:r>
        <w:rPr>
          <w:color w:val="auto"/>
          <w:lang w:val="ru-RU" w:eastAsia="en-GB"/>
        </w:rPr>
        <w:t xml:space="preserve"> № 3</w:t>
      </w:r>
    </w:p>
    <w:p w:rsidR="00076FFE" w:rsidRDefault="00076FFE" w:rsidP="00076FFE">
      <w:pPr>
        <w:spacing w:line="240" w:lineRule="auto"/>
        <w:ind w:left="1276"/>
        <w:jc w:val="center"/>
        <w:rPr>
          <w:rFonts w:ascii="Times New Roman" w:hAnsi="Times New Roman"/>
          <w:color w:val="000000" w:themeColor="text1"/>
          <w:sz w:val="24"/>
          <w:lang w:val="ru-RU" w:eastAsia="en-GB"/>
        </w:rPr>
      </w:pPr>
    </w:p>
    <w:tbl>
      <w:tblPr>
        <w:tblpPr w:leftFromText="180" w:rightFromText="180" w:vertAnchor="text" w:horzAnchor="margin" w:tblpXSpec="center" w:tblpY="171"/>
        <w:tblW w:w="4541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/>
      </w:tblPr>
      <w:tblGrid>
        <w:gridCol w:w="2084"/>
        <w:gridCol w:w="463"/>
        <w:gridCol w:w="305"/>
        <w:gridCol w:w="1828"/>
        <w:gridCol w:w="2950"/>
        <w:gridCol w:w="2479"/>
      </w:tblGrid>
      <w:tr w:rsidR="00076FFE" w:rsidTr="00227379">
        <w:trPr>
          <w:cantSplit/>
          <w:trHeight w:val="473"/>
        </w:trPr>
        <w:tc>
          <w:tcPr>
            <w:tcW w:w="2315" w:type="pct"/>
            <w:gridSpan w:val="4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076FFE" w:rsidRDefault="00076FFE" w:rsidP="00227379">
            <w:pP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УРОК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: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Русский язык</w:t>
            </w:r>
          </w:p>
        </w:tc>
        <w:tc>
          <w:tcPr>
            <w:tcW w:w="2685" w:type="pct"/>
            <w:gridSpan w:val="2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076FFE" w:rsidRDefault="00076FFE" w:rsidP="00227379">
            <w:pP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Школа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: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Ж.Жакыпбаева</w:t>
            </w:r>
            <w:proofErr w:type="spellEnd"/>
          </w:p>
        </w:tc>
      </w:tr>
      <w:tr w:rsidR="00076FFE" w:rsidRPr="006B20AD" w:rsidTr="00227379">
        <w:trPr>
          <w:cantSplit/>
          <w:trHeight w:val="472"/>
        </w:trPr>
        <w:tc>
          <w:tcPr>
            <w:tcW w:w="2315" w:type="pct"/>
            <w:gridSpan w:val="4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076FFE" w:rsidRDefault="00076FFE" w:rsidP="00227379">
            <w:pP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Дата: 18.10. 2016 г.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076FFE" w:rsidRDefault="00076FFE" w:rsidP="00227379">
            <w:pPr>
              <w:ind w:left="0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Учителя: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Кальпебаева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С.К.</w:t>
            </w:r>
          </w:p>
          <w:p w:rsidR="00076FFE" w:rsidRDefault="00076FFE" w:rsidP="00227379">
            <w:pPr>
              <w:ind w:left="0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Калдыбекова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А.С.</w:t>
            </w:r>
          </w:p>
        </w:tc>
      </w:tr>
      <w:tr w:rsidR="00076FFE" w:rsidTr="00227379">
        <w:trPr>
          <w:cantSplit/>
          <w:trHeight w:val="412"/>
        </w:trPr>
        <w:tc>
          <w:tcPr>
            <w:tcW w:w="2315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076FFE" w:rsidRDefault="00076FFE" w:rsidP="00227379">
            <w:pP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Класс: 2  «Б»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076FFE" w:rsidRDefault="00076FFE" w:rsidP="00227379">
            <w:pP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Количество присутствующих:  </w:t>
            </w:r>
            <w:r w:rsidR="006B20A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076FFE" w:rsidRDefault="00076FFE" w:rsidP="00227379">
            <w:pP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отсутствующих:</w:t>
            </w:r>
          </w:p>
          <w:p w:rsidR="00076FFE" w:rsidRDefault="006B20AD" w:rsidP="00227379">
            <w:pP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1</w:t>
            </w:r>
          </w:p>
        </w:tc>
      </w:tr>
      <w:tr w:rsidR="00076FFE" w:rsidRPr="006B20AD" w:rsidTr="00227379">
        <w:trPr>
          <w:cantSplit/>
          <w:trHeight w:val="405"/>
        </w:trPr>
        <w:tc>
          <w:tcPr>
            <w:tcW w:w="1260" w:type="pct"/>
            <w:gridSpan w:val="2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  <w:hideMark/>
          </w:tcPr>
          <w:p w:rsidR="00076FFE" w:rsidRDefault="00076FFE" w:rsidP="0022737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>Тема урока:</w:t>
            </w:r>
          </w:p>
        </w:tc>
        <w:tc>
          <w:tcPr>
            <w:tcW w:w="3740" w:type="pct"/>
            <w:gridSpan w:val="4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  <w:hideMark/>
          </w:tcPr>
          <w:p w:rsidR="00076FFE" w:rsidRDefault="00076FFE" w:rsidP="0022737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 xml:space="preserve">Мягкий знак </w:t>
            </w:r>
            <w:proofErr w:type="gramStart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>ь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>) в середине слова</w:t>
            </w:r>
          </w:p>
        </w:tc>
      </w:tr>
      <w:tr w:rsidR="00076FFE" w:rsidRPr="006B20AD" w:rsidTr="00227379">
        <w:trPr>
          <w:cantSplit/>
          <w:trHeight w:val="1410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76FFE" w:rsidRDefault="00076FFE" w:rsidP="00227379">
            <w:pPr>
              <w:spacing w:before="40" w:after="4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 xml:space="preserve">Цели обучения, которые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>помогают достичь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 xml:space="preserve"> данный урок</w:t>
            </w:r>
          </w:p>
        </w:tc>
        <w:tc>
          <w:tcPr>
            <w:tcW w:w="3740" w:type="pct"/>
            <w:gridSpan w:val="4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76FFE" w:rsidRDefault="006B20AD" w:rsidP="0022737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2.2.6.3;   2.3.4.3; 2.3.4.3                  </w:t>
            </w:r>
          </w:p>
        </w:tc>
      </w:tr>
      <w:tr w:rsidR="00076FFE" w:rsidRPr="006B20AD" w:rsidTr="00227379">
        <w:trPr>
          <w:cantSplit/>
          <w:trHeight w:val="2535"/>
        </w:trPr>
        <w:tc>
          <w:tcPr>
            <w:tcW w:w="1260" w:type="pct"/>
            <w:gridSpan w:val="2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076FFE" w:rsidRDefault="00076FFE" w:rsidP="00227379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>Цели урока</w:t>
            </w:r>
          </w:p>
          <w:p w:rsidR="00076FFE" w:rsidRDefault="00076FFE" w:rsidP="00227379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</w:p>
          <w:p w:rsidR="00076FFE" w:rsidRDefault="00076FFE" w:rsidP="00227379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</w:p>
          <w:p w:rsidR="00076FFE" w:rsidRDefault="00076FFE" w:rsidP="00227379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</w:p>
          <w:p w:rsidR="00076FFE" w:rsidRDefault="00076FFE" w:rsidP="00227379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</w:p>
          <w:p w:rsidR="00076FFE" w:rsidRDefault="00076FFE" w:rsidP="00227379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</w:p>
          <w:p w:rsidR="00076FFE" w:rsidRDefault="00076FFE" w:rsidP="00227379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</w:p>
          <w:p w:rsidR="00076FFE" w:rsidRDefault="00076FFE" w:rsidP="00227379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3740" w:type="pct"/>
            <w:gridSpan w:val="4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  <w:hideMark/>
          </w:tcPr>
          <w:p w:rsidR="00076FFE" w:rsidRPr="00C059BC" w:rsidRDefault="00076FFE" w:rsidP="00076FFE">
            <w:pPr>
              <w:spacing w:after="551" w:line="490" w:lineRule="atLeas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</w:t>
            </w:r>
            <w:r w:rsidRPr="00076FFE">
              <w:rPr>
                <w:rFonts w:ascii="Times New Roman" w:hAnsi="Times New Roman"/>
                <w:sz w:val="24"/>
                <w:lang w:val="ru-RU"/>
              </w:rPr>
              <w:t>Закрепить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76FFE">
              <w:rPr>
                <w:rFonts w:ascii="Times New Roman" w:hAnsi="Times New Roman"/>
                <w:sz w:val="24"/>
                <w:lang w:val="ru-RU"/>
              </w:rPr>
              <w:t>знания</w:t>
            </w:r>
            <w:r w:rsidRPr="00083E84">
              <w:rPr>
                <w:rFonts w:ascii="Times New Roman" w:hAnsi="Times New Roman"/>
                <w:sz w:val="24"/>
              </w:rPr>
              <w:t> </w:t>
            </w:r>
            <w:r w:rsidRPr="00076FFE">
              <w:rPr>
                <w:rFonts w:ascii="Times New Roman" w:hAnsi="Times New Roman"/>
                <w:sz w:val="24"/>
                <w:lang w:val="ru-RU"/>
              </w:rPr>
              <w:t>учащихся о способах обозначения на письме мягкости согласных звуков.</w:t>
            </w:r>
            <w:r>
              <w:rPr>
                <w:rFonts w:ascii="Times New Roman" w:hAnsi="Times New Roman"/>
                <w:sz w:val="24"/>
                <w:lang w:val="ru-RU"/>
              </w:rPr>
              <w:t>2.</w:t>
            </w:r>
            <w:r w:rsidRPr="00076F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Pr="00076FFE">
              <w:rPr>
                <w:rFonts w:ascii="Times New Roman" w:hAnsi="Times New Roman"/>
                <w:sz w:val="24"/>
                <w:lang w:val="ru-RU"/>
              </w:rPr>
              <w:t>аучить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76FFE">
              <w:rPr>
                <w:rFonts w:ascii="Times New Roman" w:hAnsi="Times New Roman"/>
                <w:sz w:val="24"/>
                <w:lang w:val="ru-RU"/>
              </w:rPr>
              <w:t>обозначать мягкость согласного звука на письме мягким знаком</w:t>
            </w:r>
            <w:r>
              <w:rPr>
                <w:rFonts w:ascii="Times New Roman" w:hAnsi="Times New Roman"/>
                <w:sz w:val="24"/>
                <w:lang w:val="ru-RU"/>
              </w:rPr>
              <w:t>. 3.</w:t>
            </w:r>
            <w:r w:rsidRPr="00076FFE">
              <w:rPr>
                <w:rFonts w:ascii="Times New Roman" w:hAnsi="Times New Roman"/>
                <w:sz w:val="24"/>
                <w:lang w:val="ru-RU"/>
              </w:rPr>
              <w:t>Развивать фонематический слух,</w:t>
            </w:r>
            <w:r w:rsidRPr="00083E84">
              <w:rPr>
                <w:rFonts w:ascii="Times New Roman" w:hAnsi="Times New Roman"/>
                <w:sz w:val="24"/>
              </w:rPr>
              <w:t> </w:t>
            </w:r>
            <w:r w:rsidRPr="00076FFE">
              <w:rPr>
                <w:rFonts w:ascii="Times New Roman" w:hAnsi="Times New Roman"/>
                <w:sz w:val="24"/>
                <w:lang w:val="ru-RU"/>
              </w:rPr>
              <w:t xml:space="preserve"> орфографическую зоркость, внимание; навыки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76FFE">
              <w:rPr>
                <w:rFonts w:ascii="Times New Roman" w:hAnsi="Times New Roman"/>
                <w:sz w:val="24"/>
                <w:lang w:val="ru-RU"/>
              </w:rPr>
              <w:t>сотрудничества при работе</w:t>
            </w:r>
            <w:r w:rsidRPr="00083E84">
              <w:rPr>
                <w:rFonts w:ascii="Times New Roman" w:hAnsi="Times New Roman"/>
                <w:sz w:val="24"/>
              </w:rPr>
              <w:t> </w:t>
            </w:r>
            <w:r w:rsidRPr="00076FFE">
              <w:rPr>
                <w:rFonts w:ascii="Times New Roman" w:hAnsi="Times New Roman"/>
                <w:sz w:val="24"/>
                <w:lang w:val="ru-RU"/>
              </w:rPr>
              <w:t xml:space="preserve"> с другими учениками.</w:t>
            </w:r>
            <w:r w:rsidRPr="00083E84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076FFE" w:rsidRPr="006B20AD" w:rsidTr="00227379">
        <w:trPr>
          <w:cantSplit/>
          <w:trHeight w:val="795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76FFE" w:rsidRDefault="00076FFE" w:rsidP="00227379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>Ожидаемые результаты:</w:t>
            </w:r>
          </w:p>
        </w:tc>
        <w:tc>
          <w:tcPr>
            <w:tcW w:w="3740" w:type="pct"/>
            <w:gridSpan w:val="4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76FFE" w:rsidRPr="00C059BC" w:rsidRDefault="00076FFE" w:rsidP="00227379">
            <w:pPr>
              <w:spacing w:after="551" w:line="490" w:lineRule="atLeast"/>
              <w:rPr>
                <w:rFonts w:ascii="Times New Roman" w:hAnsi="Times New Roman"/>
                <w:sz w:val="24"/>
                <w:lang w:val="ru-RU"/>
              </w:rPr>
            </w:pPr>
            <w:r w:rsidRPr="00083E84">
              <w:rPr>
                <w:rFonts w:ascii="Times New Roman" w:hAnsi="Times New Roman"/>
                <w:b/>
                <w:bCs/>
                <w:sz w:val="24"/>
              </w:rPr>
              <w:t> </w:t>
            </w:r>
            <w:r w:rsidRPr="00C059B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А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: </w:t>
            </w:r>
            <w:r w:rsidRPr="00C059BC">
              <w:rPr>
                <w:rFonts w:ascii="Times New Roman" w:hAnsi="Times New Roman"/>
                <w:sz w:val="24"/>
                <w:lang w:val="ru-RU"/>
              </w:rPr>
              <w:t>Знает способы обозначения мягкости согласных на письме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середине слова</w:t>
            </w:r>
            <w:r w:rsidRPr="00C059BC">
              <w:rPr>
                <w:rFonts w:ascii="Times New Roman" w:hAnsi="Times New Roman"/>
                <w:sz w:val="24"/>
                <w:lang w:val="ru-RU"/>
              </w:rPr>
              <w:t>. Умеет определять твёрдость и мягкость на слух.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Знает, что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знак изменяет смысл слова, его значение. Демонстрирует навыки индивидуальной</w:t>
            </w:r>
            <w:r w:rsidRPr="00C059BC">
              <w:rPr>
                <w:rFonts w:ascii="Times New Roman" w:hAnsi="Times New Roman"/>
                <w:sz w:val="24"/>
                <w:lang w:val="ru-RU"/>
              </w:rPr>
              <w:t xml:space="preserve"> и групповой работы.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                                                      </w:t>
            </w:r>
            <w:r w:rsidRPr="00C059B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proofErr w:type="gramStart"/>
            <w:r w:rsidRPr="00C059BC">
              <w:rPr>
                <w:rFonts w:ascii="Times New Roman" w:hAnsi="Times New Roman"/>
                <w:b/>
                <w:bCs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: </w:t>
            </w:r>
            <w:proofErr w:type="gramStart"/>
            <w:r w:rsidRPr="00C059BC">
              <w:rPr>
                <w:rFonts w:ascii="Times New Roman" w:hAnsi="Times New Roman"/>
                <w:sz w:val="24"/>
                <w:lang w:val="ru-RU"/>
              </w:rPr>
              <w:t>Знает</w:t>
            </w:r>
            <w:proofErr w:type="gramEnd"/>
            <w:r w:rsidRPr="00C059BC">
              <w:rPr>
                <w:rFonts w:ascii="Times New Roman" w:hAnsi="Times New Roman"/>
                <w:sz w:val="24"/>
                <w:lang w:val="ru-RU"/>
              </w:rPr>
              <w:t xml:space="preserve"> способы обозначения мягкости согласных на письме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середине слова</w:t>
            </w:r>
            <w:r w:rsidRPr="00C059BC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059BC">
              <w:rPr>
                <w:rFonts w:ascii="Times New Roman" w:hAnsi="Times New Roman"/>
                <w:sz w:val="24"/>
                <w:lang w:val="ru-RU"/>
              </w:rPr>
              <w:t>Умеет определять твёрдость и мягкость на слух.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Знает, что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знак изменяет смысл слова, его значение.                                     </w:t>
            </w:r>
            <w:proofErr w:type="gramStart"/>
            <w:r w:rsidRPr="00C059BC">
              <w:rPr>
                <w:rFonts w:ascii="Times New Roman" w:hAnsi="Times New Roman"/>
                <w:b/>
                <w:bCs/>
                <w:sz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: </w:t>
            </w:r>
            <w:proofErr w:type="gramStart"/>
            <w:r w:rsidRPr="00C059BC">
              <w:rPr>
                <w:rFonts w:ascii="Times New Roman" w:hAnsi="Times New Roman"/>
                <w:sz w:val="24"/>
                <w:lang w:val="ru-RU"/>
              </w:rPr>
              <w:t>Знает</w:t>
            </w:r>
            <w:proofErr w:type="gramEnd"/>
            <w:r w:rsidRPr="00C059BC">
              <w:rPr>
                <w:rFonts w:ascii="Times New Roman" w:hAnsi="Times New Roman"/>
                <w:sz w:val="24"/>
                <w:lang w:val="ru-RU"/>
              </w:rPr>
              <w:t xml:space="preserve"> способы обозначен</w:t>
            </w:r>
            <w:r>
              <w:rPr>
                <w:rFonts w:ascii="Times New Roman" w:hAnsi="Times New Roman"/>
                <w:sz w:val="24"/>
                <w:lang w:val="ru-RU"/>
              </w:rPr>
              <w:t>ия мягкости согласных на письме в середине слова.</w:t>
            </w:r>
            <w:r w:rsidRPr="00C059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076FFE" w:rsidRPr="006B20AD" w:rsidTr="00227379">
        <w:trPr>
          <w:cantSplit/>
          <w:trHeight w:val="603"/>
        </w:trPr>
        <w:tc>
          <w:tcPr>
            <w:tcW w:w="126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76FFE" w:rsidRDefault="00076FFE" w:rsidP="00227379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>Языковые цели</w:t>
            </w:r>
          </w:p>
        </w:tc>
        <w:tc>
          <w:tcPr>
            <w:tcW w:w="374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76FFE" w:rsidRPr="00F444AF" w:rsidRDefault="00076FFE" w:rsidP="00227379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>Полиязычие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 xml:space="preserve">: альбом- </w:t>
            </w:r>
            <w:r w:rsidR="003F7D0B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en-US" w:eastAsia="en-GB"/>
              </w:rPr>
              <w:t>album</w:t>
            </w:r>
          </w:p>
          <w:p w:rsidR="00076FFE" w:rsidRPr="00C059BC" w:rsidRDefault="00076FFE" w:rsidP="00227379">
            <w:pPr>
              <w:spacing w:after="551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>Учащиеся знают лексическое значение слова, произносят его на трех языках</w:t>
            </w:r>
          </w:p>
        </w:tc>
      </w:tr>
      <w:tr w:rsidR="00076FFE" w:rsidRPr="00F444AF" w:rsidTr="00227379">
        <w:trPr>
          <w:cantSplit/>
        </w:trPr>
        <w:tc>
          <w:tcPr>
            <w:tcW w:w="126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76FFE" w:rsidRDefault="00076FFE" w:rsidP="0022737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>Предыдущее обучение</w:t>
            </w:r>
          </w:p>
          <w:p w:rsidR="00076FFE" w:rsidRDefault="00076FFE" w:rsidP="0022737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</w:p>
        </w:tc>
        <w:tc>
          <w:tcPr>
            <w:tcW w:w="374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76FFE" w:rsidRPr="001B55A5" w:rsidRDefault="00076FFE" w:rsidP="0022737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 xml:space="preserve">Учащиеся имеют базу знаний о </w:t>
            </w:r>
            <w:r w:rsidR="003F7D0B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>твердых и мягких согласных</w:t>
            </w:r>
            <w:proofErr w:type="gramStart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 xml:space="preserve"> П</w:t>
            </w:r>
            <w:proofErr w:type="gramEnd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>овторить  фонетическое обозначение твердых и мягких согласных звуков.</w:t>
            </w:r>
            <w:r w:rsidR="00F444AF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 xml:space="preserve"> Умеют,  определять </w:t>
            </w:r>
            <w:r w:rsidR="003F7D0B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>сколько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 xml:space="preserve"> звуко</w:t>
            </w:r>
            <w:r w:rsidR="003F7D0B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>в и букве  в  слове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>.</w:t>
            </w:r>
          </w:p>
        </w:tc>
      </w:tr>
      <w:tr w:rsidR="00076FFE" w:rsidRPr="00F444AF" w:rsidTr="00227379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076FFE" w:rsidRDefault="00B85AA1" w:rsidP="00227379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lastRenderedPageBreak/>
              <w:t xml:space="preserve">                                                                       </w:t>
            </w:r>
            <w:r w:rsidR="00076FFE"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>План</w:t>
            </w:r>
          </w:p>
        </w:tc>
      </w:tr>
      <w:tr w:rsidR="00076FFE" w:rsidTr="00227379">
        <w:trPr>
          <w:trHeight w:val="528"/>
        </w:trPr>
        <w:tc>
          <w:tcPr>
            <w:tcW w:w="103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76FFE" w:rsidRDefault="00076FFE" w:rsidP="00227379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>Запланированные сроки</w:t>
            </w:r>
          </w:p>
        </w:tc>
        <w:tc>
          <w:tcPr>
            <w:tcW w:w="2743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76FFE" w:rsidRDefault="00076FFE" w:rsidP="00227379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 xml:space="preserve">Запланированные мероприятия </w:t>
            </w:r>
          </w:p>
        </w:tc>
        <w:tc>
          <w:tcPr>
            <w:tcW w:w="122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76FFE" w:rsidRDefault="00076FFE" w:rsidP="00227379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>Источники</w:t>
            </w:r>
          </w:p>
        </w:tc>
      </w:tr>
      <w:tr w:rsidR="00076FFE" w:rsidRPr="00325611" w:rsidTr="00227379">
        <w:trPr>
          <w:trHeight w:val="2212"/>
        </w:trPr>
        <w:tc>
          <w:tcPr>
            <w:tcW w:w="103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76FFE" w:rsidRDefault="00076FFE" w:rsidP="0022737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Начало урока</w:t>
            </w:r>
          </w:p>
          <w:p w:rsidR="00076FFE" w:rsidRDefault="00076FFE" w:rsidP="0022737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Вызов</w:t>
            </w:r>
            <w:proofErr w:type="spellEnd"/>
          </w:p>
        </w:tc>
        <w:tc>
          <w:tcPr>
            <w:tcW w:w="2743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76FFE" w:rsidRDefault="00076FFE" w:rsidP="0022737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>Организационный момент.</w:t>
            </w:r>
          </w:p>
          <w:p w:rsidR="00076FFE" w:rsidRPr="008D2C4C" w:rsidRDefault="00076FFE" w:rsidP="00227379">
            <w:pPr>
              <w:pStyle w:val="a3"/>
              <w:spacing w:before="60" w:after="60" w:line="240" w:lineRule="auto"/>
              <w:ind w:left="417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 xml:space="preserve">Деление на 2 группы. </w:t>
            </w:r>
            <w:r w:rsidR="003F7D0B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 xml:space="preserve">Стратегия </w:t>
            </w:r>
            <w:r w:rsidR="0086777C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>«Мозаика»</w:t>
            </w:r>
            <w:r w:rsidRPr="008D2C4C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 xml:space="preserve"> </w:t>
            </w:r>
          </w:p>
          <w:p w:rsidR="00076FFE" w:rsidRDefault="00076FFE" w:rsidP="0022737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>Актуализация знаний.</w:t>
            </w:r>
          </w:p>
          <w:p w:rsidR="00076FFE" w:rsidRDefault="00076FFE" w:rsidP="00227379">
            <w:pPr>
              <w:spacing w:before="60" w:after="6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 xml:space="preserve">- </w:t>
            </w:r>
            <w:r w:rsidR="0086777C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>Составьте картинки. Что изображено на картинках? (Банка, банька) Сравни написание этих двух слов. В чем разница?</w:t>
            </w:r>
          </w:p>
          <w:p w:rsidR="00076FFE" w:rsidRDefault="00076FFE" w:rsidP="0086777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>- Как вы думаете</w:t>
            </w:r>
            <w:r w:rsidR="0086777C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 xml:space="preserve">, </w:t>
            </w:r>
            <w:proofErr w:type="gramStart"/>
            <w:r w:rsidR="0086777C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>сегодня</w:t>
            </w:r>
            <w:proofErr w:type="gramEnd"/>
            <w:r w:rsidR="0086777C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 xml:space="preserve"> о чем будем говорить?</w:t>
            </w:r>
            <w:r w:rsidR="0086777C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 xml:space="preserve"> </w:t>
            </w:r>
            <w:r w:rsidR="00325611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>-</w:t>
            </w:r>
            <w:r w:rsidR="0086777C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 xml:space="preserve">Мягкий знак ( </w:t>
            </w:r>
            <w:proofErr w:type="spellStart"/>
            <w:r w:rsidR="0086777C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>ь</w:t>
            </w:r>
            <w:proofErr w:type="spellEnd"/>
            <w:r w:rsidR="0086777C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 xml:space="preserve">) в середине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 xml:space="preserve"> слова</w:t>
            </w:r>
          </w:p>
          <w:p w:rsidR="00076FFE" w:rsidRDefault="00076FFE" w:rsidP="00227379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>Оформление тетрадей.</w:t>
            </w:r>
          </w:p>
        </w:tc>
        <w:tc>
          <w:tcPr>
            <w:tcW w:w="122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76FFE" w:rsidRDefault="0086777C" w:rsidP="0086777C">
            <w:pPr>
              <w:spacing w:before="60" w:after="60" w:line="240" w:lineRule="auto"/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2 картинки разрезаны по числу участников в группе</w:t>
            </w:r>
          </w:p>
          <w:p w:rsidR="00076FFE" w:rsidRPr="008D2C4C" w:rsidRDefault="00076FFE" w:rsidP="0086777C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 w:rsidRPr="008D2C4C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Создание проблемной ситуации</w:t>
            </w:r>
          </w:p>
        </w:tc>
      </w:tr>
      <w:tr w:rsidR="00076FFE" w:rsidRPr="00076FFE" w:rsidTr="00B85AA1">
        <w:trPr>
          <w:trHeight w:val="8203"/>
        </w:trPr>
        <w:tc>
          <w:tcPr>
            <w:tcW w:w="103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76FFE" w:rsidRDefault="00076FFE" w:rsidP="0022737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Середина урока</w:t>
            </w:r>
          </w:p>
          <w:p w:rsidR="00076FFE" w:rsidRDefault="00076FFE" w:rsidP="0022737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Осмысление</w:t>
            </w:r>
          </w:p>
        </w:tc>
        <w:tc>
          <w:tcPr>
            <w:tcW w:w="2743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76FFE" w:rsidRDefault="00076FFE" w:rsidP="0022737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>Работа с учебником.</w:t>
            </w:r>
          </w:p>
          <w:p w:rsidR="00076FFE" w:rsidRPr="009D4813" w:rsidRDefault="00076FFE" w:rsidP="00227379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>ГР</w:t>
            </w:r>
            <w:proofErr w:type="gramStart"/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 xml:space="preserve">  И</w:t>
            </w:r>
            <w:proofErr w:type="gramEnd"/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 xml:space="preserve">зучают разговор Незнайки и </w:t>
            </w:r>
            <w:proofErr w:type="spellStart"/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>Знайки</w:t>
            </w:r>
            <w:proofErr w:type="spellEnd"/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>.</w:t>
            </w:r>
          </w:p>
          <w:p w:rsidR="00076FFE" w:rsidRDefault="00076FFE" w:rsidP="00227379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lang w:val="ru-RU" w:eastAsia="en-GB"/>
              </w:rPr>
              <w:t>Задание 1</w:t>
            </w:r>
          </w:p>
          <w:p w:rsidR="00076FFE" w:rsidRDefault="00076FFE" w:rsidP="00227379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lang w:val="ru-RU" w:eastAsia="en-GB"/>
              </w:rPr>
              <w:t xml:space="preserve">ГР </w:t>
            </w:r>
            <w:r w:rsidR="0086777C"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>Стратегия «Выбери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 xml:space="preserve">» </w:t>
            </w:r>
          </w:p>
          <w:p w:rsidR="0086777C" w:rsidRDefault="00076FFE" w:rsidP="0086777C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>1группа</w:t>
            </w:r>
            <w:r w:rsidR="0086777C"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 xml:space="preserve"> и 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 xml:space="preserve"> 2 группа: </w:t>
            </w:r>
            <w:r w:rsidR="0086777C"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>выполняют упр. 144. в тетрадях.</w:t>
            </w:r>
            <w:r w:rsidR="0086777C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lang w:val="ru-RU" w:eastAsia="en-GB"/>
              </w:rPr>
              <w:t xml:space="preserve"> </w:t>
            </w:r>
          </w:p>
          <w:p w:rsidR="00D75ABB" w:rsidRDefault="00D75ABB" w:rsidP="0086777C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lang w:val="ru-RU" w:eastAsia="en-GB"/>
              </w:rPr>
            </w:pPr>
          </w:p>
          <w:p w:rsidR="0086777C" w:rsidRPr="00DA7BAF" w:rsidRDefault="0086777C" w:rsidP="0086777C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lang w:val="ru-RU" w:eastAsia="en-GB"/>
              </w:rPr>
              <w:t xml:space="preserve">Словарная работа: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 xml:space="preserve"> альбом-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lang w:val="en-US" w:eastAsia="en-GB"/>
              </w:rPr>
              <w:t>album</w:t>
            </w:r>
          </w:p>
          <w:p w:rsidR="0086777C" w:rsidRDefault="0086777C" w:rsidP="0086777C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 xml:space="preserve">- Какое словарное слово вам встретилось? Как оно пишется? Какое лексическое значение у этого слова? Где 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 xml:space="preserve">стоит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>ь</w:t>
            </w:r>
            <w:proofErr w:type="spellEnd"/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 xml:space="preserve"> знак в слове? Придумайте с ним предложение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>.</w:t>
            </w:r>
            <w:r w:rsidR="00D75ABB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>(</w:t>
            </w:r>
            <w:proofErr w:type="gramEnd"/>
            <w:r w:rsidR="00D75ABB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 xml:space="preserve"> устно)</w:t>
            </w:r>
          </w:p>
          <w:p w:rsidR="00D75ABB" w:rsidRPr="00D75ABB" w:rsidRDefault="00D75ABB" w:rsidP="0086777C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 xml:space="preserve">Задание 2. </w:t>
            </w:r>
            <w:r w:rsidRPr="00D75ABB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>Словарный диктант № 2.</w:t>
            </w:r>
          </w:p>
          <w:p w:rsidR="00D75ABB" w:rsidRPr="0086777C" w:rsidRDefault="00D75ABB" w:rsidP="0086777C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>( правильные ответы написаны на обратной стороне доски)</w:t>
            </w:r>
          </w:p>
          <w:p w:rsidR="0086777C" w:rsidRDefault="0086777C" w:rsidP="00227379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</w:pPr>
          </w:p>
          <w:p w:rsidR="00076FFE" w:rsidRPr="00001CC8" w:rsidRDefault="00D75ABB" w:rsidP="00227379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lang w:val="ru-RU" w:eastAsia="en-GB"/>
              </w:rPr>
              <w:t xml:space="preserve">ГР Задание 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 xml:space="preserve">3. Составление </w:t>
            </w:r>
            <w:proofErr w:type="spellStart"/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>постера</w:t>
            </w:r>
            <w:proofErr w:type="spellEnd"/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 xml:space="preserve"> </w:t>
            </w:r>
            <w:r w:rsidRPr="00001CC8"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 xml:space="preserve">  </w:t>
            </w:r>
          </w:p>
          <w:p w:rsidR="00076FFE" w:rsidRDefault="00D75ABB" w:rsidP="00227379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>1группа и 2 группа: выполняют упр. 148</w:t>
            </w:r>
          </w:p>
          <w:p w:rsidR="00D75ABB" w:rsidRDefault="00D75ABB" w:rsidP="00227379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</w:pPr>
          </w:p>
          <w:p w:rsidR="00076FFE" w:rsidRDefault="00076FFE" w:rsidP="00227379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lang w:val="ru-RU" w:eastAsia="en-GB"/>
              </w:rPr>
              <w:t xml:space="preserve">Задание 4.  </w:t>
            </w:r>
            <w:r w:rsidRPr="00001CC8"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>Закрепление темы</w:t>
            </w:r>
            <w:proofErr w:type="gramStart"/>
            <w:r w:rsidRPr="00001CC8"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>.</w:t>
            </w:r>
            <w:proofErr w:type="gramEnd"/>
            <w:r w:rsidRPr="00001CC8"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 xml:space="preserve"> </w:t>
            </w:r>
          </w:p>
          <w:p w:rsidR="00D75ABB" w:rsidRDefault="00D75ABB" w:rsidP="00227379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>- Сколько букв, сколько звуков?</w:t>
            </w:r>
          </w:p>
          <w:p w:rsidR="00B85AA1" w:rsidRDefault="00B85AA1" w:rsidP="00227379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 xml:space="preserve">1группа </w:t>
            </w:r>
            <w:proofErr w:type="gramStart"/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>:о</w:t>
            </w:r>
            <w:proofErr w:type="gramEnd"/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>гонь, огоньки</w:t>
            </w:r>
          </w:p>
          <w:p w:rsidR="00B85AA1" w:rsidRDefault="00B85AA1" w:rsidP="00227379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 xml:space="preserve"> 2 группа: конь, коньки</w:t>
            </w:r>
          </w:p>
          <w:p w:rsidR="00076FFE" w:rsidRDefault="00B85AA1" w:rsidP="00B85AA1">
            <w:pPr>
              <w:pStyle w:val="a3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>Объ</w:t>
            </w:r>
            <w:r w:rsidR="005D4DE0"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>я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>снить, почему в словах букв больше, чем звуков.</w:t>
            </w:r>
          </w:p>
        </w:tc>
        <w:tc>
          <w:tcPr>
            <w:tcW w:w="122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76FFE" w:rsidRDefault="00076FFE" w:rsidP="0022737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С. 55.</w:t>
            </w:r>
          </w:p>
          <w:p w:rsidR="00076FFE" w:rsidRDefault="00076FFE" w:rsidP="0022737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«Ролевая игра»</w:t>
            </w:r>
          </w:p>
          <w:p w:rsidR="00076FFE" w:rsidRDefault="00076FFE" w:rsidP="0022737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Коллаборативное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 xml:space="preserve"> обучение</w:t>
            </w:r>
          </w:p>
          <w:p w:rsidR="0086777C" w:rsidRDefault="0086777C" w:rsidP="0022737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С.58, учебник</w:t>
            </w:r>
          </w:p>
          <w:p w:rsidR="00076FFE" w:rsidRDefault="00076FFE" w:rsidP="0086777C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Дескриптор</w:t>
            </w:r>
          </w:p>
          <w:p w:rsidR="00076FFE" w:rsidRDefault="00076FFE" w:rsidP="0022737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Взаимооценка</w:t>
            </w:r>
            <w:proofErr w:type="spellEnd"/>
          </w:p>
          <w:p w:rsidR="00D75ABB" w:rsidRDefault="00D75ABB" w:rsidP="00D75ABB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Рисунок с альбомом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 xml:space="preserve"> подписан на трех языках</w:t>
            </w:r>
          </w:p>
          <w:p w:rsidR="00D75ABB" w:rsidRDefault="00D75ABB" w:rsidP="00D75ABB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86777C" w:rsidRDefault="00D75ABB" w:rsidP="00D75ABB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Самооценка.</w:t>
            </w:r>
          </w:p>
          <w:p w:rsidR="00D75ABB" w:rsidRDefault="00D75ABB" w:rsidP="0022737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D75ABB" w:rsidRDefault="00D75ABB" w:rsidP="0022737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D75ABB" w:rsidRDefault="00D75ABB" w:rsidP="0022737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86777C" w:rsidRDefault="00D75ABB" w:rsidP="0022737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Ватман, клей, ножницы</w:t>
            </w:r>
          </w:p>
          <w:p w:rsidR="0086777C" w:rsidRDefault="0086777C" w:rsidP="0022737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86777C" w:rsidRDefault="00D75ABB" w:rsidP="0022737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 xml:space="preserve"> 150, с. 59.</w:t>
            </w:r>
          </w:p>
          <w:p w:rsidR="00D75ABB" w:rsidRDefault="00D75ABB" w:rsidP="00227379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карточки</w:t>
            </w:r>
          </w:p>
          <w:p w:rsidR="00076FFE" w:rsidRDefault="00076FFE" w:rsidP="00B85AA1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Взаимооценка</w:t>
            </w:r>
            <w:proofErr w:type="spellEnd"/>
          </w:p>
        </w:tc>
      </w:tr>
      <w:tr w:rsidR="00076FFE" w:rsidRPr="00076FFE" w:rsidTr="00227379">
        <w:trPr>
          <w:trHeight w:val="2239"/>
        </w:trPr>
        <w:tc>
          <w:tcPr>
            <w:tcW w:w="103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76FFE" w:rsidRDefault="00076FFE" w:rsidP="00227379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Конец урока</w:t>
            </w:r>
          </w:p>
          <w:p w:rsidR="00076FFE" w:rsidRDefault="00076FFE" w:rsidP="0022737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Рефлексия</w:t>
            </w:r>
          </w:p>
        </w:tc>
        <w:tc>
          <w:tcPr>
            <w:tcW w:w="2743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76FFE" w:rsidRDefault="00B85AA1" w:rsidP="0022737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>Стратегия «Лестница успеха</w:t>
            </w:r>
            <w:r w:rsidR="00076FFE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  <w:t>»</w:t>
            </w:r>
          </w:p>
          <w:p w:rsidR="00B85AA1" w:rsidRDefault="00B85AA1" w:rsidP="0022737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en-GB"/>
              </w:rPr>
            </w:pPr>
            <w:r w:rsidRPr="00B85AA1">
              <w:rPr>
                <w:rFonts w:ascii="Times New Roman" w:hAnsi="Times New Roman"/>
                <w:b/>
                <w:i/>
                <w:noProof/>
                <w:color w:val="000000" w:themeColor="text1"/>
                <w:sz w:val="24"/>
                <w:lang w:val="ru-RU" w:eastAsia="ja-JP"/>
              </w:rPr>
              <w:drawing>
                <wp:anchor distT="0" distB="0" distL="114300" distR="114300" simplePos="0" relativeHeight="251658240" behindDoc="0" locked="0" layoutInCell="1" allowOverlap="1">
                  <wp:simplePos x="2144412" y="531341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1214086" cy="753762"/>
                  <wp:effectExtent l="19050" t="0" r="5114" b="0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7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8F8F8"/>
                              </a:clrFrom>
                              <a:clrTo>
                                <a:srgbClr val="F8F8F8">
                                  <a:alpha val="0"/>
                                </a:srgbClr>
                              </a:clrTo>
                            </a:clrChange>
                            <a:lum bright="-30000" contrast="40000"/>
                          </a:blip>
                          <a:srcRect l="34952" t="33333" r="15048" b="7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086" cy="753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6FFE" w:rsidRDefault="00076FFE" w:rsidP="00227379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</w:pPr>
          </w:p>
          <w:p w:rsidR="00076FFE" w:rsidRDefault="00B85AA1" w:rsidP="00B85AA1">
            <w:pPr>
              <w:spacing w:before="60" w:after="6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>Домашнее задание: с. 60, упр. 152</w:t>
            </w:r>
          </w:p>
          <w:p w:rsidR="00076FFE" w:rsidRDefault="00076FFE" w:rsidP="00227379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</w:pPr>
          </w:p>
        </w:tc>
        <w:tc>
          <w:tcPr>
            <w:tcW w:w="122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76FFE" w:rsidRDefault="00B85AA1" w:rsidP="0022737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Стикеры</w:t>
            </w:r>
            <w:proofErr w:type="spellEnd"/>
          </w:p>
          <w:p w:rsidR="00076FFE" w:rsidRDefault="00076FFE" w:rsidP="0022737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076FFE" w:rsidRDefault="00076FFE" w:rsidP="0022737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076FFE" w:rsidRDefault="00076FFE" w:rsidP="00B85AA1">
            <w:pPr>
              <w:spacing w:before="60" w:after="6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Запись в дневниках</w:t>
            </w:r>
          </w:p>
        </w:tc>
      </w:tr>
      <w:tr w:rsidR="00076FFE" w:rsidTr="00227379"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076FFE" w:rsidRDefault="00B85AA1" w:rsidP="00B85AA1">
            <w:pPr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 xml:space="preserve">                                                      </w:t>
            </w:r>
            <w:r w:rsidR="00076FFE"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 xml:space="preserve"> </w:t>
            </w:r>
            <w:proofErr w:type="spellStart"/>
            <w:r w:rsidR="00076FFE"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>Самооанализ</w:t>
            </w:r>
            <w:proofErr w:type="spellEnd"/>
            <w:r w:rsidR="00076FFE"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 xml:space="preserve"> урока</w:t>
            </w:r>
          </w:p>
          <w:p w:rsidR="00076FFE" w:rsidRDefault="00076FFE" w:rsidP="00227379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</w:p>
        </w:tc>
      </w:tr>
      <w:tr w:rsidR="00076FFE" w:rsidRPr="006B20AD" w:rsidTr="00227379">
        <w:trPr>
          <w:cantSplit/>
          <w:trHeight w:val="557"/>
        </w:trPr>
        <w:tc>
          <w:tcPr>
            <w:tcW w:w="1411" w:type="pct"/>
            <w:gridSpan w:val="3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76FFE" w:rsidRDefault="00076FFE" w:rsidP="0022737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>Размышления</w:t>
            </w:r>
          </w:p>
          <w:p w:rsidR="00076FFE" w:rsidRDefault="00076FFE" w:rsidP="0022737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</w:p>
          <w:p w:rsidR="00076FFE" w:rsidRDefault="00076FFE" w:rsidP="0022737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Были ли цели урока/цели обучения реалистичными? Что учащиеся выучили сегодня? Какая атмосфера царила в классе? Сработало ли дифференциация, проводимая мной? Уложилс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лась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) ли я в сроки? Какие отступления были от плана урока и почему</w:t>
            </w:r>
            <w:r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  <w:t>?</w:t>
            </w:r>
          </w:p>
        </w:tc>
        <w:tc>
          <w:tcPr>
            <w:tcW w:w="358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76FFE" w:rsidRDefault="00076FFE" w:rsidP="0022737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076FFE" w:rsidRPr="006B20AD" w:rsidTr="00227379">
        <w:trPr>
          <w:cantSplit/>
          <w:trHeight w:val="2265"/>
        </w:trPr>
        <w:tc>
          <w:tcPr>
            <w:tcW w:w="2670" w:type="dxa"/>
            <w:gridSpan w:val="3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076FFE" w:rsidRDefault="00076FFE" w:rsidP="00227379">
            <w:pPr>
              <w:spacing w:line="240" w:lineRule="auto"/>
              <w:ind w:left="0" w:right="0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</w:tc>
        <w:tc>
          <w:tcPr>
            <w:tcW w:w="358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10D0F" w:rsidRDefault="00410D0F" w:rsidP="00227379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</w:pPr>
          </w:p>
          <w:p w:rsidR="00076FFE" w:rsidRDefault="00410D0F" w:rsidP="00227379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</w:pPr>
            <w:r w:rsidRPr="00410D0F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>Цель урока была достижимая. Учащиеся справились со всеми заданиями хорошо. Атмосфера в классе доброжелательная</w:t>
            </w:r>
            <w:proofErr w:type="gramStart"/>
            <w:r w:rsidRPr="00410D0F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 xml:space="preserve"> ,</w:t>
            </w:r>
            <w:proofErr w:type="gramEnd"/>
            <w:r w:rsidRPr="00410D0F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 xml:space="preserve"> рабочая.</w:t>
            </w:r>
          </w:p>
          <w:p w:rsidR="00410D0F" w:rsidRPr="00410D0F" w:rsidRDefault="00410D0F" w:rsidP="00227379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>Все запланированные задания были выполнены. Отступлений на уроке не было.</w:t>
            </w:r>
          </w:p>
        </w:tc>
      </w:tr>
      <w:tr w:rsidR="00076FFE" w:rsidRPr="006B20AD" w:rsidTr="00227379">
        <w:trPr>
          <w:trHeight w:val="5797"/>
        </w:trPr>
        <w:tc>
          <w:tcPr>
            <w:tcW w:w="5000" w:type="pct"/>
            <w:gridSpan w:val="6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076FFE" w:rsidRDefault="00076FFE" w:rsidP="0022737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>Общая оценка</w:t>
            </w:r>
          </w:p>
          <w:p w:rsidR="00076FFE" w:rsidRPr="00410D0F" w:rsidRDefault="00410D0F" w:rsidP="00227379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</w:pPr>
            <w:r w:rsidRPr="00410D0F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>хорошо</w:t>
            </w:r>
          </w:p>
          <w:p w:rsidR="00076FFE" w:rsidRDefault="00076FFE" w:rsidP="0022737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</w:p>
          <w:p w:rsidR="00076FFE" w:rsidRDefault="00076FFE" w:rsidP="00227379">
            <w:pPr>
              <w:spacing w:after="6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>Какие два аспекта урока прошли хорошо (подумайте как о преподавании, так и об обучении)?</w:t>
            </w:r>
          </w:p>
          <w:p w:rsidR="00076FFE" w:rsidRPr="00410D0F" w:rsidRDefault="00076FFE" w:rsidP="00227379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</w:pPr>
            <w:r w:rsidRPr="00410D0F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>1:</w:t>
            </w:r>
            <w:r w:rsidR="00410D0F" w:rsidRPr="00410D0F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 xml:space="preserve"> Работа с </w:t>
            </w:r>
            <w:proofErr w:type="spellStart"/>
            <w:r w:rsidR="00410D0F" w:rsidRPr="00410D0F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>постерами</w:t>
            </w:r>
            <w:proofErr w:type="spellEnd"/>
            <w:r w:rsidR="00410D0F" w:rsidRPr="00410D0F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 xml:space="preserve"> с таблицей </w:t>
            </w:r>
            <w:proofErr w:type="gramStart"/>
            <w:r w:rsidR="00410D0F" w:rsidRPr="00410D0F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 xml:space="preserve">( </w:t>
            </w:r>
            <w:proofErr w:type="gramEnd"/>
            <w:r w:rsidR="00410D0F" w:rsidRPr="00410D0F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>отлично справлялись)</w:t>
            </w:r>
          </w:p>
          <w:p w:rsidR="00076FFE" w:rsidRPr="00410D0F" w:rsidRDefault="00076FFE" w:rsidP="00227379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</w:pPr>
          </w:p>
          <w:p w:rsidR="00076FFE" w:rsidRPr="00410D0F" w:rsidRDefault="00076FFE" w:rsidP="00227379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</w:pPr>
            <w:r w:rsidRPr="00410D0F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>2:</w:t>
            </w:r>
            <w:r w:rsidR="00410D0F" w:rsidRPr="00410D0F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>Ученики смогли проверить словарный диктант по критериям оценивания</w:t>
            </w:r>
          </w:p>
          <w:p w:rsidR="00076FFE" w:rsidRDefault="00076FFE" w:rsidP="0022737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</w:p>
          <w:p w:rsidR="00076FFE" w:rsidRDefault="00076FFE" w:rsidP="00227379">
            <w:pPr>
              <w:spacing w:after="6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>Какие две вещи могли бы улучшить урок (подумайте как о преподавании, так и об обучении)?</w:t>
            </w:r>
          </w:p>
          <w:p w:rsidR="00076FFE" w:rsidRPr="00410D0F" w:rsidRDefault="00076FFE" w:rsidP="00227379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</w:pPr>
            <w:r w:rsidRPr="00410D0F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 xml:space="preserve">1: </w:t>
            </w:r>
            <w:r w:rsidR="00410D0F" w:rsidRPr="00410D0F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 xml:space="preserve">Проводить самооценку по критерия </w:t>
            </w:r>
            <w:proofErr w:type="gramStart"/>
            <w:r w:rsidR="00410D0F" w:rsidRPr="00410D0F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>поставленным</w:t>
            </w:r>
            <w:proofErr w:type="gramEnd"/>
            <w:r w:rsidR="00410D0F" w:rsidRPr="00410D0F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 xml:space="preserve"> на уроке.</w:t>
            </w:r>
          </w:p>
          <w:p w:rsidR="00076FFE" w:rsidRPr="00410D0F" w:rsidRDefault="00076FFE" w:rsidP="00227379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</w:pPr>
          </w:p>
          <w:p w:rsidR="00076FFE" w:rsidRPr="00410D0F" w:rsidRDefault="00076FFE" w:rsidP="00227379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</w:pPr>
            <w:r w:rsidRPr="00410D0F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>2:</w:t>
            </w:r>
            <w:r w:rsidR="00410D0F" w:rsidRPr="00410D0F">
              <w:rPr>
                <w:rFonts w:ascii="Times New Roman" w:hAnsi="Times New Roman"/>
                <w:i/>
                <w:color w:val="000000" w:themeColor="text1"/>
                <w:sz w:val="24"/>
                <w:lang w:val="ru-RU" w:eastAsia="en-GB"/>
              </w:rPr>
              <w:t>Повторить словарные слова  дома.</w:t>
            </w:r>
          </w:p>
          <w:p w:rsidR="00076FFE" w:rsidRDefault="00076FFE" w:rsidP="0022737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</w:p>
          <w:p w:rsidR="00076FFE" w:rsidRDefault="00076FFE" w:rsidP="00227379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>Что я узна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>а) за время урока о классе или отдельных учениках такого, что поможет мне подготовиться к следующему уроку?</w:t>
            </w:r>
          </w:p>
          <w:p w:rsidR="00076FFE" w:rsidRDefault="00076FFE" w:rsidP="0022737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</w:p>
          <w:p w:rsidR="00076FFE" w:rsidRPr="00325611" w:rsidRDefault="00410D0F" w:rsidP="0022737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</w:pPr>
            <w:proofErr w:type="spellStart"/>
            <w:r w:rsidRPr="00325611"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>Алтынбек</w:t>
            </w:r>
            <w:proofErr w:type="spellEnd"/>
            <w:r w:rsidRPr="00325611"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 xml:space="preserve"> </w:t>
            </w:r>
            <w:proofErr w:type="gramStart"/>
            <w:r w:rsidRPr="00325611"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 xml:space="preserve">( </w:t>
            </w:r>
            <w:proofErr w:type="gramEnd"/>
            <w:r w:rsidRPr="00325611"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 xml:space="preserve">ученик С) работал с интересом в группе.  </w:t>
            </w:r>
          </w:p>
          <w:p w:rsidR="00410D0F" w:rsidRDefault="00410D0F" w:rsidP="0022737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ru-RU" w:eastAsia="en-GB"/>
              </w:rPr>
            </w:pPr>
            <w:r w:rsidRPr="00325611"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 xml:space="preserve">Дети критично отнеслись в самооценке </w:t>
            </w:r>
            <w:r w:rsidR="00325611" w:rsidRPr="00325611"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 w:eastAsia="en-GB"/>
              </w:rPr>
              <w:t>«Лестница успеха»</w:t>
            </w:r>
          </w:p>
        </w:tc>
      </w:tr>
    </w:tbl>
    <w:p w:rsidR="00076FFE" w:rsidRPr="00ED4A5A" w:rsidRDefault="00076FFE" w:rsidP="00076FFE">
      <w:pPr>
        <w:ind w:left="0"/>
        <w:rPr>
          <w:lang w:val="ru-RU"/>
        </w:rPr>
      </w:pPr>
    </w:p>
    <w:p w:rsidR="0066292B" w:rsidRDefault="0066292B" w:rsidP="00076FFE">
      <w:pPr>
        <w:ind w:left="-142"/>
        <w:rPr>
          <w:lang w:val="ru-RU"/>
        </w:rPr>
      </w:pPr>
    </w:p>
    <w:p w:rsidR="006B20AD" w:rsidRDefault="006B20AD" w:rsidP="00076FFE">
      <w:pPr>
        <w:ind w:left="-142"/>
        <w:rPr>
          <w:lang w:val="ru-RU"/>
        </w:rPr>
      </w:pPr>
    </w:p>
    <w:p w:rsidR="006B20AD" w:rsidRDefault="006B20AD" w:rsidP="00076FFE">
      <w:pPr>
        <w:ind w:left="-142"/>
        <w:rPr>
          <w:lang w:val="ru-RU"/>
        </w:rPr>
      </w:pPr>
    </w:p>
    <w:p w:rsidR="006B20AD" w:rsidRDefault="006B20AD" w:rsidP="00076FFE">
      <w:pPr>
        <w:ind w:left="-142"/>
        <w:rPr>
          <w:lang w:val="ru-RU"/>
        </w:rPr>
      </w:pPr>
    </w:p>
    <w:p w:rsidR="006B20AD" w:rsidRDefault="006B20AD" w:rsidP="00076FFE">
      <w:pPr>
        <w:ind w:left="-142"/>
        <w:rPr>
          <w:lang w:val="ru-RU"/>
        </w:rPr>
      </w:pPr>
    </w:p>
    <w:p w:rsidR="006B20AD" w:rsidRDefault="006B20AD" w:rsidP="00076FFE">
      <w:pPr>
        <w:ind w:left="-142"/>
        <w:rPr>
          <w:lang w:val="ru-RU"/>
        </w:rPr>
      </w:pPr>
    </w:p>
    <w:p w:rsidR="006B20AD" w:rsidRDefault="006B20AD" w:rsidP="00076FFE">
      <w:pPr>
        <w:ind w:left="-142"/>
        <w:rPr>
          <w:lang w:val="ru-RU"/>
        </w:rPr>
      </w:pPr>
    </w:p>
    <w:p w:rsidR="006B20AD" w:rsidRDefault="006B20AD" w:rsidP="00076FFE">
      <w:pPr>
        <w:ind w:left="-142"/>
        <w:rPr>
          <w:lang w:val="ru-RU"/>
        </w:rPr>
      </w:pPr>
    </w:p>
    <w:p w:rsidR="006B20AD" w:rsidRDefault="006B20AD" w:rsidP="00076FFE">
      <w:pPr>
        <w:ind w:left="-142"/>
        <w:rPr>
          <w:lang w:val="ru-RU"/>
        </w:rPr>
      </w:pPr>
    </w:p>
    <w:p w:rsidR="006B20AD" w:rsidRDefault="006B20AD" w:rsidP="00076FFE">
      <w:pPr>
        <w:ind w:left="-142"/>
        <w:rPr>
          <w:lang w:val="ru-RU"/>
        </w:rPr>
      </w:pPr>
    </w:p>
    <w:p w:rsidR="006B20AD" w:rsidRDefault="006B20AD" w:rsidP="00076FFE">
      <w:pPr>
        <w:ind w:left="-142"/>
        <w:rPr>
          <w:lang w:val="ru-RU"/>
        </w:rPr>
      </w:pPr>
    </w:p>
    <w:p w:rsidR="006B20AD" w:rsidRDefault="006B20AD" w:rsidP="00076FFE">
      <w:pPr>
        <w:ind w:left="-142"/>
        <w:rPr>
          <w:lang w:val="ru-RU"/>
        </w:rPr>
      </w:pPr>
    </w:p>
    <w:p w:rsidR="006B20AD" w:rsidRDefault="006B20AD" w:rsidP="00076FFE">
      <w:pPr>
        <w:ind w:left="-142"/>
        <w:rPr>
          <w:lang w:val="ru-RU"/>
        </w:rPr>
      </w:pPr>
    </w:p>
    <w:p w:rsidR="006B20AD" w:rsidRDefault="006B20AD" w:rsidP="00076FFE">
      <w:pPr>
        <w:ind w:left="-142"/>
        <w:rPr>
          <w:lang w:val="ru-RU"/>
        </w:rPr>
      </w:pPr>
    </w:p>
    <w:p w:rsidR="006B20AD" w:rsidRDefault="006B20AD" w:rsidP="00076FFE">
      <w:pPr>
        <w:ind w:left="-142"/>
        <w:rPr>
          <w:lang w:val="ru-RU"/>
        </w:rPr>
      </w:pPr>
    </w:p>
    <w:p w:rsidR="006B20AD" w:rsidRDefault="006B20AD" w:rsidP="00076FFE">
      <w:pPr>
        <w:ind w:left="-142"/>
        <w:rPr>
          <w:lang w:val="ru-RU"/>
        </w:rPr>
      </w:pPr>
    </w:p>
    <w:p w:rsidR="006B20AD" w:rsidRDefault="006B20AD" w:rsidP="00076FFE">
      <w:pPr>
        <w:ind w:left="-142"/>
        <w:rPr>
          <w:lang w:val="ru-RU"/>
        </w:rPr>
      </w:pPr>
    </w:p>
    <w:p w:rsidR="006B20AD" w:rsidRDefault="006B20AD" w:rsidP="006B20AD">
      <w:pPr>
        <w:pStyle w:val="Dochead1"/>
        <w:spacing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B20AD" w:rsidRDefault="006B20AD" w:rsidP="006B20AD">
      <w:pPr>
        <w:pStyle w:val="Dochead1"/>
        <w:spacing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Рефлексия «Лестница успеха»</w:t>
      </w:r>
    </w:p>
    <w:p w:rsidR="006B20AD" w:rsidRPr="001E2D79" w:rsidRDefault="006B20AD" w:rsidP="006B20AD">
      <w:pPr>
        <w:pStyle w:val="Dochead1"/>
        <w:spacing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7655"/>
        <w:gridCol w:w="1559"/>
        <w:gridCol w:w="1242"/>
      </w:tblGrid>
      <w:tr w:rsidR="006B20AD" w:rsidTr="006B20AD">
        <w:tc>
          <w:tcPr>
            <w:tcW w:w="7655" w:type="dxa"/>
          </w:tcPr>
          <w:p w:rsidR="006B20AD" w:rsidRPr="006B20AD" w:rsidRDefault="006B20AD" w:rsidP="006B20AD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bookmarkStart w:id="1" w:name="_Toc458365722"/>
            <w:bookmarkEnd w:id="1"/>
            <w:r w:rsidRPr="006B20A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559" w:type="dxa"/>
          </w:tcPr>
          <w:p w:rsidR="006B20AD" w:rsidRPr="006B20AD" w:rsidRDefault="006B20AD" w:rsidP="006B20AD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20A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Кол</w:t>
            </w:r>
            <w:proofErr w:type="gramStart"/>
            <w:r w:rsidRPr="006B20A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  <w:proofErr w:type="gramEnd"/>
            <w:r w:rsidRPr="006B20A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B20A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</w:t>
            </w:r>
            <w:proofErr w:type="gramEnd"/>
            <w:r w:rsidRPr="006B20A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чен.</w:t>
            </w:r>
          </w:p>
        </w:tc>
        <w:tc>
          <w:tcPr>
            <w:tcW w:w="1242" w:type="dxa"/>
          </w:tcPr>
          <w:p w:rsidR="006B20AD" w:rsidRPr="006B20AD" w:rsidRDefault="006B20AD" w:rsidP="006B20AD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20A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%</w:t>
            </w:r>
          </w:p>
        </w:tc>
      </w:tr>
      <w:tr w:rsidR="006B20AD" w:rsidTr="006B20AD">
        <w:tc>
          <w:tcPr>
            <w:tcW w:w="7655" w:type="dxa"/>
          </w:tcPr>
          <w:p w:rsidR="006B20AD" w:rsidRPr="006B20AD" w:rsidRDefault="006B20AD" w:rsidP="006B20AD">
            <w:pPr>
              <w:pStyle w:val="Dochead1"/>
              <w:ind w:left="0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20A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Я молодец! Со всем справился.</w:t>
            </w:r>
          </w:p>
          <w:p w:rsidR="006B20AD" w:rsidRPr="006B20AD" w:rsidRDefault="006B20AD" w:rsidP="006B20AD">
            <w:pPr>
              <w:pStyle w:val="Dochead1"/>
              <w:ind w:left="0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B20AD" w:rsidRPr="006B20AD" w:rsidRDefault="006B20AD" w:rsidP="006B20AD">
            <w:pPr>
              <w:pStyle w:val="Dochead1"/>
              <w:ind w:left="0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20A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1242" w:type="dxa"/>
          </w:tcPr>
          <w:p w:rsidR="006B20AD" w:rsidRPr="006B20AD" w:rsidRDefault="006B20AD" w:rsidP="006B20AD">
            <w:pPr>
              <w:pStyle w:val="Dochead1"/>
              <w:ind w:left="0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20A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6B20AD" w:rsidTr="006B20AD">
        <w:tc>
          <w:tcPr>
            <w:tcW w:w="7655" w:type="dxa"/>
          </w:tcPr>
          <w:p w:rsidR="006B20AD" w:rsidRPr="006B20AD" w:rsidRDefault="006B20AD" w:rsidP="006B20AD">
            <w:pPr>
              <w:pStyle w:val="Dochead1"/>
              <w:ind w:left="0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20A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Надо повторить</w:t>
            </w:r>
          </w:p>
          <w:p w:rsidR="006B20AD" w:rsidRPr="006B20AD" w:rsidRDefault="006B20AD" w:rsidP="006B20AD">
            <w:pPr>
              <w:pStyle w:val="Dochead1"/>
              <w:ind w:left="0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B20AD" w:rsidRPr="006B20AD" w:rsidRDefault="006B20AD" w:rsidP="006B20AD">
            <w:pPr>
              <w:pStyle w:val="Dochead1"/>
              <w:ind w:left="0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20A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42" w:type="dxa"/>
          </w:tcPr>
          <w:p w:rsidR="006B20AD" w:rsidRPr="006B20AD" w:rsidRDefault="006B20AD" w:rsidP="006B20AD">
            <w:pPr>
              <w:pStyle w:val="Dochead1"/>
              <w:ind w:left="0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20A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40%</w:t>
            </w:r>
          </w:p>
        </w:tc>
      </w:tr>
      <w:tr w:rsidR="006B20AD" w:rsidTr="006B20AD">
        <w:tc>
          <w:tcPr>
            <w:tcW w:w="7655" w:type="dxa"/>
          </w:tcPr>
          <w:p w:rsidR="006B20AD" w:rsidRPr="006B20AD" w:rsidRDefault="006B20AD" w:rsidP="006B20AD">
            <w:pPr>
              <w:pStyle w:val="Dochead1"/>
              <w:ind w:left="0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20A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Мне многому надо еще научиться.</w:t>
            </w:r>
          </w:p>
          <w:p w:rsidR="006B20AD" w:rsidRPr="006B20AD" w:rsidRDefault="006B20AD" w:rsidP="006B20AD">
            <w:pPr>
              <w:pStyle w:val="Dochead1"/>
              <w:ind w:left="0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B20AD" w:rsidRPr="006B20AD" w:rsidRDefault="006B20AD" w:rsidP="006B20AD">
            <w:pPr>
              <w:pStyle w:val="Dochead1"/>
              <w:ind w:left="0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20A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242" w:type="dxa"/>
          </w:tcPr>
          <w:p w:rsidR="006B20AD" w:rsidRPr="006B20AD" w:rsidRDefault="006B20AD" w:rsidP="006B20AD">
            <w:pPr>
              <w:pStyle w:val="Dochead1"/>
              <w:ind w:left="0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B20A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60%</w:t>
            </w:r>
          </w:p>
        </w:tc>
      </w:tr>
    </w:tbl>
    <w:p w:rsidR="006B20AD" w:rsidRDefault="006B20AD" w:rsidP="006B20AD">
      <w:pPr>
        <w:pStyle w:val="Dochead1"/>
        <w:outlineLvl w:val="0"/>
        <w:rPr>
          <w:lang w:val="ru-RU"/>
        </w:rPr>
      </w:pPr>
    </w:p>
    <w:p w:rsidR="006B20AD" w:rsidRDefault="006B20AD" w:rsidP="006B20AD">
      <w:pPr>
        <w:pStyle w:val="Dochead1"/>
        <w:ind w:left="567"/>
        <w:outlineLvl w:val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6B20AD" w:rsidRDefault="006B20AD" w:rsidP="006B20AD">
      <w:pPr>
        <w:pStyle w:val="Dochead1"/>
        <w:ind w:left="0"/>
        <w:outlineLvl w:val="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   Дескриптор</w:t>
      </w:r>
    </w:p>
    <w:p w:rsidR="006B20AD" w:rsidRDefault="006B20AD" w:rsidP="006B20AD">
      <w:pPr>
        <w:pStyle w:val="Dochead1"/>
        <w:ind w:left="567"/>
        <w:jc w:val="center"/>
        <w:outlineLvl w:val="0"/>
        <w:rPr>
          <w:rFonts w:ascii="Times New Roman" w:hAnsi="Times New Roman"/>
          <w:color w:val="auto"/>
          <w:sz w:val="24"/>
          <w:szCs w:val="24"/>
          <w:lang w:val="ru-RU"/>
        </w:rPr>
      </w:pPr>
    </w:p>
    <w:tbl>
      <w:tblPr>
        <w:tblStyle w:val="a6"/>
        <w:tblW w:w="0" w:type="auto"/>
        <w:tblInd w:w="567" w:type="dxa"/>
        <w:tblLook w:val="04A0"/>
      </w:tblPr>
      <w:tblGrid>
        <w:gridCol w:w="1471"/>
        <w:gridCol w:w="6140"/>
        <w:gridCol w:w="1299"/>
        <w:gridCol w:w="944"/>
      </w:tblGrid>
      <w:tr w:rsidR="006B20AD" w:rsidTr="00B6142C">
        <w:tc>
          <w:tcPr>
            <w:tcW w:w="1471" w:type="dxa"/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№ задания</w:t>
            </w:r>
          </w:p>
        </w:tc>
        <w:tc>
          <w:tcPr>
            <w:tcW w:w="6140" w:type="dxa"/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299" w:type="dxa"/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Кол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чен.</w:t>
            </w:r>
          </w:p>
        </w:tc>
        <w:tc>
          <w:tcPr>
            <w:tcW w:w="944" w:type="dxa"/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%</w:t>
            </w:r>
          </w:p>
        </w:tc>
      </w:tr>
      <w:tr w:rsidR="006B20AD" w:rsidTr="00B6142C">
        <w:tc>
          <w:tcPr>
            <w:tcW w:w="1471" w:type="dxa"/>
            <w:vMerge w:val="restart"/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140" w:type="dxa"/>
          </w:tcPr>
          <w:p w:rsidR="006B20AD" w:rsidRDefault="006B20AD" w:rsidP="00B6142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92B25">
              <w:rPr>
                <w:rFonts w:ascii="Times New Roman" w:hAnsi="Times New Roman"/>
                <w:sz w:val="26"/>
                <w:szCs w:val="26"/>
              </w:rPr>
              <w:t>Правильно</w:t>
            </w:r>
            <w:proofErr w:type="spellEnd"/>
            <w:r w:rsidRPr="00392B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пишет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слова</w:t>
            </w:r>
            <w:proofErr w:type="spellEnd"/>
          </w:p>
          <w:p w:rsidR="006B20AD" w:rsidRPr="00392B25" w:rsidRDefault="006B20AD" w:rsidP="00B614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944" w:type="dxa"/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60%</w:t>
            </w:r>
          </w:p>
        </w:tc>
      </w:tr>
      <w:tr w:rsidR="006B20AD" w:rsidTr="00B6142C">
        <w:tc>
          <w:tcPr>
            <w:tcW w:w="1471" w:type="dxa"/>
            <w:vMerge/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40" w:type="dxa"/>
          </w:tcPr>
          <w:p w:rsidR="006B20AD" w:rsidRDefault="006B20AD" w:rsidP="00B6142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название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картинок</w:t>
            </w:r>
            <w:proofErr w:type="spellEnd"/>
          </w:p>
          <w:p w:rsidR="006B20AD" w:rsidRPr="006B20AD" w:rsidRDefault="006B20AD" w:rsidP="00B6142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99" w:type="dxa"/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44" w:type="dxa"/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80%</w:t>
            </w:r>
          </w:p>
        </w:tc>
      </w:tr>
      <w:tr w:rsidR="006B20AD" w:rsidTr="00B6142C">
        <w:tc>
          <w:tcPr>
            <w:tcW w:w="1471" w:type="dxa"/>
            <w:vMerge w:val="restart"/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40" w:type="dxa"/>
          </w:tcPr>
          <w:p w:rsidR="006B20AD" w:rsidRDefault="006B20AD" w:rsidP="00B6142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Правильно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пишет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словарные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слова</w:t>
            </w:r>
            <w:proofErr w:type="spellEnd"/>
          </w:p>
          <w:p w:rsidR="006B20AD" w:rsidRPr="006B20AD" w:rsidRDefault="006B20AD" w:rsidP="00B6142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99" w:type="dxa"/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944" w:type="dxa"/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0%</w:t>
            </w:r>
          </w:p>
        </w:tc>
      </w:tr>
      <w:tr w:rsidR="006B20AD" w:rsidTr="00B6142C">
        <w:tc>
          <w:tcPr>
            <w:tcW w:w="1471" w:type="dxa"/>
            <w:vMerge/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40" w:type="dxa"/>
          </w:tcPr>
          <w:p w:rsidR="006B20AD" w:rsidRDefault="006B20AD" w:rsidP="00B6142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Умеет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делать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самопроверку</w:t>
            </w:r>
            <w:proofErr w:type="spellEnd"/>
          </w:p>
          <w:p w:rsidR="006B20AD" w:rsidRPr="006B20AD" w:rsidRDefault="006B20AD" w:rsidP="00B6142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99" w:type="dxa"/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44" w:type="dxa"/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80%</w:t>
            </w:r>
          </w:p>
        </w:tc>
      </w:tr>
      <w:tr w:rsidR="006B20AD" w:rsidTr="00B6142C">
        <w:trPr>
          <w:trHeight w:val="253"/>
        </w:trPr>
        <w:tc>
          <w:tcPr>
            <w:tcW w:w="1471" w:type="dxa"/>
            <w:vMerge w:val="restart"/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</w:t>
            </w:r>
          </w:p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</w:tcPr>
          <w:p w:rsidR="006B20AD" w:rsidRPr="006B20AD" w:rsidRDefault="006B20AD" w:rsidP="00B6142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6B20AD">
              <w:rPr>
                <w:rFonts w:ascii="Times New Roman" w:hAnsi="Times New Roman"/>
                <w:sz w:val="26"/>
                <w:szCs w:val="26"/>
                <w:lang w:val="ru-RU"/>
              </w:rPr>
              <w:t>Знает</w:t>
            </w:r>
            <w:proofErr w:type="gramEnd"/>
            <w:r w:rsidRPr="006B20A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каких словах пишется </w:t>
            </w:r>
            <w:proofErr w:type="spellStart"/>
            <w:r w:rsidRPr="006B20AD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proofErr w:type="spellEnd"/>
            <w:r w:rsidRPr="006B20A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знак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</w:t>
            </w:r>
          </w:p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40%</w:t>
            </w:r>
          </w:p>
        </w:tc>
      </w:tr>
      <w:tr w:rsidR="006B20AD" w:rsidTr="00B6142C">
        <w:trPr>
          <w:trHeight w:val="370"/>
        </w:trPr>
        <w:tc>
          <w:tcPr>
            <w:tcW w:w="1471" w:type="dxa"/>
            <w:vMerge/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40" w:type="dxa"/>
            <w:tcBorders>
              <w:top w:val="single" w:sz="4" w:space="0" w:color="auto"/>
            </w:tcBorders>
          </w:tcPr>
          <w:p w:rsidR="006B20AD" w:rsidRPr="006B20AD" w:rsidRDefault="006B20AD" w:rsidP="00B6142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20A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Активно участвует при работе с </w:t>
            </w:r>
            <w:proofErr w:type="spellStart"/>
            <w:r w:rsidRPr="006B20AD">
              <w:rPr>
                <w:rFonts w:ascii="Times New Roman" w:hAnsi="Times New Roman"/>
                <w:sz w:val="26"/>
                <w:szCs w:val="26"/>
                <w:lang w:val="ru-RU"/>
              </w:rPr>
              <w:t>постером</w:t>
            </w:r>
            <w:proofErr w:type="spellEnd"/>
            <w:r w:rsidRPr="006B20A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5</w:t>
            </w:r>
          </w:p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100%</w:t>
            </w:r>
          </w:p>
        </w:tc>
      </w:tr>
      <w:tr w:rsidR="006B20AD" w:rsidTr="00B6142C">
        <w:trPr>
          <w:trHeight w:val="428"/>
        </w:trPr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</w:tcPr>
          <w:p w:rsidR="006B20AD" w:rsidRPr="006B20AD" w:rsidRDefault="006B20AD" w:rsidP="00B6142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20A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Адекватно оценивает работу другой группы 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</w:t>
            </w:r>
          </w:p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60%</w:t>
            </w:r>
          </w:p>
        </w:tc>
      </w:tr>
      <w:tr w:rsidR="006B20AD" w:rsidRPr="00403014" w:rsidTr="009519AE">
        <w:trPr>
          <w:trHeight w:val="1142"/>
        </w:trPr>
        <w:tc>
          <w:tcPr>
            <w:tcW w:w="1471" w:type="dxa"/>
            <w:tcBorders>
              <w:top w:val="single" w:sz="4" w:space="0" w:color="auto"/>
            </w:tcBorders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</w:t>
            </w:r>
          </w:p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40" w:type="dxa"/>
            <w:tcBorders>
              <w:top w:val="single" w:sz="4" w:space="0" w:color="auto"/>
            </w:tcBorders>
          </w:tcPr>
          <w:p w:rsidR="006B20AD" w:rsidRPr="006B20AD" w:rsidRDefault="006B20AD" w:rsidP="00B6142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20AD">
              <w:rPr>
                <w:rFonts w:ascii="Times New Roman" w:hAnsi="Times New Roman"/>
                <w:sz w:val="26"/>
                <w:szCs w:val="26"/>
                <w:lang w:val="ru-RU"/>
              </w:rPr>
              <w:t>Умеет определять количество букв и звуков в словах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</w:t>
            </w:r>
          </w:p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80%</w:t>
            </w:r>
          </w:p>
          <w:p w:rsidR="006B20AD" w:rsidRDefault="006B20AD" w:rsidP="00B6142C">
            <w:pPr>
              <w:pStyle w:val="Dochead1"/>
              <w:ind w:left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6B20AD" w:rsidRPr="00ED4A5A" w:rsidRDefault="006B20AD" w:rsidP="006B20AD">
      <w:pPr>
        <w:ind w:left="0"/>
        <w:rPr>
          <w:lang w:val="ru-RU"/>
        </w:rPr>
      </w:pPr>
    </w:p>
    <w:p w:rsidR="006B20AD" w:rsidRDefault="006B20AD" w:rsidP="00076FFE">
      <w:pPr>
        <w:ind w:left="-142"/>
        <w:rPr>
          <w:lang w:val="ru-RU"/>
        </w:rPr>
      </w:pPr>
    </w:p>
    <w:p w:rsidR="006B20AD" w:rsidRDefault="006B20AD" w:rsidP="00076FFE">
      <w:pPr>
        <w:ind w:left="-142"/>
        <w:rPr>
          <w:lang w:val="ru-RU"/>
        </w:rPr>
      </w:pPr>
    </w:p>
    <w:p w:rsidR="006B20AD" w:rsidRDefault="006B20AD" w:rsidP="00076FFE">
      <w:pPr>
        <w:ind w:left="-142"/>
        <w:rPr>
          <w:lang w:val="ru-RU"/>
        </w:rPr>
      </w:pPr>
    </w:p>
    <w:p w:rsidR="006B20AD" w:rsidRPr="00076FFE" w:rsidRDefault="006B20AD" w:rsidP="00076FFE">
      <w:pPr>
        <w:ind w:left="-142"/>
        <w:rPr>
          <w:lang w:val="ru-RU"/>
        </w:rPr>
      </w:pPr>
    </w:p>
    <w:sectPr w:rsidR="006B20AD" w:rsidRPr="00076FFE" w:rsidSect="006B20AD">
      <w:pgSz w:w="11906" w:h="16838"/>
      <w:pgMar w:top="426" w:right="707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C47"/>
    <w:multiLevelType w:val="hybridMultilevel"/>
    <w:tmpl w:val="2B9A0A7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E33B4"/>
    <w:multiLevelType w:val="hybridMultilevel"/>
    <w:tmpl w:val="95EC0656"/>
    <w:lvl w:ilvl="0" w:tplc="65666AE0">
      <w:start w:val="1"/>
      <w:numFmt w:val="decimal"/>
      <w:lvlText w:val="%1."/>
      <w:lvlJc w:val="left"/>
      <w:pPr>
        <w:ind w:left="41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>
    <w:useFELayout/>
  </w:compat>
  <w:rsids>
    <w:rsidRoot w:val="00076FFE"/>
    <w:rsid w:val="00076FFE"/>
    <w:rsid w:val="00325611"/>
    <w:rsid w:val="003F7D0B"/>
    <w:rsid w:val="00410D0F"/>
    <w:rsid w:val="005D4DE0"/>
    <w:rsid w:val="0066292B"/>
    <w:rsid w:val="0066372B"/>
    <w:rsid w:val="006A4392"/>
    <w:rsid w:val="006B20AD"/>
    <w:rsid w:val="006C60BA"/>
    <w:rsid w:val="0086777C"/>
    <w:rsid w:val="0090324B"/>
    <w:rsid w:val="00B85AA1"/>
    <w:rsid w:val="00D75ABB"/>
    <w:rsid w:val="00D762EC"/>
    <w:rsid w:val="00F4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FE"/>
    <w:pPr>
      <w:spacing w:after="0"/>
      <w:ind w:left="57" w:right="57"/>
    </w:pPr>
    <w:rPr>
      <w:rFonts w:ascii="Arial" w:eastAsia="Times New Roman" w:hAnsi="Arial" w:cs="Times New Roman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FFE"/>
    <w:pPr>
      <w:ind w:left="720"/>
      <w:contextualSpacing/>
    </w:pPr>
  </w:style>
  <w:style w:type="character" w:customStyle="1" w:styleId="Dochead1Char">
    <w:name w:val="Doc head 1 Char"/>
    <w:link w:val="Dochead1"/>
    <w:locked/>
    <w:rsid w:val="00076FFE"/>
    <w:rPr>
      <w:rFonts w:ascii="Arial" w:eastAsia="Times New Roman" w:hAnsi="Arial" w:cs="Times New Roman"/>
      <w:b/>
      <w:bCs/>
      <w:color w:val="0065BD"/>
      <w:sz w:val="28"/>
      <w:szCs w:val="28"/>
      <w:lang w:val="en-GB" w:eastAsia="en-US"/>
    </w:rPr>
  </w:style>
  <w:style w:type="paragraph" w:customStyle="1" w:styleId="Dochead1">
    <w:name w:val="Doc head 1"/>
    <w:basedOn w:val="a"/>
    <w:link w:val="Dochead1Char"/>
    <w:qFormat/>
    <w:rsid w:val="00076FFE"/>
    <w:pPr>
      <w:ind w:right="119"/>
    </w:pPr>
    <w:rPr>
      <w:b/>
      <w:bCs/>
      <w:color w:val="0065BD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85A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AA1"/>
    <w:rPr>
      <w:rFonts w:ascii="Tahoma" w:eastAsia="Times New Roman" w:hAnsi="Tahoma" w:cs="Tahoma"/>
      <w:sz w:val="16"/>
      <w:szCs w:val="16"/>
      <w:lang w:val="en-GB" w:eastAsia="en-US"/>
    </w:rPr>
  </w:style>
  <w:style w:type="table" w:styleId="a6">
    <w:name w:val="Table Grid"/>
    <w:basedOn w:val="a1"/>
    <w:uiPriority w:val="59"/>
    <w:rsid w:val="006B2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План урока № 3</vt:lpstr>
      <vt:lpstr/>
      <vt:lpstr>Рефлексия «Лестница успеха»</vt:lpstr>
      <vt:lpstr/>
      <vt:lpstr/>
      <vt:lpstr/>
      <vt:lpstr/>
      <vt:lpstr/>
    </vt:vector>
  </TitlesOfParts>
  <Company>MultiDVD Team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2016-10-25T16:22:00Z</cp:lastPrinted>
  <dcterms:created xsi:type="dcterms:W3CDTF">2016-10-16T14:27:00Z</dcterms:created>
  <dcterms:modified xsi:type="dcterms:W3CDTF">2016-10-25T16:31:00Z</dcterms:modified>
</cp:coreProperties>
</file>