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Муниципальное бюджетное образовательное учреждение</w:t>
      </w: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дополнительного образования</w:t>
      </w: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Дом детского творчества</w:t>
      </w: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Default="00F51B56" w:rsidP="00F51B5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51B56" w:rsidRDefault="00F51B56" w:rsidP="00F51B5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Методическая разработка занятия по робототехнике</w:t>
      </w: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«</w:t>
      </w:r>
      <w:r w:rsidR="00E81687">
        <w:rPr>
          <w:rFonts w:ascii="Times New Roman" w:hAnsi="Times New Roman"/>
          <w:b/>
          <w:sz w:val="24"/>
          <w:szCs w:val="24"/>
        </w:rPr>
        <w:t>Семь чудес света – семь чудес Ямала</w:t>
      </w:r>
      <w:r w:rsidR="00E81687" w:rsidRPr="008E4D1B">
        <w:rPr>
          <w:rFonts w:ascii="Times New Roman" w:hAnsi="Times New Roman"/>
          <w:b/>
          <w:sz w:val="24"/>
          <w:szCs w:val="24"/>
        </w:rPr>
        <w:t xml:space="preserve">… </w:t>
      </w:r>
      <w:r w:rsidRPr="008E4D1B">
        <w:rPr>
          <w:rFonts w:ascii="Times New Roman" w:hAnsi="Times New Roman"/>
          <w:b/>
          <w:sz w:val="24"/>
          <w:szCs w:val="24"/>
        </w:rPr>
        <w:t xml:space="preserve">Модель </w:t>
      </w:r>
      <w:r w:rsidRPr="008E4D1B">
        <w:rPr>
          <w:rFonts w:ascii="Times New Roman" w:hAnsi="Times New Roman"/>
          <w:b/>
          <w:sz w:val="24"/>
          <w:szCs w:val="24"/>
          <w:lang w:val="en-US"/>
        </w:rPr>
        <w:t>”</w:t>
      </w:r>
      <w:r>
        <w:rPr>
          <w:rFonts w:ascii="Times New Roman" w:hAnsi="Times New Roman"/>
          <w:b/>
          <w:sz w:val="24"/>
          <w:szCs w:val="24"/>
        </w:rPr>
        <w:t>Самосвал</w:t>
      </w:r>
      <w:r w:rsidRPr="008E4D1B">
        <w:rPr>
          <w:rFonts w:ascii="Times New Roman" w:hAnsi="Times New Roman"/>
          <w:b/>
          <w:sz w:val="24"/>
          <w:szCs w:val="24"/>
          <w:lang w:val="en-US"/>
        </w:rPr>
        <w:t>”</w:t>
      </w:r>
      <w:r w:rsidRPr="008E4D1B">
        <w:rPr>
          <w:rFonts w:ascii="Times New Roman" w:hAnsi="Times New Roman"/>
          <w:b/>
          <w:sz w:val="24"/>
          <w:szCs w:val="24"/>
        </w:rPr>
        <w:t>»</w:t>
      </w:r>
    </w:p>
    <w:p w:rsidR="00F51B56" w:rsidRPr="008E4D1B" w:rsidRDefault="00F51B56" w:rsidP="00F51B5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90933F1" wp14:editId="211AA402">
            <wp:extent cx="5286273" cy="29734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свал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373" cy="297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51B56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proofErr w:type="spellStart"/>
      <w:r w:rsidRPr="008E4D1B">
        <w:rPr>
          <w:rFonts w:ascii="Times New Roman" w:hAnsi="Times New Roman"/>
          <w:i/>
          <w:sz w:val="24"/>
          <w:szCs w:val="24"/>
        </w:rPr>
        <w:t>Учинина</w:t>
      </w:r>
      <w:proofErr w:type="spellEnd"/>
      <w:r w:rsidRPr="008E4D1B">
        <w:rPr>
          <w:rFonts w:ascii="Times New Roman" w:hAnsi="Times New Roman"/>
          <w:i/>
          <w:sz w:val="24"/>
          <w:szCs w:val="24"/>
        </w:rPr>
        <w:t xml:space="preserve"> Наталья Владимировна,</w:t>
      </w: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8E4D1B">
        <w:rPr>
          <w:rFonts w:ascii="Times New Roman" w:hAnsi="Times New Roman"/>
          <w:i/>
          <w:sz w:val="24"/>
          <w:szCs w:val="24"/>
        </w:rPr>
        <w:t>педагог дополнительного образования</w:t>
      </w: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8E4D1B">
        <w:rPr>
          <w:rFonts w:ascii="Times New Roman" w:hAnsi="Times New Roman"/>
          <w:i/>
          <w:sz w:val="24"/>
          <w:szCs w:val="24"/>
        </w:rPr>
        <w:t>МБОУ ДО Дома детского творчества</w:t>
      </w: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8E4D1B">
        <w:rPr>
          <w:rFonts w:ascii="Times New Roman" w:hAnsi="Times New Roman"/>
          <w:i/>
          <w:sz w:val="24"/>
          <w:szCs w:val="24"/>
        </w:rPr>
        <w:t>г. Новый Уренгой, ЯНАО</w:t>
      </w: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Pr="008E4D1B" w:rsidRDefault="00F51B56" w:rsidP="00F51B5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F51B56" w:rsidRDefault="00F51B56" w:rsidP="00F51B5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81687">
        <w:rPr>
          <w:rFonts w:ascii="Times New Roman" w:hAnsi="Times New Roman"/>
          <w:sz w:val="24"/>
          <w:szCs w:val="24"/>
        </w:rPr>
        <w:t>201</w:t>
      </w:r>
      <w:r w:rsidR="00C22B29">
        <w:rPr>
          <w:rFonts w:ascii="Times New Roman" w:hAnsi="Times New Roman"/>
          <w:sz w:val="24"/>
          <w:szCs w:val="24"/>
        </w:rPr>
        <w:t>9</w:t>
      </w:r>
      <w:r w:rsidRPr="00E81687">
        <w:rPr>
          <w:rFonts w:ascii="Times New Roman" w:hAnsi="Times New Roman"/>
          <w:sz w:val="24"/>
          <w:szCs w:val="24"/>
        </w:rPr>
        <w:t xml:space="preserve"> г.</w:t>
      </w:r>
    </w:p>
    <w:p w:rsidR="00E81687" w:rsidRPr="008E4D1B" w:rsidRDefault="00E81687" w:rsidP="00E8168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lastRenderedPageBreak/>
        <w:t>Методическая разработка занятия по робототехнике</w:t>
      </w:r>
    </w:p>
    <w:p w:rsidR="00E81687" w:rsidRPr="008E4D1B" w:rsidRDefault="00E81687" w:rsidP="00E81687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4"/>
          <w:szCs w:val="24"/>
        </w:rPr>
        <w:t>Семь чудес света – семь чудес Ямала</w:t>
      </w:r>
      <w:r w:rsidRPr="008E4D1B">
        <w:rPr>
          <w:rFonts w:ascii="Times New Roman" w:hAnsi="Times New Roman"/>
          <w:b/>
          <w:sz w:val="24"/>
          <w:szCs w:val="24"/>
        </w:rPr>
        <w:t xml:space="preserve">… Модель </w:t>
      </w:r>
      <w:r w:rsidRPr="00E81687">
        <w:rPr>
          <w:rFonts w:ascii="Times New Roman" w:hAnsi="Times New Roman"/>
          <w:b/>
          <w:sz w:val="24"/>
          <w:szCs w:val="24"/>
        </w:rPr>
        <w:t>”</w:t>
      </w:r>
      <w:r w:rsidR="00C22B29">
        <w:rPr>
          <w:rFonts w:ascii="Times New Roman" w:hAnsi="Times New Roman"/>
          <w:b/>
          <w:sz w:val="24"/>
          <w:szCs w:val="24"/>
        </w:rPr>
        <w:t>Самосвал</w:t>
      </w:r>
      <w:r w:rsidRPr="00E81687">
        <w:rPr>
          <w:rFonts w:ascii="Times New Roman" w:hAnsi="Times New Roman"/>
          <w:b/>
          <w:sz w:val="24"/>
          <w:szCs w:val="24"/>
        </w:rPr>
        <w:t>”</w:t>
      </w:r>
      <w:r w:rsidRPr="008E4D1B">
        <w:rPr>
          <w:rFonts w:ascii="Times New Roman" w:hAnsi="Times New Roman"/>
          <w:b/>
          <w:sz w:val="24"/>
          <w:szCs w:val="24"/>
        </w:rPr>
        <w:t>»</w:t>
      </w:r>
    </w:p>
    <w:p w:rsidR="00E81687" w:rsidRDefault="00E81687" w:rsidP="00E81687">
      <w:pPr>
        <w:spacing w:after="0" w:line="240" w:lineRule="auto"/>
        <w:ind w:firstLine="709"/>
        <w:jc w:val="center"/>
        <w:rPr>
          <w:rFonts w:ascii="Times New Roman" w:hAnsi="Times New Roman"/>
          <w:sz w:val="24"/>
        </w:rPr>
      </w:pPr>
    </w:p>
    <w:p w:rsidR="00E81687" w:rsidRPr="00835A05" w:rsidRDefault="00E81687" w:rsidP="00E8168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b/>
          <w:sz w:val="24"/>
        </w:rPr>
        <w:t>Цел</w:t>
      </w:r>
      <w:r w:rsidR="00644630" w:rsidRPr="00C22B29">
        <w:rPr>
          <w:rFonts w:ascii="Times New Roman" w:hAnsi="Times New Roman"/>
          <w:b/>
          <w:sz w:val="24"/>
        </w:rPr>
        <w:t>ь</w:t>
      </w:r>
      <w:r w:rsidRPr="00835A05">
        <w:rPr>
          <w:rFonts w:ascii="Times New Roman" w:hAnsi="Times New Roman"/>
          <w:sz w:val="24"/>
        </w:rPr>
        <w:t>:</w:t>
      </w:r>
      <w:r w:rsidR="00644630" w:rsidRPr="00835A05">
        <w:rPr>
          <w:rFonts w:ascii="Times New Roman" w:hAnsi="Times New Roman"/>
          <w:sz w:val="24"/>
        </w:rPr>
        <w:t xml:space="preserve"> углубить представления учащихся о родном крае, о малой родине, рассмотреть, собрать модель «</w:t>
      </w:r>
      <w:r w:rsidR="00C22B29">
        <w:rPr>
          <w:rFonts w:ascii="Times New Roman" w:hAnsi="Times New Roman"/>
          <w:sz w:val="24"/>
        </w:rPr>
        <w:t>Самосвал</w:t>
      </w:r>
      <w:r w:rsidR="00644630" w:rsidRPr="00835A05">
        <w:rPr>
          <w:rFonts w:ascii="Times New Roman" w:hAnsi="Times New Roman"/>
          <w:sz w:val="24"/>
        </w:rPr>
        <w:t>»</w:t>
      </w:r>
    </w:p>
    <w:p w:rsidR="00644630" w:rsidRPr="00835A05" w:rsidRDefault="00644630" w:rsidP="00E8168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644630" w:rsidRPr="00835A05" w:rsidRDefault="00644630" w:rsidP="00E8168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b/>
          <w:sz w:val="24"/>
        </w:rPr>
        <w:t>Задачи</w:t>
      </w:r>
      <w:r w:rsidRPr="00835A05">
        <w:rPr>
          <w:rFonts w:ascii="Times New Roman" w:hAnsi="Times New Roman"/>
          <w:sz w:val="24"/>
        </w:rPr>
        <w:t>:</w:t>
      </w:r>
    </w:p>
    <w:p w:rsidR="00E81687" w:rsidRPr="00835A05" w:rsidRDefault="00E81687" w:rsidP="00644630">
      <w:pPr>
        <w:pStyle w:val="a3"/>
        <w:numPr>
          <w:ilvl w:val="0"/>
          <w:numId w:val="2"/>
        </w:numPr>
        <w:spacing w:after="0" w:line="240" w:lineRule="auto"/>
        <w:ind w:left="993" w:hanging="284"/>
        <w:jc w:val="both"/>
        <w:rPr>
          <w:rFonts w:ascii="Times New Roman" w:hAnsi="Times New Roman"/>
          <w:sz w:val="24"/>
        </w:rPr>
      </w:pPr>
      <w:r w:rsidRPr="00835A05">
        <w:rPr>
          <w:rFonts w:ascii="Times New Roman" w:hAnsi="Times New Roman"/>
          <w:sz w:val="24"/>
        </w:rPr>
        <w:t>расширить диапазон знаний учащихся о культуре коренных народов Ямала;</w:t>
      </w:r>
    </w:p>
    <w:p w:rsidR="00E81687" w:rsidRPr="00835A05" w:rsidRDefault="00E81687" w:rsidP="00644630">
      <w:pPr>
        <w:pStyle w:val="a3"/>
        <w:numPr>
          <w:ilvl w:val="0"/>
          <w:numId w:val="2"/>
        </w:numPr>
        <w:spacing w:after="0" w:line="240" w:lineRule="auto"/>
        <w:ind w:left="993" w:hanging="284"/>
        <w:jc w:val="both"/>
        <w:rPr>
          <w:rFonts w:ascii="Times New Roman" w:hAnsi="Times New Roman"/>
          <w:sz w:val="24"/>
        </w:rPr>
      </w:pPr>
      <w:r w:rsidRPr="00835A05">
        <w:rPr>
          <w:rFonts w:ascii="Times New Roman" w:hAnsi="Times New Roman"/>
          <w:sz w:val="24"/>
        </w:rPr>
        <w:t>приобщить к общечеловеческим ценностям;</w:t>
      </w:r>
    </w:p>
    <w:p w:rsidR="00E81687" w:rsidRPr="00835A05" w:rsidRDefault="00E81687" w:rsidP="00644630">
      <w:pPr>
        <w:pStyle w:val="a3"/>
        <w:numPr>
          <w:ilvl w:val="0"/>
          <w:numId w:val="2"/>
        </w:numPr>
        <w:spacing w:after="0" w:line="240" w:lineRule="auto"/>
        <w:ind w:left="993" w:hanging="284"/>
        <w:jc w:val="both"/>
        <w:rPr>
          <w:rFonts w:ascii="Times New Roman" w:hAnsi="Times New Roman"/>
          <w:sz w:val="24"/>
        </w:rPr>
      </w:pPr>
      <w:r w:rsidRPr="00835A05">
        <w:rPr>
          <w:rFonts w:ascii="Times New Roman" w:hAnsi="Times New Roman"/>
          <w:sz w:val="24"/>
        </w:rPr>
        <w:t xml:space="preserve">помочь адаптации школьников к жизни в многонациональном сообществе; развивать чувство </w:t>
      </w:r>
      <w:proofErr w:type="gramStart"/>
      <w:r w:rsidRPr="00835A05">
        <w:rPr>
          <w:rFonts w:ascii="Times New Roman" w:hAnsi="Times New Roman"/>
          <w:sz w:val="24"/>
        </w:rPr>
        <w:t>прекрасного</w:t>
      </w:r>
      <w:proofErr w:type="gramEnd"/>
      <w:r w:rsidRPr="00835A05">
        <w:rPr>
          <w:rFonts w:ascii="Times New Roman" w:hAnsi="Times New Roman"/>
          <w:sz w:val="24"/>
        </w:rPr>
        <w:t>.</w:t>
      </w:r>
    </w:p>
    <w:p w:rsidR="00E81687" w:rsidRDefault="00E81687" w:rsidP="00E8168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E81687" w:rsidRPr="00E81687" w:rsidRDefault="00E81687" w:rsidP="00E81687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</w:rPr>
      </w:pPr>
      <w:r w:rsidRPr="00E81687">
        <w:rPr>
          <w:rFonts w:ascii="Times New Roman" w:hAnsi="Times New Roman"/>
          <w:b/>
          <w:sz w:val="24"/>
        </w:rPr>
        <w:t>Ход занятия:</w:t>
      </w:r>
    </w:p>
    <w:p w:rsidR="00E81687" w:rsidRPr="00835A05" w:rsidRDefault="00E81687" w:rsidP="00E8168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4"/>
        </w:rPr>
      </w:pPr>
      <w:r w:rsidRPr="00835A05">
        <w:rPr>
          <w:rFonts w:ascii="Times New Roman" w:hAnsi="Times New Roman"/>
          <w:b/>
          <w:sz w:val="24"/>
        </w:rPr>
        <w:t>Организационный момент</w:t>
      </w:r>
    </w:p>
    <w:p w:rsidR="00835A05" w:rsidRPr="00C22B29" w:rsidRDefault="00C22B29" w:rsidP="00C22B2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Добрый день, ребята.</w:t>
      </w:r>
      <w:r>
        <w:rPr>
          <w:rFonts w:ascii="Times New Roman" w:hAnsi="Times New Roman"/>
          <w:sz w:val="24"/>
        </w:rPr>
        <w:t xml:space="preserve"> </w:t>
      </w:r>
    </w:p>
    <w:p w:rsidR="00E81687" w:rsidRDefault="00E81687" w:rsidP="00E8168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4"/>
        </w:rPr>
      </w:pPr>
      <w:r w:rsidRPr="00835A05">
        <w:rPr>
          <w:rFonts w:ascii="Times New Roman" w:hAnsi="Times New Roman"/>
          <w:b/>
          <w:sz w:val="24"/>
        </w:rPr>
        <w:t>Актуализация знаний</w:t>
      </w:r>
    </w:p>
    <w:p w:rsidR="00835A05" w:rsidRDefault="00C22B29" w:rsidP="00C22B29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Мы с Вами продолжаем </w:t>
      </w:r>
      <w:r w:rsidR="00B351DB">
        <w:rPr>
          <w:rFonts w:ascii="Times New Roman" w:hAnsi="Times New Roman"/>
          <w:sz w:val="24"/>
        </w:rPr>
        <w:t xml:space="preserve">работать с конструктором нового поколения </w:t>
      </w:r>
      <w:r w:rsidR="00B351DB">
        <w:rPr>
          <w:rFonts w:ascii="Times New Roman" w:hAnsi="Times New Roman"/>
          <w:sz w:val="24"/>
          <w:lang w:val="en-US"/>
        </w:rPr>
        <w:t>Huna</w:t>
      </w:r>
      <w:r w:rsidR="00B351DB" w:rsidRPr="00B351DB">
        <w:rPr>
          <w:rFonts w:ascii="Times New Roman" w:hAnsi="Times New Roman"/>
          <w:sz w:val="24"/>
        </w:rPr>
        <w:t xml:space="preserve"> </w:t>
      </w:r>
      <w:r w:rsidR="00B351DB">
        <w:rPr>
          <w:rFonts w:ascii="Times New Roman" w:hAnsi="Times New Roman"/>
          <w:sz w:val="24"/>
          <w:lang w:val="en-US"/>
        </w:rPr>
        <w:t>MRT</w:t>
      </w:r>
      <w:r w:rsidR="00B351DB">
        <w:rPr>
          <w:rFonts w:ascii="Times New Roman" w:hAnsi="Times New Roman"/>
          <w:sz w:val="24"/>
        </w:rPr>
        <w:t>. Сегодня мы будем собирать новую модель из данного конструктора.</w:t>
      </w:r>
    </w:p>
    <w:p w:rsidR="00B351DB" w:rsidRDefault="00B351DB" w:rsidP="00C22B29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Но для начала мы с Вами поговорим о крае, в котором живем, о нашем красивом Ямале. </w:t>
      </w:r>
    </w:p>
    <w:p w:rsidR="00B351DB" w:rsidRDefault="00B351DB" w:rsidP="00B351DB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Как вы знаете, существует 7 знаменитых чудес Света. Давайте вспомним, какие? </w:t>
      </w:r>
      <w:proofErr w:type="gramStart"/>
      <w:r>
        <w:rPr>
          <w:rFonts w:ascii="Times New Roman" w:hAnsi="Times New Roman"/>
          <w:sz w:val="24"/>
        </w:rPr>
        <w:t>(</w:t>
      </w:r>
      <w:r w:rsidRPr="00B351DB">
        <w:rPr>
          <w:rFonts w:ascii="Times New Roman" w:hAnsi="Times New Roman"/>
          <w:i/>
          <w:sz w:val="24"/>
        </w:rPr>
        <w:t>Ответы детей</w:t>
      </w:r>
      <w:r>
        <w:rPr>
          <w:rFonts w:ascii="Times New Roman" w:hAnsi="Times New Roman"/>
          <w:i/>
          <w:sz w:val="24"/>
        </w:rPr>
        <w:t>:</w:t>
      </w:r>
      <w:proofErr w:type="gramEnd"/>
      <w:r>
        <w:rPr>
          <w:rFonts w:ascii="Times New Roman" w:hAnsi="Times New Roman"/>
          <w:i/>
          <w:sz w:val="24"/>
        </w:rPr>
        <w:t xml:space="preserve"> </w:t>
      </w:r>
      <w:proofErr w:type="gramStart"/>
      <w:r>
        <w:rPr>
          <w:rFonts w:ascii="Times New Roman" w:hAnsi="Times New Roman"/>
          <w:i/>
          <w:sz w:val="24"/>
        </w:rPr>
        <w:t>Колизей, Великая китайская стена, Тадж-Махал, Статуя Христа Искупителя и т.д.</w:t>
      </w:r>
      <w:r>
        <w:rPr>
          <w:rFonts w:ascii="Times New Roman" w:hAnsi="Times New Roman"/>
          <w:sz w:val="24"/>
        </w:rPr>
        <w:t>)</w:t>
      </w:r>
      <w:proofErr w:type="gramEnd"/>
    </w:p>
    <w:p w:rsidR="00B351DB" w:rsidRDefault="00B351DB" w:rsidP="00B351DB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Молодцы. Да, действительно все это принято считать настоящими чудесами света.</w:t>
      </w:r>
    </w:p>
    <w:p w:rsidR="00B351DB" w:rsidRPr="00B351DB" w:rsidRDefault="00B351DB" w:rsidP="00B351DB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Но на Ямале существуют свои чудеса. И мы сегодня постараемся выяснить, что же является чудесами Ямала.</w:t>
      </w:r>
    </w:p>
    <w:p w:rsidR="00E81687" w:rsidRDefault="00E81687" w:rsidP="00E8168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4"/>
        </w:rPr>
      </w:pPr>
      <w:r w:rsidRPr="00835A05">
        <w:rPr>
          <w:rFonts w:ascii="Times New Roman" w:hAnsi="Times New Roman"/>
          <w:b/>
          <w:sz w:val="24"/>
        </w:rPr>
        <w:t>Изучение нового материала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Ямало-Ненецкий автономный округ образован 10 декабря 1930 года. Часть имени округу дал полуостров Ямал, в переводе с ненецкого на русский язык означает «край земли», другую часть названия округ получил от имени коренного народа – ненцев.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Вы на карту посмотрите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И Ямал на ней найдите,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Потому что здесь наш дом: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Мы на севере живем.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Всему миру известны прославленные в древности сооружения и статуи, прекрасные творения человеческого разума и умелых человеческих рук. Назовем их: египетские пирамиды и Сфинкс, висячие сады Семирамиды, статуя Зевса, храм Артемиды, маяк в Александрии, колосс Родосский, мавзолей в </w:t>
      </w:r>
      <w:proofErr w:type="spellStart"/>
      <w:r w:rsidRPr="00C22B29">
        <w:rPr>
          <w:rFonts w:ascii="Times New Roman" w:hAnsi="Times New Roman"/>
          <w:sz w:val="24"/>
        </w:rPr>
        <w:t>Галикарнасе</w:t>
      </w:r>
      <w:proofErr w:type="spellEnd"/>
      <w:r w:rsidRPr="00C22B29">
        <w:rPr>
          <w:rFonts w:ascii="Times New Roman" w:hAnsi="Times New Roman"/>
          <w:sz w:val="24"/>
        </w:rPr>
        <w:t>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Мы с вами живем в удивительном месте, семь чудес есть и здесь, на нашей </w:t>
      </w:r>
      <w:proofErr w:type="spellStart"/>
      <w:r w:rsidRPr="00C22B29">
        <w:rPr>
          <w:rFonts w:ascii="Times New Roman" w:hAnsi="Times New Roman"/>
          <w:sz w:val="24"/>
        </w:rPr>
        <w:t>ямальской</w:t>
      </w:r>
      <w:proofErr w:type="spellEnd"/>
      <w:r w:rsidRPr="00C22B29">
        <w:rPr>
          <w:rFonts w:ascii="Times New Roman" w:hAnsi="Times New Roman"/>
          <w:sz w:val="24"/>
        </w:rPr>
        <w:t xml:space="preserve"> земле. Достаточно только оглянуться и увидеть эти чудеса. Их создала сама природа! А еще и человек, любящий свой родной край.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г. Салехард на Полярном круге.</w:t>
      </w:r>
    </w:p>
    <w:tbl>
      <w:tblPr>
        <w:tblStyle w:val="a6"/>
        <w:tblpPr w:leftFromText="180" w:rightFromText="180" w:vertAnchor="page" w:horzAnchor="margin" w:tblpY="97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54230A">
              <w:rPr>
                <w:noProof/>
                <w:lang w:eastAsia="ru-RU"/>
              </w:rPr>
              <w:drawing>
                <wp:inline distT="0" distB="0" distL="0" distR="0" wp14:anchorId="1140CA77" wp14:editId="7DA3F6EB">
                  <wp:extent cx="1800000" cy="1440000"/>
                  <wp:effectExtent l="0" t="0" r="0" b="8255"/>
                  <wp:docPr id="7176" name="Picture 8" descr="Рисунок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6" name="Picture 8" descr="Рисунок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54230A">
              <w:rPr>
                <w:noProof/>
                <w:lang w:eastAsia="ru-RU"/>
              </w:rPr>
              <w:drawing>
                <wp:inline distT="0" distB="0" distL="0" distR="0" wp14:anchorId="16447E59" wp14:editId="5CAFE23D">
                  <wp:extent cx="1800000" cy="1440000"/>
                  <wp:effectExtent l="0" t="0" r="0" b="8255"/>
                  <wp:docPr id="7177" name="Picture 9" descr="Рисунок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" name="Picture 9" descr="Рисунок6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>Нам, живущим в арктическом регионе, дороги первозданность, чудо красоты края, разделенного невидимой условной чертой Полярного круга. Салехард – единственный город в мире, расположенный на Полярном круге.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Еле – еле на карте достанешь рукой: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Возле северной кромки страны,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У </w:t>
      </w:r>
      <w:proofErr w:type="spellStart"/>
      <w:r w:rsidRPr="00C22B29">
        <w:rPr>
          <w:rFonts w:ascii="Times New Roman" w:hAnsi="Times New Roman"/>
          <w:sz w:val="24"/>
        </w:rPr>
        <w:t>Ангальского</w:t>
      </w:r>
      <w:proofErr w:type="spellEnd"/>
      <w:r w:rsidRPr="00C22B29">
        <w:rPr>
          <w:rFonts w:ascii="Times New Roman" w:hAnsi="Times New Roman"/>
          <w:sz w:val="24"/>
        </w:rPr>
        <w:t xml:space="preserve"> мыса, </w:t>
      </w:r>
      <w:proofErr w:type="spellStart"/>
      <w:r w:rsidRPr="00C22B29">
        <w:rPr>
          <w:rFonts w:ascii="Times New Roman" w:hAnsi="Times New Roman"/>
          <w:sz w:val="24"/>
        </w:rPr>
        <w:t>Шайтанкой</w:t>
      </w:r>
      <w:proofErr w:type="spellEnd"/>
      <w:r w:rsidRPr="00C22B29">
        <w:rPr>
          <w:rFonts w:ascii="Times New Roman" w:hAnsi="Times New Roman"/>
          <w:sz w:val="24"/>
        </w:rPr>
        <w:t>-рекой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Разделенной на две стороны.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Здесь, конечно, не теплый и благостный юг,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Здесь мороз беспощадно суров,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И Полярный порой прогибается круг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От жестокой атаки ветров.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Ханты, ненцы, и </w:t>
      </w:r>
      <w:proofErr w:type="spellStart"/>
      <w:r w:rsidRPr="00C22B29">
        <w:rPr>
          <w:rFonts w:ascii="Times New Roman" w:hAnsi="Times New Roman"/>
          <w:sz w:val="24"/>
        </w:rPr>
        <w:t>коми</w:t>
      </w:r>
      <w:proofErr w:type="spellEnd"/>
      <w:r w:rsidRPr="00C22B29">
        <w:rPr>
          <w:rFonts w:ascii="Times New Roman" w:hAnsi="Times New Roman"/>
          <w:sz w:val="24"/>
        </w:rPr>
        <w:t>, и русский их брат –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Старший брат, как у нас говорят,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Здесь живут, и грядущее вместе творят,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И сквозь время дорогу торят.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Будь же счастлив, мой город, на этом пути-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proofErr w:type="gramStart"/>
      <w:r w:rsidRPr="00C22B29">
        <w:rPr>
          <w:rFonts w:ascii="Times New Roman" w:hAnsi="Times New Roman"/>
          <w:sz w:val="24"/>
        </w:rPr>
        <w:t>Переживший</w:t>
      </w:r>
      <w:proofErr w:type="gramEnd"/>
      <w:r w:rsidRPr="00C22B29">
        <w:rPr>
          <w:rFonts w:ascii="Times New Roman" w:hAnsi="Times New Roman"/>
          <w:sz w:val="24"/>
        </w:rPr>
        <w:t xml:space="preserve"> века, молодой,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И </w:t>
      </w:r>
      <w:proofErr w:type="gramStart"/>
      <w:r w:rsidRPr="00C22B29">
        <w:rPr>
          <w:rFonts w:ascii="Times New Roman" w:hAnsi="Times New Roman"/>
          <w:sz w:val="24"/>
        </w:rPr>
        <w:t>отважных</w:t>
      </w:r>
      <w:proofErr w:type="gramEnd"/>
      <w:r w:rsidRPr="00C22B29">
        <w:rPr>
          <w:rFonts w:ascii="Times New Roman" w:hAnsi="Times New Roman"/>
          <w:sz w:val="24"/>
        </w:rPr>
        <w:t xml:space="preserve"> зови, и на карте свети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Негасимой Полярной звездой!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Р. </w:t>
      </w:r>
      <w:proofErr w:type="spellStart"/>
      <w:r w:rsidRPr="00C22B29">
        <w:rPr>
          <w:rFonts w:ascii="Times New Roman" w:hAnsi="Times New Roman"/>
          <w:i/>
          <w:sz w:val="24"/>
        </w:rPr>
        <w:t>Ругин</w:t>
      </w:r>
      <w:proofErr w:type="spellEnd"/>
      <w:r w:rsidRPr="00C22B29">
        <w:rPr>
          <w:rFonts w:ascii="Times New Roman" w:hAnsi="Times New Roman"/>
          <w:sz w:val="24"/>
        </w:rPr>
        <w:t xml:space="preserve">) 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Салехард, в прошлом </w:t>
      </w:r>
      <w:proofErr w:type="spellStart"/>
      <w:r w:rsidRPr="00C22B29">
        <w:rPr>
          <w:rFonts w:ascii="Times New Roman" w:hAnsi="Times New Roman"/>
          <w:sz w:val="24"/>
        </w:rPr>
        <w:t>Обдорск</w:t>
      </w:r>
      <w:proofErr w:type="spellEnd"/>
      <w:r w:rsidRPr="00C22B29">
        <w:rPr>
          <w:rFonts w:ascii="Times New Roman" w:hAnsi="Times New Roman"/>
          <w:sz w:val="24"/>
        </w:rPr>
        <w:t>, был «срублен» русскими казаками. Город, существовавший веками в деревянном исполнении, сегодня одевается в камень, стремительно меняет свое лицо. Он стал крупным транспортным узлом на севере страны, международным культурным центром.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Прошлое и настоящее города слиты воедино. Первый на севере краеведческий музей имени </w:t>
      </w:r>
      <w:proofErr w:type="spellStart"/>
      <w:r w:rsidRPr="00C22B29">
        <w:rPr>
          <w:rFonts w:ascii="Times New Roman" w:hAnsi="Times New Roman"/>
          <w:sz w:val="24"/>
        </w:rPr>
        <w:t>И.С.Шемановского</w:t>
      </w:r>
      <w:proofErr w:type="spellEnd"/>
      <w:r w:rsidRPr="00C22B29">
        <w:rPr>
          <w:rFonts w:ascii="Times New Roman" w:hAnsi="Times New Roman"/>
          <w:sz w:val="24"/>
        </w:rPr>
        <w:t xml:space="preserve"> бережно хранит уникальные, единственные в своем роде находки и расположен в красивейшем и современнейшем здании; старинный купеческий деревянный дом – и административные здания из стекла и бетона; деревянный </w:t>
      </w:r>
      <w:proofErr w:type="spellStart"/>
      <w:r w:rsidRPr="00C22B29">
        <w:rPr>
          <w:rFonts w:ascii="Times New Roman" w:hAnsi="Times New Roman"/>
          <w:sz w:val="24"/>
        </w:rPr>
        <w:t>Обдорский</w:t>
      </w:r>
      <w:proofErr w:type="spellEnd"/>
      <w:r w:rsidRPr="00C22B29">
        <w:rPr>
          <w:rFonts w:ascii="Times New Roman" w:hAnsi="Times New Roman"/>
          <w:sz w:val="24"/>
        </w:rPr>
        <w:t xml:space="preserve"> острог – и современные жилые многоэтажные кварталы – все это придает Салехарду неповторимый облик.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северное сияние.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54230A">
              <w:rPr>
                <w:noProof/>
                <w:lang w:eastAsia="ru-RU"/>
              </w:rPr>
              <w:drawing>
                <wp:inline distT="0" distB="0" distL="0" distR="0" wp14:anchorId="62872A0E" wp14:editId="76654A80">
                  <wp:extent cx="1800000" cy="1440000"/>
                  <wp:effectExtent l="0" t="0" r="0" b="8255"/>
                  <wp:docPr id="8203" name="Picture 11" descr="Рисунок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3" name="Picture 11" descr="Рисунок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54230A">
              <w:rPr>
                <w:noProof/>
                <w:lang w:eastAsia="ru-RU"/>
              </w:rPr>
              <w:drawing>
                <wp:inline distT="0" distB="0" distL="0" distR="0" wp14:anchorId="26E81487" wp14:editId="30683478">
                  <wp:extent cx="1800000" cy="1440000"/>
                  <wp:effectExtent l="0" t="0" r="0" b="8255"/>
                  <wp:docPr id="8202" name="Picture 10" descr="Рисунок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2" name="Picture 10" descr="Рисунок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Порой в небесах высоких широт вспыхивают изумительные световые спектакли – северное сияние. Впервые о северном сиянии написал</w:t>
      </w:r>
      <w:bookmarkStart w:id="0" w:name="OLE_LINK1"/>
      <w:r w:rsidRPr="00C22B29">
        <w:rPr>
          <w:rFonts w:ascii="Times New Roman" w:hAnsi="Times New Roman"/>
          <w:sz w:val="24"/>
        </w:rPr>
        <w:t xml:space="preserve"> М.В. Ломоносов.</w:t>
      </w:r>
      <w:bookmarkEnd w:id="0"/>
      <w:r w:rsidRPr="00C22B29">
        <w:rPr>
          <w:rFonts w:ascii="Times New Roman" w:hAnsi="Times New Roman"/>
          <w:sz w:val="24"/>
        </w:rPr>
        <w:t xml:space="preserve"> Поэт обращается к Космосу, к необозримой, беспокойной Вселенной, призывает на помощь фантазию, основанную на научных знаниях. Именно так рождается поэтическое изображение северного сияния.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Что зыблет ясный ночью луч?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Что тонкий пламень в твердь разит?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Как молния без грозных туч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Стремится от земли в зенит?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Как может быть, чтоб мерзлый пар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Среди зимы рождал пожар?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>Чувствуется священный трепет перед величием природы. Для Ломоносова «великое северное сияние» - символ веры в человеческий разум, в познаваемость мира.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Современные </w:t>
      </w:r>
      <w:proofErr w:type="spellStart"/>
      <w:r w:rsidRPr="00C22B29">
        <w:rPr>
          <w:rFonts w:ascii="Times New Roman" w:hAnsi="Times New Roman"/>
          <w:sz w:val="24"/>
        </w:rPr>
        <w:t>ямальские</w:t>
      </w:r>
      <w:proofErr w:type="spellEnd"/>
      <w:r w:rsidRPr="00C22B29">
        <w:rPr>
          <w:rFonts w:ascii="Times New Roman" w:hAnsi="Times New Roman"/>
          <w:sz w:val="24"/>
        </w:rPr>
        <w:t xml:space="preserve"> поэты хотят, чтобы весь мир увидел необыкновенную красоту северного сияния, величественную картину северной природы: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Как хочу я, чтобы </w:t>
      </w:r>
      <w:proofErr w:type="gramStart"/>
      <w:r w:rsidRPr="00C22B29">
        <w:rPr>
          <w:rFonts w:ascii="Times New Roman" w:hAnsi="Times New Roman"/>
          <w:sz w:val="24"/>
        </w:rPr>
        <w:t>вопреки</w:t>
      </w:r>
      <w:proofErr w:type="gramEnd"/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Самым дальним расстояньям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Любовались все материки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Нашим северным сияньем!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 (</w:t>
      </w:r>
      <w:r w:rsidRPr="00C22B29">
        <w:rPr>
          <w:rFonts w:ascii="Times New Roman" w:hAnsi="Times New Roman"/>
          <w:i/>
          <w:sz w:val="24"/>
        </w:rPr>
        <w:t xml:space="preserve">Р. </w:t>
      </w:r>
      <w:proofErr w:type="spellStart"/>
      <w:r w:rsidRPr="00C22B29">
        <w:rPr>
          <w:rFonts w:ascii="Times New Roman" w:hAnsi="Times New Roman"/>
          <w:i/>
          <w:sz w:val="24"/>
        </w:rPr>
        <w:t>Ругин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реки Ямала.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4B581E">
              <w:rPr>
                <w:noProof/>
                <w:lang w:eastAsia="ru-RU"/>
              </w:rPr>
              <w:drawing>
                <wp:inline distT="0" distB="0" distL="0" distR="0" wp14:anchorId="28B1A6A1" wp14:editId="42522975">
                  <wp:extent cx="2009140" cy="1438910"/>
                  <wp:effectExtent l="0" t="0" r="0" b="8890"/>
                  <wp:docPr id="9230" name="Picture 14" descr="Рисунок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0" name="Picture 14" descr="Рисунок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140" cy="143891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4B581E">
              <w:rPr>
                <w:noProof/>
                <w:lang w:eastAsia="ru-RU"/>
              </w:rPr>
              <w:drawing>
                <wp:inline distT="0" distB="0" distL="0" distR="0" wp14:anchorId="650D4578" wp14:editId="492EEFE0">
                  <wp:extent cx="1939925" cy="1453515"/>
                  <wp:effectExtent l="0" t="0" r="3175" b="0"/>
                  <wp:docPr id="9231" name="Picture 15" descr="Рисунок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1" name="Picture 15" descr="Рисунок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25" cy="145351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Все пространство округа изобилует болотами, озерами, реками. В округе насчитывается более 300 тысяч озер, 48 тысяч рек, в них добывается одна треть мировых запасов ценных сиговых пород рыбы.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Обь – одна из древних на планете рек.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Сколько ей веков не знает человек,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Тянется ее спокойный караван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Через всю Сибирь в океан.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Обь - кормилица-река сыновей земли,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Тех, кто к берегам ее строить жизнь пришли.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Л. </w:t>
      </w:r>
      <w:proofErr w:type="spellStart"/>
      <w:r w:rsidRPr="00C22B29">
        <w:rPr>
          <w:rFonts w:ascii="Times New Roman" w:hAnsi="Times New Roman"/>
          <w:i/>
          <w:sz w:val="24"/>
        </w:rPr>
        <w:t>Лапцуй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Обь, берущая свое начало в горах Алтая, – самая длинная река России (5410 км). Она доставляет на Ямал около 400 куб. км</w:t>
      </w:r>
      <w:proofErr w:type="gramStart"/>
      <w:r w:rsidRPr="00C22B29">
        <w:rPr>
          <w:rFonts w:ascii="Times New Roman" w:hAnsi="Times New Roman"/>
          <w:sz w:val="24"/>
        </w:rPr>
        <w:t>.</w:t>
      </w:r>
      <w:proofErr w:type="gramEnd"/>
      <w:r w:rsidRPr="00C22B29">
        <w:rPr>
          <w:rFonts w:ascii="Times New Roman" w:hAnsi="Times New Roman"/>
          <w:sz w:val="24"/>
        </w:rPr>
        <w:t xml:space="preserve"> </w:t>
      </w:r>
      <w:proofErr w:type="gramStart"/>
      <w:r w:rsidRPr="00C22B29">
        <w:rPr>
          <w:rFonts w:ascii="Times New Roman" w:hAnsi="Times New Roman"/>
          <w:sz w:val="24"/>
        </w:rPr>
        <w:t>в</w:t>
      </w:r>
      <w:proofErr w:type="gramEnd"/>
      <w:r w:rsidRPr="00C22B29">
        <w:rPr>
          <w:rFonts w:ascii="Times New Roman" w:hAnsi="Times New Roman"/>
          <w:sz w:val="24"/>
        </w:rPr>
        <w:t>оды в год. Разливаясь весной, река образует могучий поток шириной в 4 км и глубиной до 40 метров.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Ой, могучая река </w:t>
      </w:r>
      <w:proofErr w:type="spellStart"/>
      <w:r w:rsidRPr="00C22B29">
        <w:rPr>
          <w:rFonts w:ascii="Times New Roman" w:hAnsi="Times New Roman"/>
          <w:sz w:val="24"/>
        </w:rPr>
        <w:t>Юрибей</w:t>
      </w:r>
      <w:proofErr w:type="spellEnd"/>
      <w:r w:rsidRPr="00C22B29">
        <w:rPr>
          <w:rFonts w:ascii="Times New Roman" w:hAnsi="Times New Roman"/>
          <w:sz w:val="24"/>
        </w:rPr>
        <w:t>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Ты мерцаешь, как свинец подо мной.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Разлохмаченные </w:t>
      </w:r>
      <w:proofErr w:type="gramStart"/>
      <w:r w:rsidRPr="00C22B29">
        <w:rPr>
          <w:rFonts w:ascii="Times New Roman" w:hAnsi="Times New Roman"/>
          <w:sz w:val="24"/>
        </w:rPr>
        <w:t>космы</w:t>
      </w:r>
      <w:proofErr w:type="gramEnd"/>
      <w:r w:rsidRPr="00C22B29">
        <w:rPr>
          <w:rFonts w:ascii="Times New Roman" w:hAnsi="Times New Roman"/>
          <w:sz w:val="24"/>
        </w:rPr>
        <w:t xml:space="preserve"> твои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Ветер рвет своей расческой стальной.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Ой,  старинная река </w:t>
      </w:r>
      <w:proofErr w:type="spellStart"/>
      <w:r w:rsidRPr="00C22B29">
        <w:rPr>
          <w:rFonts w:ascii="Times New Roman" w:hAnsi="Times New Roman"/>
          <w:sz w:val="24"/>
        </w:rPr>
        <w:t>Юрибей</w:t>
      </w:r>
      <w:proofErr w:type="spellEnd"/>
      <w:r w:rsidRPr="00C22B29">
        <w:rPr>
          <w:rFonts w:ascii="Times New Roman" w:hAnsi="Times New Roman"/>
          <w:sz w:val="24"/>
        </w:rPr>
        <w:t>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Твои волны тяжелы, как таран.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Не твоей ли разозленной водой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берег грохая, гудит океан?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Ты несла ему на праведный суд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Много скорби безутешной людской.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Слезы предков над стремниной твоей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Проливались точно дождь грозовой.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У тебя </w:t>
      </w:r>
      <w:proofErr w:type="spellStart"/>
      <w:r w:rsidRPr="00C22B29">
        <w:rPr>
          <w:rFonts w:ascii="Times New Roman" w:hAnsi="Times New Roman"/>
          <w:sz w:val="24"/>
        </w:rPr>
        <w:t>смурной</w:t>
      </w:r>
      <w:proofErr w:type="spellEnd"/>
      <w:r w:rsidRPr="00C22B29">
        <w:rPr>
          <w:rFonts w:ascii="Times New Roman" w:hAnsi="Times New Roman"/>
          <w:sz w:val="24"/>
        </w:rPr>
        <w:t xml:space="preserve"> характер, река.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То бывала ты тиха и светла,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Как тюленьим жиром вся облита,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Ты ненецкие лодчонки несла.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А случалось, что по хрупкой корме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Ударяла, как белужьим хвостом,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Хоронила рыбака под водой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 xml:space="preserve">И </w:t>
      </w:r>
      <w:proofErr w:type="gramStart"/>
      <w:r w:rsidRPr="00C22B29">
        <w:rPr>
          <w:rFonts w:ascii="Times New Roman" w:hAnsi="Times New Roman"/>
          <w:sz w:val="24"/>
        </w:rPr>
        <w:t>ни чуть</w:t>
      </w:r>
      <w:proofErr w:type="gramEnd"/>
      <w:r w:rsidRPr="00C22B29">
        <w:rPr>
          <w:rFonts w:ascii="Times New Roman" w:hAnsi="Times New Roman"/>
          <w:sz w:val="24"/>
        </w:rPr>
        <w:t xml:space="preserve"> не горевала о том...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То кормилицею нашей была,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То губила ты кормильца семьи.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Ой, капризная река </w:t>
      </w:r>
      <w:proofErr w:type="spellStart"/>
      <w:r w:rsidRPr="00C22B29">
        <w:rPr>
          <w:rFonts w:ascii="Times New Roman" w:hAnsi="Times New Roman"/>
          <w:sz w:val="24"/>
        </w:rPr>
        <w:t>Юрибей</w:t>
      </w:r>
      <w:proofErr w:type="spellEnd"/>
      <w:r w:rsidRPr="00C22B29">
        <w:rPr>
          <w:rFonts w:ascii="Times New Roman" w:hAnsi="Times New Roman"/>
          <w:sz w:val="24"/>
        </w:rPr>
        <w:t>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Разгадаю ли загадки твои?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Л. </w:t>
      </w:r>
      <w:proofErr w:type="spellStart"/>
      <w:r w:rsidRPr="00C22B29">
        <w:rPr>
          <w:rFonts w:ascii="Times New Roman" w:hAnsi="Times New Roman"/>
          <w:i/>
          <w:sz w:val="24"/>
        </w:rPr>
        <w:t>Лапцуй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Эта удивительная река течет по соленой вечной мерзлоте. Зимой она становится узкой ледяной лентой, а весной разливается на несколько километров в ширину. Для жителей Ямала </w:t>
      </w:r>
      <w:proofErr w:type="spellStart"/>
      <w:r w:rsidRPr="00C22B29">
        <w:rPr>
          <w:rFonts w:ascii="Times New Roman" w:hAnsi="Times New Roman"/>
          <w:sz w:val="24"/>
        </w:rPr>
        <w:t>Юрибей</w:t>
      </w:r>
      <w:proofErr w:type="spellEnd"/>
      <w:r w:rsidRPr="00C22B29">
        <w:rPr>
          <w:rFonts w:ascii="Times New Roman" w:hAnsi="Times New Roman"/>
          <w:sz w:val="24"/>
        </w:rPr>
        <w:t xml:space="preserve"> – река жизни. Вдоль реки находятся основные святилища коренных жителей. Через реку идут на нерест муксун и нельма. Здесь высиживают птенцов полярные гуси и утки, гнездятся около 40 видов птиц, пасутся северные олени.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proofErr w:type="spellStart"/>
      <w:r w:rsidRPr="00C22B29">
        <w:rPr>
          <w:rFonts w:ascii="Times New Roman" w:hAnsi="Times New Roman"/>
          <w:sz w:val="24"/>
        </w:rPr>
        <w:t>Юрибей</w:t>
      </w:r>
      <w:proofErr w:type="spellEnd"/>
      <w:r w:rsidRPr="00C22B29">
        <w:rPr>
          <w:rFonts w:ascii="Times New Roman" w:hAnsi="Times New Roman"/>
          <w:sz w:val="24"/>
        </w:rPr>
        <w:t xml:space="preserve"> – настоящее чудо для ценителей арктической природы. Это название хорошо известно и археологам. Здесь каждый год, освобождаясь ото льда, река выпускает из плена вечной мерзлоты древних мамонтов.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Полярная ночь и Полярный день.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A77C63">
              <w:rPr>
                <w:noProof/>
                <w:lang w:eastAsia="ru-RU"/>
              </w:rPr>
              <w:drawing>
                <wp:inline distT="0" distB="0" distL="0" distR="0" wp14:anchorId="28B531B4" wp14:editId="4A408B40">
                  <wp:extent cx="1800000" cy="1544400"/>
                  <wp:effectExtent l="0" t="0" r="0" b="0"/>
                  <wp:docPr id="14345" name="Picture 9" descr="Рисунок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5" name="Picture 9" descr="Рисунок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5444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A77C63">
              <w:rPr>
                <w:noProof/>
                <w:lang w:eastAsia="ru-RU"/>
              </w:rPr>
              <w:drawing>
                <wp:inline distT="0" distB="0" distL="0" distR="0" wp14:anchorId="292AED52" wp14:editId="6EDF18CF">
                  <wp:extent cx="1972223" cy="1545167"/>
                  <wp:effectExtent l="0" t="0" r="9525" b="0"/>
                  <wp:docPr id="14344" name="Picture 8" descr="Рисунок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4" name="Picture 8" descr="Рисунок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136" cy="154588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Самый продолжительный и суровый сезон на Ямале – зимний. Сумрачный короткий день и </w:t>
      </w:r>
      <w:proofErr w:type="gramStart"/>
      <w:r w:rsidRPr="00C22B29">
        <w:rPr>
          <w:rFonts w:ascii="Times New Roman" w:hAnsi="Times New Roman"/>
          <w:sz w:val="24"/>
        </w:rPr>
        <w:t>длительные ночи</w:t>
      </w:r>
      <w:proofErr w:type="gramEnd"/>
      <w:r w:rsidRPr="00C22B29">
        <w:rPr>
          <w:rFonts w:ascii="Times New Roman" w:hAnsi="Times New Roman"/>
          <w:sz w:val="24"/>
        </w:rPr>
        <w:t xml:space="preserve"> при жестоких морозах. Солнце не задерживается на полярном небе. Наступает полярная ночь, которая длится почти 150 дней. Самый короткий день – 21 декабря.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Белая земля зимой сливается с небом, и нет у них четкой границы. Любой, кто окажется в бескрайней застывшей тундре, ощутит безмерное величие и могущество природы.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Ночь северная в звездном одеянье.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Снегов голубоватое сиянье.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Колеблющийся в сумраке Ямал,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Морозный пар, незримой стужи вал –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То океана мощное дыханье.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Мелькнет совой короткий зимний день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Там, за холмами, и в сугробы канет,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Оттуда солнце краем глаза глянет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И спрячется опять в ночную тень.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Ему зимой подняться в небо лень.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Р. </w:t>
      </w:r>
      <w:proofErr w:type="spellStart"/>
      <w:r w:rsidRPr="00C22B29">
        <w:rPr>
          <w:rFonts w:ascii="Times New Roman" w:hAnsi="Times New Roman"/>
          <w:i/>
          <w:sz w:val="24"/>
        </w:rPr>
        <w:t>Ругин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Особенностью летнего сезона являются большие запасы солнечного тепла и света. В тундру приходит Полярный день. 22 июня – самый долгий световой день. Лето на севере – короткое, но бурное. Все живое тянется к могущественному шару Солнца.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Словно парным молоком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Белая ночь разлита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Белые – чащи кругом,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Белая – в реках вода.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Свет все струится с небес –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>Будто сквозь вечность пророс...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Как хороводы невест –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Рощицы белых берез.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Кажется, что на реке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Белая шкура лежит...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Стрежень речной вдалеке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Белой лыжнею дрожит...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Белую тайну прольет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Воздух в сердца рыбаков...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Лодки всю ночь напролет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Движутся вдоль берегов.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Пусть над родною землей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Ширится белая сень.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Пусть ее сменит большой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Белый – и солнечный – день!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Р. </w:t>
      </w:r>
      <w:proofErr w:type="spellStart"/>
      <w:r w:rsidRPr="00C22B29">
        <w:rPr>
          <w:rFonts w:ascii="Times New Roman" w:hAnsi="Times New Roman"/>
          <w:i/>
          <w:sz w:val="24"/>
        </w:rPr>
        <w:t>Ругин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Чудо Ямала – Полярный Урал. 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C22B29" w:rsidTr="00F31E7C">
        <w:tc>
          <w:tcPr>
            <w:tcW w:w="9854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354894">
              <w:rPr>
                <w:noProof/>
                <w:lang w:eastAsia="ru-RU"/>
              </w:rPr>
              <w:drawing>
                <wp:inline distT="0" distB="0" distL="0" distR="0" wp14:anchorId="7FC7BBF9" wp14:editId="2C834C8C">
                  <wp:extent cx="2252133" cy="1888066"/>
                  <wp:effectExtent l="0" t="0" r="0" b="0"/>
                  <wp:docPr id="15366" name="Picture 6" descr="Рисунок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6" name="Picture 6" descr="Рисунок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133" cy="188806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Упираясь в стылое небо, высятся скалы Полярного Урала, обрываясь прямо в волны Карского моря. Здесь самая северная часть Уральского хребта. По нему проходит линия, разделяющая два великих материка: Европу и Азию.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Полулегендарные рассказы об этих местах есть в трудах авторов далекой древности. В новое время через них шли пути купеческих караванов и служивых людей, осваивающих Сибирь. Упоминается Полярный Урал и в преданиях о пути </w:t>
      </w:r>
      <w:proofErr w:type="gramStart"/>
      <w:r w:rsidRPr="00C22B29">
        <w:rPr>
          <w:rFonts w:ascii="Times New Roman" w:hAnsi="Times New Roman"/>
          <w:sz w:val="24"/>
        </w:rPr>
        <w:t>из</w:t>
      </w:r>
      <w:proofErr w:type="gramEnd"/>
      <w:r w:rsidRPr="00C22B29">
        <w:rPr>
          <w:rFonts w:ascii="Times New Roman" w:hAnsi="Times New Roman"/>
          <w:sz w:val="24"/>
        </w:rPr>
        <w:t xml:space="preserve"> Варяг в греки, о чуде белоглазой...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Эй, верхи Полярного Урала!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Пусть вы и не слишком высоки –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Здесь богатства вечность собирала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ваши заповедные мешки.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Ну-ка, отворите, покажите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Кладовую каждую свою,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Радостью открытий поддержите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Человека в Северном краю!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Р. </w:t>
      </w:r>
      <w:proofErr w:type="spellStart"/>
      <w:r w:rsidRPr="00C22B29">
        <w:rPr>
          <w:rFonts w:ascii="Times New Roman" w:hAnsi="Times New Roman"/>
          <w:i/>
          <w:sz w:val="24"/>
        </w:rPr>
        <w:t>Ругин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горах Полярного Урала есть почти все элементы таблицы Менделеева. Здесь обнаружены залежи цветных и редких металлов (бокситов, марганца, меди, цинка, молибдена, вольфрама, тантала, ниобия, платиноидов) Лишь приблизительная оценка стоимости только рудного потенциала Уральских острогов превышает 220 миллиардов долларов. В 2005 г. началось осуществления грандиозного проекта «Урал промышленный – Урал Полярный».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>Но привлекателен край не только богатством недр. Его называют Полярной Швейцарией. Великолепен он в любое время года. Стоит лишь раз побывать среди гор, и «сердце остается там». В зоне Полярного Урала есть несколько заповедников для охраны живой природы уникального уголка Севера.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запасы газа и нефти.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4934D9">
              <w:rPr>
                <w:noProof/>
                <w:lang w:eastAsia="ru-RU"/>
              </w:rPr>
              <w:drawing>
                <wp:inline distT="0" distB="0" distL="0" distR="0" wp14:anchorId="441C71E6" wp14:editId="124A52A2">
                  <wp:extent cx="2528104" cy="1799167"/>
                  <wp:effectExtent l="0" t="0" r="5715" b="0"/>
                  <wp:docPr id="16392" name="Picture 8" descr="Рисунок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2" name="Picture 8" descr="Рисунок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75" cy="180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 w:rsidRPr="004934D9">
              <w:rPr>
                <w:noProof/>
                <w:lang w:eastAsia="ru-RU"/>
              </w:rPr>
              <w:drawing>
                <wp:inline distT="0" distB="0" distL="0" distR="0" wp14:anchorId="4850CEAB" wp14:editId="5F154A57">
                  <wp:extent cx="2160000" cy="1800000"/>
                  <wp:effectExtent l="0" t="0" r="0" b="0"/>
                  <wp:docPr id="16393" name="Picture 9" descr="Рисунок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3" name="Picture 9" descr="Рисунок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Ямал является крупнейшей газоносной провинцией. В год добывается около 40 млн. тонн нефти, около 600 млрд. куб. м. газа. Добыча природного газа сосредоточена в </w:t>
      </w:r>
      <w:proofErr w:type="spellStart"/>
      <w:r w:rsidRPr="00C22B29">
        <w:rPr>
          <w:rFonts w:ascii="Times New Roman" w:hAnsi="Times New Roman"/>
          <w:sz w:val="24"/>
        </w:rPr>
        <w:t>Пуровском</w:t>
      </w:r>
      <w:proofErr w:type="spellEnd"/>
      <w:r w:rsidRPr="00C22B29">
        <w:rPr>
          <w:rFonts w:ascii="Times New Roman" w:hAnsi="Times New Roman"/>
          <w:sz w:val="24"/>
        </w:rPr>
        <w:t xml:space="preserve">, Тазовском и </w:t>
      </w:r>
      <w:proofErr w:type="spellStart"/>
      <w:r w:rsidRPr="00C22B29">
        <w:rPr>
          <w:rFonts w:ascii="Times New Roman" w:hAnsi="Times New Roman"/>
          <w:sz w:val="24"/>
        </w:rPr>
        <w:t>Надымском</w:t>
      </w:r>
      <w:proofErr w:type="spellEnd"/>
      <w:r w:rsidRPr="00C22B29">
        <w:rPr>
          <w:rFonts w:ascii="Times New Roman" w:hAnsi="Times New Roman"/>
          <w:sz w:val="24"/>
        </w:rPr>
        <w:t xml:space="preserve"> районах. Крупнейшие газовые месторождения: Медвежье, </w:t>
      </w:r>
      <w:proofErr w:type="spellStart"/>
      <w:r w:rsidRPr="00C22B29">
        <w:rPr>
          <w:rFonts w:ascii="Times New Roman" w:hAnsi="Times New Roman"/>
          <w:sz w:val="24"/>
        </w:rPr>
        <w:t>Ямбургское</w:t>
      </w:r>
      <w:proofErr w:type="spellEnd"/>
      <w:r w:rsidRPr="00C22B29">
        <w:rPr>
          <w:rFonts w:ascii="Times New Roman" w:hAnsi="Times New Roman"/>
          <w:sz w:val="24"/>
        </w:rPr>
        <w:t xml:space="preserve">, Заполярное, </w:t>
      </w:r>
      <w:proofErr w:type="spellStart"/>
      <w:r w:rsidRPr="00C22B29">
        <w:rPr>
          <w:rFonts w:ascii="Times New Roman" w:hAnsi="Times New Roman"/>
          <w:sz w:val="24"/>
        </w:rPr>
        <w:t>Бованенковское</w:t>
      </w:r>
      <w:proofErr w:type="spellEnd"/>
      <w:r w:rsidRPr="00C22B29">
        <w:rPr>
          <w:rFonts w:ascii="Times New Roman" w:hAnsi="Times New Roman"/>
          <w:sz w:val="24"/>
        </w:rPr>
        <w:t xml:space="preserve">, </w:t>
      </w:r>
      <w:proofErr w:type="spellStart"/>
      <w:r w:rsidRPr="00C22B29">
        <w:rPr>
          <w:rFonts w:ascii="Times New Roman" w:hAnsi="Times New Roman"/>
          <w:sz w:val="24"/>
        </w:rPr>
        <w:t>Уренгойское</w:t>
      </w:r>
      <w:proofErr w:type="spellEnd"/>
      <w:r w:rsidRPr="00C22B29">
        <w:rPr>
          <w:rFonts w:ascii="Times New Roman" w:hAnsi="Times New Roman"/>
          <w:sz w:val="24"/>
        </w:rPr>
        <w:t xml:space="preserve">, </w:t>
      </w:r>
      <w:proofErr w:type="spellStart"/>
      <w:r w:rsidRPr="00C22B29">
        <w:rPr>
          <w:rFonts w:ascii="Times New Roman" w:hAnsi="Times New Roman"/>
          <w:sz w:val="24"/>
        </w:rPr>
        <w:t>Вынгапуровское</w:t>
      </w:r>
      <w:proofErr w:type="spellEnd"/>
      <w:r w:rsidRPr="00C22B29">
        <w:rPr>
          <w:rFonts w:ascii="Times New Roman" w:hAnsi="Times New Roman"/>
          <w:sz w:val="24"/>
        </w:rPr>
        <w:t xml:space="preserve">. На </w:t>
      </w:r>
      <w:proofErr w:type="spellStart"/>
      <w:r w:rsidRPr="00C22B29">
        <w:rPr>
          <w:rFonts w:ascii="Times New Roman" w:hAnsi="Times New Roman"/>
          <w:sz w:val="24"/>
        </w:rPr>
        <w:t>Уренгойском</w:t>
      </w:r>
      <w:proofErr w:type="spellEnd"/>
      <w:r w:rsidRPr="00C22B29">
        <w:rPr>
          <w:rFonts w:ascii="Times New Roman" w:hAnsi="Times New Roman"/>
          <w:sz w:val="24"/>
        </w:rPr>
        <w:t xml:space="preserve"> и </w:t>
      </w:r>
      <w:proofErr w:type="spellStart"/>
      <w:r w:rsidRPr="00C22B29">
        <w:rPr>
          <w:rFonts w:ascii="Times New Roman" w:hAnsi="Times New Roman"/>
          <w:sz w:val="24"/>
        </w:rPr>
        <w:t>Ямбургском</w:t>
      </w:r>
      <w:proofErr w:type="spellEnd"/>
      <w:r w:rsidRPr="00C22B29">
        <w:rPr>
          <w:rFonts w:ascii="Times New Roman" w:hAnsi="Times New Roman"/>
          <w:sz w:val="24"/>
        </w:rPr>
        <w:t xml:space="preserve"> месторождениях ежегодно добывается 5 млн. тонн газового конденсата – ценного химического сырья.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Не случайно г. Новый Уренгой называют газовой столицей России. </w:t>
      </w:r>
      <w:proofErr w:type="spellStart"/>
      <w:r w:rsidRPr="00C22B29">
        <w:rPr>
          <w:rFonts w:ascii="Times New Roman" w:hAnsi="Times New Roman"/>
          <w:sz w:val="24"/>
        </w:rPr>
        <w:t>Ямальский</w:t>
      </w:r>
      <w:proofErr w:type="spellEnd"/>
      <w:r w:rsidRPr="00C22B29">
        <w:rPr>
          <w:rFonts w:ascii="Times New Roman" w:hAnsi="Times New Roman"/>
          <w:sz w:val="24"/>
        </w:rPr>
        <w:t xml:space="preserve"> газ доходит до очень далеких стран, таких как Италия, Франция, Германия, Испания, Турция. Из недр округа извлекается 92% общероссийского объема газа и 10% общероссийской добычи нефти.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proofErr w:type="spellStart"/>
      <w:r w:rsidRPr="00C22B29">
        <w:rPr>
          <w:rFonts w:ascii="Times New Roman" w:hAnsi="Times New Roman"/>
          <w:sz w:val="24"/>
        </w:rPr>
        <w:t>Ямальский</w:t>
      </w:r>
      <w:proofErr w:type="spellEnd"/>
      <w:r w:rsidRPr="00C22B29">
        <w:rPr>
          <w:rFonts w:ascii="Times New Roman" w:hAnsi="Times New Roman"/>
          <w:sz w:val="24"/>
        </w:rPr>
        <w:t xml:space="preserve"> газ родился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В </w:t>
      </w:r>
      <w:proofErr w:type="spellStart"/>
      <w:r w:rsidRPr="00C22B29">
        <w:rPr>
          <w:rFonts w:ascii="Times New Roman" w:hAnsi="Times New Roman"/>
          <w:sz w:val="24"/>
        </w:rPr>
        <w:t>надымской</w:t>
      </w:r>
      <w:proofErr w:type="spellEnd"/>
      <w:r w:rsidRPr="00C22B29">
        <w:rPr>
          <w:rFonts w:ascii="Times New Roman" w:hAnsi="Times New Roman"/>
          <w:sz w:val="24"/>
        </w:rPr>
        <w:t xml:space="preserve"> колыбели.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 нему идут дороги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Сквозь долгие метели.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Факел газовый трепещет,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Словно хвост песца.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Поднялась на сопке вышка,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Как стальной капкан.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Л. </w:t>
      </w:r>
      <w:proofErr w:type="spellStart"/>
      <w:r w:rsidRPr="00C22B29">
        <w:rPr>
          <w:rFonts w:ascii="Times New Roman" w:hAnsi="Times New Roman"/>
          <w:i/>
          <w:sz w:val="24"/>
        </w:rPr>
        <w:t>Лапцуй</w:t>
      </w:r>
      <w:proofErr w:type="spellEnd"/>
      <w:r w:rsidRPr="00C22B29">
        <w:rPr>
          <w:rFonts w:ascii="Times New Roman" w:hAnsi="Times New Roman"/>
          <w:sz w:val="24"/>
        </w:rPr>
        <w:t xml:space="preserve">) 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Чудо Ямала – люди Ямала.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22B29" w:rsidTr="00F31E7C"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D1CBBD" wp14:editId="6181ED39">
                  <wp:extent cx="2751667" cy="1799167"/>
                  <wp:effectExtent l="0" t="0" r="0" b="0"/>
                  <wp:docPr id="16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b51a80abdc7eb1c77b2b04186302d91.jpg"/>
                          <pic:cNvPicPr preferRelativeResize="0"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94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22B29" w:rsidRPr="00C22B29" w:rsidRDefault="00C22B29" w:rsidP="00C22B29">
            <w:pPr>
              <w:ind w:firstLine="709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767C32" wp14:editId="6C8777DB">
                  <wp:extent cx="2160000" cy="1800000"/>
                  <wp:effectExtent l="0" t="0" r="0" b="0"/>
                  <wp:docPr id="28" name="Рисунок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c5fb4ba88c.jpg"/>
                          <pic:cNvPicPr preferRelativeResize="0"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Ямал – родина коренных народов: ненцев, ханты, манси, селькупов. Это душевные, гостеприимные, трудолюбивые, скромные люди.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любой зайдите чум – вас ждет всегда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lastRenderedPageBreak/>
        <w:t>Гостеприимство и забота друга…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Здесь каждый вас увидеть будет рад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И обогреть душевной </w:t>
      </w:r>
      <w:proofErr w:type="spellStart"/>
      <w:r w:rsidRPr="00C22B29">
        <w:rPr>
          <w:rFonts w:ascii="Times New Roman" w:hAnsi="Times New Roman"/>
          <w:sz w:val="24"/>
        </w:rPr>
        <w:t>теплотою</w:t>
      </w:r>
      <w:proofErr w:type="spellEnd"/>
      <w:r w:rsidRPr="00C22B29">
        <w:rPr>
          <w:rFonts w:ascii="Times New Roman" w:hAnsi="Times New Roman"/>
          <w:sz w:val="24"/>
        </w:rPr>
        <w:t>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Л. </w:t>
      </w:r>
      <w:proofErr w:type="spellStart"/>
      <w:r w:rsidRPr="00C22B29">
        <w:rPr>
          <w:rFonts w:ascii="Times New Roman" w:hAnsi="Times New Roman"/>
          <w:i/>
          <w:sz w:val="24"/>
        </w:rPr>
        <w:t>Лапцуй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Оленеводы, охотники, рыбаки, они трепетно и бережно относятся к природе, к суровой, северной, но самой дорогой родине. Они сохранили свои традиции, обычаи, самобытную, уникальную культуру, которая нашла свое выражение в орнаментах на одежде, в построении основного жилища – чума, в декоративно-прикладном творчестве, в исполнении народных песен и танцев.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Имена </w:t>
      </w:r>
      <w:proofErr w:type="spellStart"/>
      <w:r w:rsidRPr="00C22B29">
        <w:rPr>
          <w:rFonts w:ascii="Times New Roman" w:hAnsi="Times New Roman"/>
          <w:sz w:val="24"/>
        </w:rPr>
        <w:t>ямальских</w:t>
      </w:r>
      <w:proofErr w:type="spellEnd"/>
      <w:r w:rsidRPr="00C22B29">
        <w:rPr>
          <w:rFonts w:ascii="Times New Roman" w:hAnsi="Times New Roman"/>
          <w:sz w:val="24"/>
        </w:rPr>
        <w:t xml:space="preserve"> писателей А. </w:t>
      </w:r>
      <w:proofErr w:type="spellStart"/>
      <w:r w:rsidRPr="00C22B29">
        <w:rPr>
          <w:rFonts w:ascii="Times New Roman" w:hAnsi="Times New Roman"/>
          <w:sz w:val="24"/>
        </w:rPr>
        <w:t>Неркаги</w:t>
      </w:r>
      <w:proofErr w:type="spellEnd"/>
      <w:r w:rsidRPr="00C22B29">
        <w:rPr>
          <w:rFonts w:ascii="Times New Roman" w:hAnsi="Times New Roman"/>
          <w:sz w:val="24"/>
        </w:rPr>
        <w:t xml:space="preserve">, Л. </w:t>
      </w:r>
      <w:proofErr w:type="spellStart"/>
      <w:r w:rsidRPr="00C22B29">
        <w:rPr>
          <w:rFonts w:ascii="Times New Roman" w:hAnsi="Times New Roman"/>
          <w:sz w:val="24"/>
        </w:rPr>
        <w:t>Лапцуя</w:t>
      </w:r>
      <w:proofErr w:type="spellEnd"/>
      <w:r w:rsidRPr="00C22B29">
        <w:rPr>
          <w:rFonts w:ascii="Times New Roman" w:hAnsi="Times New Roman"/>
          <w:sz w:val="24"/>
        </w:rPr>
        <w:t xml:space="preserve">, Р. </w:t>
      </w:r>
      <w:proofErr w:type="spellStart"/>
      <w:r w:rsidRPr="00C22B29">
        <w:rPr>
          <w:rFonts w:ascii="Times New Roman" w:hAnsi="Times New Roman"/>
          <w:sz w:val="24"/>
        </w:rPr>
        <w:t>Ругина</w:t>
      </w:r>
      <w:proofErr w:type="spellEnd"/>
      <w:r w:rsidRPr="00C22B29">
        <w:rPr>
          <w:rFonts w:ascii="Times New Roman" w:hAnsi="Times New Roman"/>
          <w:sz w:val="24"/>
        </w:rPr>
        <w:t xml:space="preserve">, доктора исторических наук Н. </w:t>
      </w:r>
      <w:proofErr w:type="spellStart"/>
      <w:r w:rsidRPr="00C22B29">
        <w:rPr>
          <w:rFonts w:ascii="Times New Roman" w:hAnsi="Times New Roman"/>
          <w:sz w:val="24"/>
        </w:rPr>
        <w:t>Пушкаревой</w:t>
      </w:r>
      <w:proofErr w:type="spellEnd"/>
      <w:r w:rsidRPr="00C22B29">
        <w:rPr>
          <w:rFonts w:ascii="Times New Roman" w:hAnsi="Times New Roman"/>
          <w:sz w:val="24"/>
        </w:rPr>
        <w:t xml:space="preserve">, председателя окружной Думы С. </w:t>
      </w:r>
      <w:proofErr w:type="spellStart"/>
      <w:r w:rsidRPr="00C22B29">
        <w:rPr>
          <w:rFonts w:ascii="Times New Roman" w:hAnsi="Times New Roman"/>
          <w:sz w:val="24"/>
        </w:rPr>
        <w:t>Харючи</w:t>
      </w:r>
      <w:proofErr w:type="spellEnd"/>
      <w:r w:rsidRPr="00C22B29">
        <w:rPr>
          <w:rFonts w:ascii="Times New Roman" w:hAnsi="Times New Roman"/>
          <w:sz w:val="24"/>
        </w:rPr>
        <w:t xml:space="preserve"> известны за пределами округа. В округе работают 10 членов Союза художников России из числа коренных народов. Национальный ансамбль танца «Сыра-</w:t>
      </w:r>
      <w:proofErr w:type="spellStart"/>
      <w:r w:rsidRPr="00C22B29">
        <w:rPr>
          <w:rFonts w:ascii="Times New Roman" w:hAnsi="Times New Roman"/>
          <w:sz w:val="24"/>
        </w:rPr>
        <w:t>Сэв</w:t>
      </w:r>
      <w:proofErr w:type="spellEnd"/>
      <w:r w:rsidRPr="00C22B29">
        <w:rPr>
          <w:rFonts w:ascii="Times New Roman" w:hAnsi="Times New Roman"/>
          <w:sz w:val="24"/>
        </w:rPr>
        <w:t>» представляет профессиональное хореографическое искусство Ямала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Как много мы знаем о Ямале и как мало мы знаем о родном крае. Оглянемся вокруг себя: нас окружают замечательные, талантливые люди, нас завораживают </w:t>
      </w:r>
      <w:proofErr w:type="spellStart"/>
      <w:r w:rsidRPr="00C22B29">
        <w:rPr>
          <w:rFonts w:ascii="Times New Roman" w:hAnsi="Times New Roman"/>
          <w:sz w:val="24"/>
        </w:rPr>
        <w:t>ямальские</w:t>
      </w:r>
      <w:proofErr w:type="spellEnd"/>
      <w:r w:rsidRPr="00C22B29">
        <w:rPr>
          <w:rFonts w:ascii="Times New Roman" w:hAnsi="Times New Roman"/>
          <w:sz w:val="24"/>
        </w:rPr>
        <w:t xml:space="preserve"> пейзажи, нас удивляют огромные природные запасы сырья, мы восхищаемся узорами на национальной одежде северных жителей, их умению жить в суровых условиях севера...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Ты не видел тундры? Приезжай!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Если встретит холодом она,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Если вьюга зарычит, страшна,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Словно моря Карского волна,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Не пугайся, словно горностай,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Не кидайся в снежные бугры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Неумелым лыжником с горы.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Ясным взором посмотри вокруг,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Полной грудью свежести вдохни,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Бодростью наполнится твой дух,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тундре – двадцать первый, наши дни.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Сядешь в нарты, что летят стрелой,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Или в сизокрылый самолет,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В тундре, под Полярною звездой,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Где живет мой маленький народ.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 xml:space="preserve">Жар гостеприимства </w:t>
      </w:r>
      <w:proofErr w:type="spellStart"/>
      <w:r w:rsidRPr="00C22B29">
        <w:rPr>
          <w:rFonts w:ascii="Times New Roman" w:hAnsi="Times New Roman"/>
          <w:sz w:val="24"/>
        </w:rPr>
        <w:t>сохраня</w:t>
      </w:r>
      <w:proofErr w:type="spellEnd"/>
      <w:r w:rsidRPr="00C22B29">
        <w:rPr>
          <w:rFonts w:ascii="Times New Roman" w:hAnsi="Times New Roman"/>
          <w:sz w:val="24"/>
        </w:rPr>
        <w:t>,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Обогрет ты будешь без огня.</w:t>
      </w:r>
    </w:p>
    <w:p w:rsidR="00C22B29" w:rsidRPr="00C22B29" w:rsidRDefault="00C22B29" w:rsidP="00C22B29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C22B29">
        <w:rPr>
          <w:rFonts w:ascii="Times New Roman" w:hAnsi="Times New Roman"/>
          <w:sz w:val="24"/>
        </w:rPr>
        <w:t>(</w:t>
      </w:r>
      <w:r w:rsidRPr="00C22B29">
        <w:rPr>
          <w:rFonts w:ascii="Times New Roman" w:hAnsi="Times New Roman"/>
          <w:i/>
          <w:sz w:val="24"/>
        </w:rPr>
        <w:t xml:space="preserve">Л. </w:t>
      </w:r>
      <w:proofErr w:type="spellStart"/>
      <w:r w:rsidRPr="00C22B29">
        <w:rPr>
          <w:rFonts w:ascii="Times New Roman" w:hAnsi="Times New Roman"/>
          <w:i/>
          <w:sz w:val="24"/>
        </w:rPr>
        <w:t>Лапцуй</w:t>
      </w:r>
      <w:proofErr w:type="spellEnd"/>
      <w:r w:rsidRPr="00C22B29">
        <w:rPr>
          <w:rFonts w:ascii="Times New Roman" w:hAnsi="Times New Roman"/>
          <w:sz w:val="24"/>
        </w:rPr>
        <w:t>)</w:t>
      </w:r>
    </w:p>
    <w:p w:rsidR="00C22B29" w:rsidRPr="00C22B29" w:rsidRDefault="00C22B29" w:rsidP="00C22B29">
      <w:pPr>
        <w:ind w:left="709"/>
        <w:rPr>
          <w:rFonts w:ascii="Times New Roman" w:hAnsi="Times New Roman"/>
          <w:b/>
          <w:sz w:val="24"/>
        </w:rPr>
      </w:pPr>
    </w:p>
    <w:p w:rsidR="00C22B29" w:rsidRDefault="00B351DB" w:rsidP="00E8168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Физкультминутка</w:t>
      </w:r>
    </w:p>
    <w:p w:rsidR="00B351DB" w:rsidRPr="00835A05" w:rsidRDefault="00B351DB" w:rsidP="00B351DB">
      <w:pPr>
        <w:pStyle w:val="a3"/>
        <w:spacing w:after="0" w:line="240" w:lineRule="auto"/>
        <w:ind w:left="1429"/>
        <w:jc w:val="both"/>
        <w:rPr>
          <w:rFonts w:ascii="Times New Roman" w:hAnsi="Times New Roman"/>
          <w:b/>
          <w:sz w:val="24"/>
        </w:rPr>
      </w:pPr>
    </w:p>
    <w:p w:rsidR="00E81687" w:rsidRDefault="00E81687" w:rsidP="00E8168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sz w:val="24"/>
        </w:rPr>
      </w:pPr>
      <w:r w:rsidRPr="00835A05">
        <w:rPr>
          <w:rFonts w:ascii="Times New Roman" w:hAnsi="Times New Roman"/>
          <w:b/>
          <w:sz w:val="24"/>
        </w:rPr>
        <w:t>Практическая работа</w:t>
      </w:r>
    </w:p>
    <w:p w:rsidR="001211FA" w:rsidRP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Для строительства нашего города, для строительства газопровода нужна специализированная техника: трактора, самосвалы, бульдозеры, подъемные краны.</w:t>
      </w:r>
    </w:p>
    <w:p w:rsid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Сегодня на занятии мы с Вами сконструируем модель одной из специализированной машины, которая была задействована при строительстве нашего города. Мы будем собирать модель «</w:t>
      </w:r>
      <w:r>
        <w:rPr>
          <w:rFonts w:ascii="Times New Roman" w:hAnsi="Times New Roman"/>
          <w:sz w:val="24"/>
          <w:szCs w:val="24"/>
        </w:rPr>
        <w:t>Самосвала</w:t>
      </w:r>
      <w:r w:rsidRPr="001211FA">
        <w:rPr>
          <w:rFonts w:ascii="Times New Roman" w:hAnsi="Times New Roman"/>
          <w:sz w:val="24"/>
          <w:szCs w:val="24"/>
        </w:rPr>
        <w:t>».</w:t>
      </w:r>
    </w:p>
    <w:p w:rsid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proofErr w:type="gramStart"/>
      <w:r w:rsidRPr="001211FA">
        <w:rPr>
          <w:rFonts w:ascii="Times New Roman" w:hAnsi="Times New Roman"/>
          <w:sz w:val="24"/>
          <w:szCs w:val="24"/>
        </w:rPr>
        <w:t>Самосва́л</w:t>
      </w:r>
      <w:proofErr w:type="spellEnd"/>
      <w:proofErr w:type="gramEnd"/>
      <w:r>
        <w:t xml:space="preserve"> - </w:t>
      </w:r>
      <w:hyperlink r:id="rId21" w:tooltip="Грузовой автомобиль" w:history="1">
        <w:r w:rsidRPr="001211FA">
          <w:rPr>
            <w:rFonts w:ascii="Times New Roman" w:hAnsi="Times New Roman"/>
            <w:sz w:val="24"/>
            <w:szCs w:val="24"/>
          </w:rPr>
          <w:t>грузовой</w:t>
        </w:r>
      </w:hyperlink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саморазгружающийся</w:t>
      </w:r>
      <w:r>
        <w:t xml:space="preserve"> </w:t>
      </w:r>
      <w:hyperlink r:id="rId22" w:tooltip="Автомобиль" w:history="1">
        <w:r w:rsidRPr="001211FA">
          <w:rPr>
            <w:rFonts w:ascii="Times New Roman" w:hAnsi="Times New Roman"/>
            <w:sz w:val="24"/>
            <w:szCs w:val="24"/>
          </w:rPr>
          <w:t>автомобиль</w:t>
        </w:r>
      </w:hyperlink>
      <w:r w:rsidRPr="001211FA">
        <w:rPr>
          <w:rFonts w:ascii="Times New Roman" w:hAnsi="Times New Roman"/>
          <w:sz w:val="24"/>
          <w:szCs w:val="24"/>
        </w:rPr>
        <w:t>,</w:t>
      </w:r>
      <w:r>
        <w:t xml:space="preserve"> </w:t>
      </w:r>
      <w:hyperlink r:id="rId23" w:tooltip="Прицеп" w:history="1">
        <w:r w:rsidRPr="001211FA">
          <w:rPr>
            <w:rFonts w:ascii="Times New Roman" w:hAnsi="Times New Roman"/>
            <w:sz w:val="24"/>
            <w:szCs w:val="24"/>
          </w:rPr>
          <w:t>прицеп</w:t>
        </w:r>
      </w:hyperlink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или</w:t>
      </w:r>
      <w:r>
        <w:t xml:space="preserve"> </w:t>
      </w:r>
      <w:hyperlink r:id="rId24" w:tooltip="Полуприцеп" w:history="1">
        <w:r w:rsidRPr="001211FA">
          <w:rPr>
            <w:rFonts w:ascii="Times New Roman" w:hAnsi="Times New Roman"/>
            <w:sz w:val="24"/>
            <w:szCs w:val="24"/>
          </w:rPr>
          <w:t>полуприцеп</w:t>
        </w:r>
      </w:hyperlink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с</w:t>
      </w:r>
      <w:r>
        <w:t xml:space="preserve"> </w:t>
      </w:r>
      <w:hyperlink r:id="rId25" w:tooltip="Грузовой автомобиль" w:history="1">
        <w:r w:rsidRPr="001211FA">
          <w:rPr>
            <w:rFonts w:ascii="Times New Roman" w:hAnsi="Times New Roman"/>
            <w:sz w:val="24"/>
            <w:szCs w:val="24"/>
          </w:rPr>
          <w:t>кузовом</w:t>
        </w:r>
      </w:hyperlink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(чаще</w:t>
      </w:r>
      <w:r>
        <w:t xml:space="preserve"> </w:t>
      </w:r>
      <w:hyperlink r:id="rId26" w:tooltip="Бункер" w:history="1">
        <w:r w:rsidRPr="001211FA">
          <w:rPr>
            <w:rFonts w:ascii="Times New Roman" w:hAnsi="Times New Roman"/>
            <w:sz w:val="24"/>
            <w:szCs w:val="24"/>
          </w:rPr>
          <w:t>бункерного</w:t>
        </w:r>
      </w:hyperlink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типа), механически</w:t>
      </w:r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(как правило,</w:t>
      </w:r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гидравлически) наклоняемым</w:t>
      </w:r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для выгрузки</w:t>
      </w:r>
      <w:r>
        <w:t xml:space="preserve"> </w:t>
      </w:r>
      <w:r w:rsidRPr="001211FA">
        <w:rPr>
          <w:rFonts w:ascii="Times New Roman" w:hAnsi="Times New Roman"/>
          <w:sz w:val="24"/>
          <w:szCs w:val="24"/>
        </w:rPr>
        <w:t>груза или с принудительной разгрузкой (например,</w:t>
      </w:r>
      <w:r>
        <w:t xml:space="preserve"> </w:t>
      </w:r>
      <w:hyperlink r:id="rId27" w:tooltip="Шнек" w:history="1">
        <w:r w:rsidRPr="001211FA">
          <w:rPr>
            <w:rFonts w:ascii="Times New Roman" w:hAnsi="Times New Roman"/>
            <w:sz w:val="24"/>
            <w:szCs w:val="24"/>
          </w:rPr>
          <w:t>шнеком</w:t>
        </w:r>
      </w:hyperlink>
      <w:r w:rsidRPr="001211FA">
        <w:rPr>
          <w:rFonts w:ascii="Times New Roman" w:hAnsi="Times New Roman"/>
          <w:sz w:val="24"/>
          <w:szCs w:val="24"/>
        </w:rPr>
        <w:t>).</w:t>
      </w:r>
    </w:p>
    <w:p w:rsid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Также существуют самосвалы, для выгрузки которых применяется наклон всего автомобиля при помощи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28" w:anchor="%D0%A2%D0%B5%D0%BB%D0%B5%D1%81%D0%BA%D0%BE%D0%BF%D0%B8%D1%87%D0%B5%D1%81%D0%BA%D0%B8%D0%B5_%D0%B3%D0%B8%D0%B4%D1%80%D0%BE%D1%86%D0%B8%D0%BB%D0%B8%D0%BD%D0%B4%D1%80%D1%8B" w:tooltip="Гидроцилиндр" w:history="1">
        <w:r w:rsidRPr="001211FA">
          <w:rPr>
            <w:rFonts w:ascii="Times New Roman" w:hAnsi="Times New Roman"/>
            <w:sz w:val="24"/>
            <w:szCs w:val="24"/>
          </w:rPr>
          <w:t>телескопических</w:t>
        </w:r>
      </w:hyperlink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подъёмников.</w:t>
      </w:r>
    </w:p>
    <w:p w:rsid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lastRenderedPageBreak/>
        <w:t>Самосвалы применяются для перевозки навалочных</w:t>
      </w:r>
      <w:r>
        <w:rPr>
          <w:rFonts w:ascii="Times New Roman" w:hAnsi="Times New Roman"/>
          <w:sz w:val="24"/>
          <w:szCs w:val="24"/>
        </w:rPr>
        <w:t>,</w:t>
      </w:r>
      <w:r w:rsidRPr="001211FA">
        <w:rPr>
          <w:rFonts w:ascii="Times New Roman" w:hAnsi="Times New Roman"/>
          <w:sz w:val="24"/>
          <w:szCs w:val="24"/>
        </w:rPr>
        <w:t xml:space="preserve"> сыпучих,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или иных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грузов, пригодных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для такой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выгрузки, которая производится посредством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их опрокидывания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1211FA">
        <w:rPr>
          <w:rFonts w:ascii="Times New Roman" w:hAnsi="Times New Roman"/>
          <w:sz w:val="24"/>
          <w:szCs w:val="24"/>
        </w:rPr>
        <w:t>из кузова.</w:t>
      </w:r>
    </w:p>
    <w:p w:rsidR="001211FA" w:rsidRP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Самосвалы классифицируются:</w:t>
      </w:r>
    </w:p>
    <w:p w:rsidR="001211FA" w:rsidRPr="001211FA" w:rsidRDefault="001211FA" w:rsidP="001211FA">
      <w:pPr>
        <w:numPr>
          <w:ilvl w:val="0"/>
          <w:numId w:val="3"/>
        </w:numPr>
        <w:shd w:val="clear" w:color="auto" w:fill="FFFFFF"/>
        <w:tabs>
          <w:tab w:val="clear" w:pos="720"/>
        </w:tabs>
        <w:spacing w:after="0" w:line="240" w:lineRule="auto"/>
        <w:ind w:left="1134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По типу выгрузки (наклоном или принудительной)</w:t>
      </w:r>
    </w:p>
    <w:p w:rsidR="001211FA" w:rsidRPr="001211FA" w:rsidRDefault="001211FA" w:rsidP="001211FA">
      <w:pPr>
        <w:numPr>
          <w:ilvl w:val="0"/>
          <w:numId w:val="3"/>
        </w:numPr>
        <w:shd w:val="clear" w:color="auto" w:fill="FFFFFF"/>
        <w:tabs>
          <w:tab w:val="clear" w:pos="720"/>
        </w:tabs>
        <w:spacing w:after="0" w:line="240" w:lineRule="auto"/>
        <w:ind w:left="1134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По направлению выгрузки (вбок, назад)</w:t>
      </w:r>
    </w:p>
    <w:p w:rsidR="001211FA" w:rsidRPr="001211FA" w:rsidRDefault="001211FA" w:rsidP="001211FA">
      <w:pPr>
        <w:numPr>
          <w:ilvl w:val="0"/>
          <w:numId w:val="3"/>
        </w:numPr>
        <w:shd w:val="clear" w:color="auto" w:fill="FFFFFF"/>
        <w:tabs>
          <w:tab w:val="clear" w:pos="720"/>
        </w:tabs>
        <w:spacing w:after="0" w:line="240" w:lineRule="auto"/>
        <w:ind w:left="1134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По типу кузова (бункер, платформа, съезжающий бункер, съезжающая платформа)</w:t>
      </w:r>
    </w:p>
    <w:p w:rsidR="001211FA" w:rsidRPr="001211FA" w:rsidRDefault="001211FA" w:rsidP="001211F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В России самосвалы производят компании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29" w:tooltip="КАМАЗ" w:history="1">
        <w:r w:rsidRPr="001211FA">
          <w:rPr>
            <w:rFonts w:ascii="Times New Roman" w:hAnsi="Times New Roman"/>
            <w:sz w:val="24"/>
            <w:szCs w:val="24"/>
          </w:rPr>
          <w:t>КАМАЗ</w:t>
        </w:r>
      </w:hyperlink>
      <w:r w:rsidRPr="001211F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30" w:tooltip="Уральский автозавод" w:history="1">
        <w:r w:rsidRPr="001211FA">
          <w:rPr>
            <w:rFonts w:ascii="Times New Roman" w:hAnsi="Times New Roman"/>
            <w:sz w:val="24"/>
            <w:szCs w:val="24"/>
          </w:rPr>
          <w:t>УРАЛ</w:t>
        </w:r>
      </w:hyperlink>
      <w:r w:rsidRPr="001211F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31" w:tooltip="Горьковский автозавод" w:history="1">
        <w:r w:rsidRPr="001211FA">
          <w:rPr>
            <w:rFonts w:ascii="Times New Roman" w:hAnsi="Times New Roman"/>
            <w:sz w:val="24"/>
            <w:szCs w:val="24"/>
          </w:rPr>
          <w:t>ГАЗ</w:t>
        </w:r>
      </w:hyperlink>
      <w:r w:rsidRPr="001211F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32" w:tooltip="Яровит" w:history="1">
        <w:proofErr w:type="spellStart"/>
        <w:r w:rsidRPr="001211FA">
          <w:rPr>
            <w:rFonts w:ascii="Times New Roman" w:hAnsi="Times New Roman"/>
            <w:sz w:val="24"/>
            <w:szCs w:val="24"/>
          </w:rPr>
          <w:t>Яровит</w:t>
        </w:r>
        <w:proofErr w:type="spellEnd"/>
      </w:hyperlink>
      <w:r w:rsidRPr="001211FA">
        <w:rPr>
          <w:rFonts w:ascii="Times New Roman" w:hAnsi="Times New Roman"/>
          <w:sz w:val="24"/>
          <w:szCs w:val="24"/>
        </w:rPr>
        <w:t>.</w:t>
      </w:r>
    </w:p>
    <w:p w:rsidR="001211FA" w:rsidRPr="001211FA" w:rsidRDefault="001211FA" w:rsidP="001211FA">
      <w:pPr>
        <w:pStyle w:val="a7"/>
        <w:shd w:val="clear" w:color="auto" w:fill="FFFFFF"/>
        <w:spacing w:before="0" w:beforeAutospacing="0" w:after="0" w:afterAutospacing="0"/>
        <w:ind w:firstLine="709"/>
        <w:jc w:val="both"/>
      </w:pPr>
      <w:r w:rsidRPr="001211FA">
        <w:t xml:space="preserve">Перед тем, как приступить к конструированию модели, давайте вспомним правила техники безопасности при работе с конструктором и компьютером. </w:t>
      </w:r>
    </w:p>
    <w:p w:rsidR="001211FA" w:rsidRPr="001211FA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1FA">
        <w:rPr>
          <w:rFonts w:ascii="Times New Roman" w:hAnsi="Times New Roman"/>
          <w:sz w:val="24"/>
          <w:szCs w:val="24"/>
        </w:rPr>
        <w:t>(</w:t>
      </w:r>
      <w:r w:rsidRPr="001211FA">
        <w:rPr>
          <w:rFonts w:ascii="Times New Roman" w:hAnsi="Times New Roman"/>
          <w:i/>
          <w:sz w:val="24"/>
          <w:szCs w:val="24"/>
        </w:rPr>
        <w:t>Ребята по очереди называют правила техники безопасности при работе с конструктором и компьютером</w:t>
      </w:r>
      <w:r w:rsidRPr="001211FA">
        <w:rPr>
          <w:rFonts w:ascii="Times New Roman" w:hAnsi="Times New Roman"/>
          <w:sz w:val="24"/>
          <w:szCs w:val="24"/>
        </w:rPr>
        <w:t>)</w:t>
      </w:r>
    </w:p>
    <w:p w:rsidR="00E81687" w:rsidRPr="00E81687" w:rsidRDefault="00E81687" w:rsidP="001211F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22B29" w:rsidRPr="008E4D1B" w:rsidRDefault="00C22B29" w:rsidP="00C22B29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proofErr w:type="gramStart"/>
      <w:r w:rsidRPr="008E4D1B">
        <w:rPr>
          <w:rFonts w:ascii="Times New Roman" w:hAnsi="Times New Roman"/>
          <w:b/>
          <w:sz w:val="24"/>
          <w:szCs w:val="24"/>
          <w:lang w:val="en-US"/>
        </w:rPr>
        <w:t>V</w:t>
      </w:r>
      <w:r w:rsidRPr="008E4D1B">
        <w:rPr>
          <w:rFonts w:ascii="Times New Roman" w:hAnsi="Times New Roman"/>
          <w:b/>
          <w:sz w:val="24"/>
          <w:szCs w:val="24"/>
        </w:rPr>
        <w:t>. Практическая работа.</w:t>
      </w:r>
      <w:proofErr w:type="gramEnd"/>
    </w:p>
    <w:p w:rsidR="00C22B29" w:rsidRPr="008E4D1B" w:rsidRDefault="00C22B29" w:rsidP="001211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E4D1B">
        <w:rPr>
          <w:rFonts w:ascii="Times New Roman" w:hAnsi="Times New Roman"/>
          <w:sz w:val="24"/>
          <w:szCs w:val="24"/>
        </w:rPr>
        <w:tab/>
      </w:r>
    </w:p>
    <w:p w:rsidR="00F51B56" w:rsidRDefault="00F51B56" w:rsidP="001211FA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</w:p>
    <w:p w:rsidR="00F51B56" w:rsidRDefault="00F51B56" w:rsidP="00F51B56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90933F1" wp14:editId="211AA402">
            <wp:extent cx="3618547" cy="2035360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свал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323" cy="203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B56" w:rsidRDefault="00F51B56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B62B7" w:rsidRPr="008E4D1B" w:rsidRDefault="005B62B7" w:rsidP="00F51B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E4D1B">
        <w:rPr>
          <w:rFonts w:ascii="Times New Roman" w:hAnsi="Times New Roman"/>
          <w:b/>
          <w:sz w:val="24"/>
          <w:szCs w:val="24"/>
        </w:rPr>
        <w:t>Технологическая карта сборки модели</w:t>
      </w:r>
    </w:p>
    <w:p w:rsidR="005B62B7" w:rsidRPr="008E4D1B" w:rsidRDefault="005B62B7" w:rsidP="005B62B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5B62B7" w:rsidP="005B6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7B13E6" wp14:editId="57B73EB0">
                  <wp:extent cx="6205220" cy="2663825"/>
                  <wp:effectExtent l="0" t="0" r="508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10" t="17242" r="24454" b="43655"/>
                          <a:stretch/>
                        </pic:blipFill>
                        <pic:spPr bwMode="auto">
                          <a:xfrm>
                            <a:off x="0" y="0"/>
                            <a:ext cx="6205220" cy="266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5B62B7" w:rsidP="00724F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ECC180" wp14:editId="34C823FE">
                  <wp:extent cx="6106601" cy="2663687"/>
                  <wp:effectExtent l="0" t="0" r="0" b="3810"/>
                  <wp:docPr id="56" name="Рисунок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74" t="13333" r="24066" b="48253"/>
                          <a:stretch/>
                        </pic:blipFill>
                        <pic:spPr bwMode="auto">
                          <a:xfrm>
                            <a:off x="0" y="0"/>
                            <a:ext cx="6110916" cy="2665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24F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198E9A" wp14:editId="5880A726">
                  <wp:extent cx="6146358" cy="2609450"/>
                  <wp:effectExtent l="0" t="0" r="6985" b="63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25474" t="53104" r="23936" b="8713"/>
                          <a:stretch/>
                        </pic:blipFill>
                        <pic:spPr bwMode="auto">
                          <a:xfrm>
                            <a:off x="0" y="0"/>
                            <a:ext cx="6147599" cy="2609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994AB9" wp14:editId="45D486F4">
                  <wp:extent cx="6146358" cy="2600076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25474" t="20920" r="23548" b="40667"/>
                          <a:stretch/>
                        </pic:blipFill>
                        <pic:spPr bwMode="auto">
                          <a:xfrm>
                            <a:off x="0" y="0"/>
                            <a:ext cx="6159152" cy="2605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54A2020" wp14:editId="07BF2B2B">
                  <wp:extent cx="6150666" cy="2615979"/>
                  <wp:effectExtent l="0" t="0" r="254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24439" t="11495" r="24483" b="49885"/>
                          <a:stretch/>
                        </pic:blipFill>
                        <pic:spPr bwMode="auto">
                          <a:xfrm>
                            <a:off x="0" y="0"/>
                            <a:ext cx="6156461" cy="2618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E7C54C" wp14:editId="1588C2B0">
                  <wp:extent cx="6162261" cy="2560320"/>
                  <wp:effectExtent l="0" t="0" r="0" b="0"/>
                  <wp:docPr id="59" name="Рисунок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37"/>
                          <a:srcRect l="24439" t="51494" r="24483" b="10345"/>
                          <a:stretch/>
                        </pic:blipFill>
                        <pic:spPr bwMode="auto">
                          <a:xfrm>
                            <a:off x="0" y="0"/>
                            <a:ext cx="6162985" cy="2560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A197C1" wp14:editId="64479B55">
                  <wp:extent cx="6162261" cy="2643202"/>
                  <wp:effectExtent l="0" t="0" r="0" b="508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4439" t="29885" r="24613" b="31265"/>
                          <a:stretch/>
                        </pic:blipFill>
                        <pic:spPr bwMode="auto">
                          <a:xfrm>
                            <a:off x="0" y="0"/>
                            <a:ext cx="6163035" cy="2643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1EEC03" wp14:editId="7F510AA6">
                  <wp:extent cx="6162261" cy="2663687"/>
                  <wp:effectExtent l="0" t="0" r="0" b="381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5603" t="9656" r="23419" b="51701"/>
                          <a:stretch/>
                        </pic:blipFill>
                        <pic:spPr bwMode="auto">
                          <a:xfrm>
                            <a:off x="0" y="0"/>
                            <a:ext cx="6162985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128128" wp14:editId="57F1C94D">
                  <wp:extent cx="6186114" cy="2662459"/>
                  <wp:effectExtent l="0" t="0" r="5715" b="508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5344" t="49655" r="23548" b="11931"/>
                          <a:stretch/>
                        </pic:blipFill>
                        <pic:spPr bwMode="auto">
                          <a:xfrm>
                            <a:off x="0" y="0"/>
                            <a:ext cx="618969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C46CC8" wp14:editId="178E1E62">
                  <wp:extent cx="6186114" cy="2663668"/>
                  <wp:effectExtent l="0" t="0" r="5715" b="381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25474" t="39310" r="23548" b="21816"/>
                          <a:stretch/>
                        </pic:blipFill>
                        <pic:spPr bwMode="auto">
                          <a:xfrm>
                            <a:off x="0" y="0"/>
                            <a:ext cx="6186886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305477" wp14:editId="53254247">
                  <wp:extent cx="6186114" cy="2662458"/>
                  <wp:effectExtent l="0" t="0" r="5715" b="508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24439" t="7816" r="24483" b="53793"/>
                          <a:stretch/>
                        </pic:blipFill>
                        <pic:spPr bwMode="auto">
                          <a:xfrm>
                            <a:off x="0" y="0"/>
                            <a:ext cx="6189698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FC13D3" w:rsidRPr="008E4D1B" w:rsidRDefault="00724F02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6C90F5" wp14:editId="7B01E7CF">
                  <wp:extent cx="6194066" cy="2663687"/>
                  <wp:effectExtent l="0" t="0" r="0" b="3810"/>
                  <wp:docPr id="65" name="Рисунок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41"/>
                          <a:srcRect l="24568" t="47816" r="24454" b="13771"/>
                          <a:stretch/>
                        </pic:blipFill>
                        <pic:spPr bwMode="auto">
                          <a:xfrm>
                            <a:off x="0" y="0"/>
                            <a:ext cx="619479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FC13D3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26E41E" wp14:editId="560A0660">
                  <wp:extent cx="6194066" cy="2661492"/>
                  <wp:effectExtent l="0" t="0" r="0" b="571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24439" t="31954" r="24483" b="29425"/>
                          <a:stretch/>
                        </pic:blipFill>
                        <pic:spPr bwMode="auto">
                          <a:xfrm>
                            <a:off x="0" y="0"/>
                            <a:ext cx="6199902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4F57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9A3628C" wp14:editId="6C086E3F">
                  <wp:extent cx="6194066" cy="269549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25344" t="8505" r="23548" b="52391"/>
                          <a:stretch/>
                        </pic:blipFill>
                        <pic:spPr bwMode="auto">
                          <a:xfrm>
                            <a:off x="0" y="0"/>
                            <a:ext cx="6194999" cy="2695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4F57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7A5B7A" wp14:editId="63142312">
                  <wp:extent cx="6162261" cy="2663687"/>
                  <wp:effectExtent l="0" t="0" r="0" b="3810"/>
                  <wp:docPr id="3" name="Рисунок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43"/>
                          <a:srcRect l="25344" t="48506" r="23548" b="12851"/>
                          <a:stretch/>
                        </pic:blipFill>
                        <pic:spPr bwMode="auto">
                          <a:xfrm>
                            <a:off x="0" y="0"/>
                            <a:ext cx="6162261" cy="2663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925BE2" wp14:editId="07DBA7A0">
                  <wp:extent cx="6162261" cy="2663687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25344" t="32873" r="23548" b="28253"/>
                          <a:stretch/>
                        </pic:blipFill>
                        <pic:spPr bwMode="auto">
                          <a:xfrm>
                            <a:off x="0" y="0"/>
                            <a:ext cx="6162985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BA5349" wp14:editId="5719C6CC">
                  <wp:extent cx="6162261" cy="2663686"/>
                  <wp:effectExtent l="0" t="0" r="0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24439" t="12414" r="24613" b="48965"/>
                          <a:stretch/>
                        </pic:blipFill>
                        <pic:spPr bwMode="auto">
                          <a:xfrm>
                            <a:off x="0" y="0"/>
                            <a:ext cx="6162987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EC718E" wp14:editId="13CD0837">
                  <wp:extent cx="6194066" cy="2663687"/>
                  <wp:effectExtent l="0" t="0" r="0" b="3810"/>
                  <wp:docPr id="6" name="Рисунок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45"/>
                          <a:srcRect l="24568" t="52185" r="24195" b="9632"/>
                          <a:stretch/>
                        </pic:blipFill>
                        <pic:spPr bwMode="auto">
                          <a:xfrm>
                            <a:off x="0" y="0"/>
                            <a:ext cx="619479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C0DF3A" wp14:editId="71408537">
                  <wp:extent cx="6154309" cy="265573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4310" t="36322" r="24454" b="25035"/>
                          <a:stretch/>
                        </pic:blipFill>
                        <pic:spPr bwMode="auto">
                          <a:xfrm>
                            <a:off x="0" y="0"/>
                            <a:ext cx="6158293" cy="2657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3438451" wp14:editId="603802A6">
                  <wp:extent cx="6154309" cy="2663342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25344" t="10344" r="23807" b="51472"/>
                          <a:stretch/>
                        </pic:blipFill>
                        <pic:spPr bwMode="auto">
                          <a:xfrm>
                            <a:off x="0" y="0"/>
                            <a:ext cx="6155829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4F5784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CA715F" wp14:editId="746C25E5">
                  <wp:extent cx="6194066" cy="2663687"/>
                  <wp:effectExtent l="0" t="0" r="0" b="3810"/>
                  <wp:docPr id="9" name="Рисунок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47"/>
                          <a:srcRect l="25216" t="50345" r="23548" b="11472"/>
                          <a:stretch/>
                        </pic:blipFill>
                        <pic:spPr bwMode="auto">
                          <a:xfrm>
                            <a:off x="0" y="0"/>
                            <a:ext cx="619479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AD5413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6C0F8" wp14:editId="5C55D0D2">
                  <wp:extent cx="6174211" cy="2664000"/>
                  <wp:effectExtent l="0" t="0" r="0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25344" t="17701" r="23677" b="43195"/>
                          <a:stretch/>
                        </pic:blipFill>
                        <pic:spPr bwMode="auto">
                          <a:xfrm>
                            <a:off x="0" y="0"/>
                            <a:ext cx="6174211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AD5413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338E353" wp14:editId="1875DB98">
                  <wp:extent cx="6194066" cy="2662492"/>
                  <wp:effectExtent l="0" t="0" r="0" b="50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24568" t="8736" r="24583" b="52851"/>
                          <a:stretch/>
                        </pic:blipFill>
                        <pic:spPr bwMode="auto">
                          <a:xfrm>
                            <a:off x="0" y="0"/>
                            <a:ext cx="6197573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AD5413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761408" wp14:editId="58EB717D">
                  <wp:extent cx="6146358" cy="2663687"/>
                  <wp:effectExtent l="0" t="0" r="6985" b="3810"/>
                  <wp:docPr id="12" name="Рисунок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49"/>
                          <a:srcRect l="24568" t="48277" r="24583" b="13080"/>
                          <a:stretch/>
                        </pic:blipFill>
                        <pic:spPr bwMode="auto">
                          <a:xfrm>
                            <a:off x="0" y="0"/>
                            <a:ext cx="6147080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2B7" w:rsidRPr="008E4D1B" w:rsidTr="00BE307E">
        <w:tc>
          <w:tcPr>
            <w:tcW w:w="9854" w:type="dxa"/>
            <w:shd w:val="clear" w:color="auto" w:fill="auto"/>
          </w:tcPr>
          <w:p w:rsidR="005B62B7" w:rsidRPr="008E4D1B" w:rsidRDefault="00AD5413" w:rsidP="007D0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6DA88B" wp14:editId="18E7B810">
                  <wp:extent cx="6202017" cy="2663687"/>
                  <wp:effectExtent l="0" t="0" r="889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24568" t="27585" r="24325" b="34461"/>
                          <a:stretch/>
                        </pic:blipFill>
                        <pic:spPr bwMode="auto">
                          <a:xfrm>
                            <a:off x="0" y="0"/>
                            <a:ext cx="6202746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C8CEFF1" wp14:editId="15DDB7E3">
                  <wp:extent cx="6146358" cy="2662526"/>
                  <wp:effectExtent l="0" t="0" r="6985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25603" t="12184" r="23807" b="49402"/>
                          <a:stretch/>
                        </pic:blipFill>
                        <pic:spPr bwMode="auto">
                          <a:xfrm>
                            <a:off x="0" y="0"/>
                            <a:ext cx="6149761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E42FF1" wp14:editId="4E101E65">
                  <wp:extent cx="6170212" cy="2663687"/>
                  <wp:effectExtent l="0" t="0" r="2540" b="3810"/>
                  <wp:docPr id="15" name="Рисунок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51"/>
                          <a:srcRect l="25603" t="52184" r="23677" b="8943"/>
                          <a:stretch/>
                        </pic:blipFill>
                        <pic:spPr bwMode="auto">
                          <a:xfrm>
                            <a:off x="0" y="0"/>
                            <a:ext cx="6170937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6AED9E" wp14:editId="302AB9F0">
                  <wp:extent cx="6170212" cy="2653302"/>
                  <wp:effectExtent l="0" t="0" r="254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25603" t="30804" r="23677" b="31012"/>
                          <a:stretch/>
                        </pic:blipFill>
                        <pic:spPr bwMode="auto">
                          <a:xfrm>
                            <a:off x="0" y="0"/>
                            <a:ext cx="6168609" cy="265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22C0978" wp14:editId="1E744645">
                  <wp:extent cx="6170212" cy="2608028"/>
                  <wp:effectExtent l="0" t="0" r="254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4310" t="10575" r="24454" b="51472"/>
                          <a:stretch/>
                        </pic:blipFill>
                        <pic:spPr bwMode="auto">
                          <a:xfrm>
                            <a:off x="0" y="0"/>
                            <a:ext cx="6174877" cy="261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B87A57" wp14:editId="593A3B10">
                  <wp:extent cx="6138407" cy="267163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24439" t="50345" r="24613" b="11034"/>
                          <a:stretch/>
                        </pic:blipFill>
                        <pic:spPr bwMode="auto">
                          <a:xfrm>
                            <a:off x="0" y="0"/>
                            <a:ext cx="6136812" cy="2670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F8BE8A" wp14:editId="46B272EC">
                  <wp:extent cx="6138407" cy="2663687"/>
                  <wp:effectExtent l="0" t="0" r="0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24310" t="17931" r="24454" b="43426"/>
                          <a:stretch/>
                        </pic:blipFill>
                        <pic:spPr bwMode="auto">
                          <a:xfrm>
                            <a:off x="0" y="0"/>
                            <a:ext cx="6139128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AD5413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EFA9D1" wp14:editId="735287D8">
                  <wp:extent cx="6138407" cy="261597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25216" t="8736" r="23677" b="53311"/>
                          <a:stretch/>
                        </pic:blipFill>
                        <pic:spPr bwMode="auto">
                          <a:xfrm>
                            <a:off x="0" y="0"/>
                            <a:ext cx="6139881" cy="2616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27044" wp14:editId="6A09B1D9">
                  <wp:extent cx="6130455" cy="2663687"/>
                  <wp:effectExtent l="0" t="0" r="3810" b="3810"/>
                  <wp:docPr id="22" name="Рисунок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55"/>
                          <a:srcRect l="25344" t="48277" r="23677" b="13080"/>
                          <a:stretch/>
                        </pic:blipFill>
                        <pic:spPr bwMode="auto">
                          <a:xfrm>
                            <a:off x="0" y="0"/>
                            <a:ext cx="6131175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F8C72C" wp14:editId="32FDA7B2">
                  <wp:extent cx="6130455" cy="2663668"/>
                  <wp:effectExtent l="0" t="0" r="381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25344" t="15632" r="23677" b="45495"/>
                          <a:stretch/>
                        </pic:blipFill>
                        <pic:spPr bwMode="auto">
                          <a:xfrm>
                            <a:off x="0" y="0"/>
                            <a:ext cx="6131220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1720CB" wp14:editId="3A51F060">
                  <wp:extent cx="6130455" cy="2655735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5862" t="21380" r="21737" b="33076"/>
                          <a:stretch/>
                        </pic:blipFill>
                        <pic:spPr bwMode="auto">
                          <a:xfrm>
                            <a:off x="0" y="0"/>
                            <a:ext cx="614953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F6A8A" wp14:editId="57271DE7">
                  <wp:extent cx="6172200" cy="2663536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26184" t="8652" r="26088" b="52780"/>
                          <a:stretch/>
                        </pic:blipFill>
                        <pic:spPr bwMode="auto">
                          <a:xfrm>
                            <a:off x="0" y="0"/>
                            <a:ext cx="6173275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B304CE" wp14:editId="78CC1D29">
                  <wp:extent cx="6154882" cy="2663536"/>
                  <wp:effectExtent l="0" t="0" r="0" b="3810"/>
                  <wp:docPr id="26" name="Рисунок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 preferRelativeResize="0"/>
                        </pic:nvPicPr>
                        <pic:blipFill rotWithShape="1">
                          <a:blip r:embed="rId58"/>
                          <a:srcRect l="26182" t="47047" r="26183" b="29129"/>
                          <a:stretch/>
                        </pic:blipFill>
                        <pic:spPr bwMode="auto">
                          <a:xfrm>
                            <a:off x="0" y="0"/>
                            <a:ext cx="6155954" cy="26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413" w:rsidRPr="008E4D1B" w:rsidTr="00BE307E">
        <w:tc>
          <w:tcPr>
            <w:tcW w:w="9854" w:type="dxa"/>
            <w:shd w:val="clear" w:color="auto" w:fill="auto"/>
          </w:tcPr>
          <w:p w:rsidR="00AD5413" w:rsidRDefault="00BE307E" w:rsidP="007D076B">
            <w:pPr>
              <w:spacing w:after="0" w:line="24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987B54A" wp14:editId="7642BA69">
                  <wp:extent cx="6168980" cy="8751961"/>
                  <wp:effectExtent l="0" t="0" r="381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34628" t="10711" r="33278" b="13112"/>
                          <a:stretch/>
                        </pic:blipFill>
                        <pic:spPr bwMode="auto">
                          <a:xfrm>
                            <a:off x="0" y="0"/>
                            <a:ext cx="6187620" cy="8778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62B7" w:rsidRPr="008E4D1B" w:rsidRDefault="005B62B7" w:rsidP="005B62B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211FA" w:rsidRPr="00EA4483" w:rsidRDefault="001211FA" w:rsidP="001211FA">
      <w:pPr>
        <w:spacing w:after="0" w:line="240" w:lineRule="auto"/>
        <w:ind w:left="709"/>
        <w:jc w:val="both"/>
        <w:rPr>
          <w:rFonts w:ascii="Times New Roman" w:hAnsi="Times New Roman"/>
          <w:sz w:val="24"/>
        </w:rPr>
      </w:pPr>
      <w:r w:rsidRPr="00EA4483">
        <w:rPr>
          <w:rFonts w:ascii="Times New Roman" w:hAnsi="Times New Roman"/>
          <w:b/>
          <w:sz w:val="24"/>
          <w:lang w:val="en-US"/>
        </w:rPr>
        <w:t>V</w:t>
      </w:r>
      <w:r>
        <w:rPr>
          <w:rFonts w:ascii="Times New Roman" w:hAnsi="Times New Roman"/>
          <w:b/>
          <w:sz w:val="24"/>
          <w:lang w:val="en-US"/>
        </w:rPr>
        <w:t>I</w:t>
      </w:r>
      <w:r w:rsidRPr="00EA4483">
        <w:rPr>
          <w:rFonts w:ascii="Times New Roman" w:hAnsi="Times New Roman"/>
          <w:b/>
          <w:sz w:val="24"/>
        </w:rPr>
        <w:t>. Подведение итогов</w:t>
      </w:r>
      <w:r>
        <w:rPr>
          <w:rFonts w:ascii="Times New Roman" w:hAnsi="Times New Roman"/>
          <w:b/>
          <w:sz w:val="24"/>
        </w:rPr>
        <w:t>.</w:t>
      </w:r>
    </w:p>
    <w:p w:rsidR="001211FA" w:rsidRPr="00EA4483" w:rsidRDefault="001211FA" w:rsidP="001211FA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 w:rsidRPr="00EA4483">
        <w:rPr>
          <w:rFonts w:ascii="Times New Roman" w:hAnsi="Times New Roman"/>
          <w:sz w:val="24"/>
        </w:rPr>
        <w:lastRenderedPageBreak/>
        <w:t>Итак, модели готовы. Посмотрите, что у нас получилось. Все модели красивые, необычные.</w:t>
      </w:r>
      <w:r>
        <w:rPr>
          <w:rFonts w:ascii="Times New Roman" w:hAnsi="Times New Roman"/>
          <w:sz w:val="24"/>
        </w:rPr>
        <w:t xml:space="preserve"> </w:t>
      </w:r>
    </w:p>
    <w:p w:rsidR="001211FA" w:rsidRDefault="001211FA" w:rsidP="001211FA">
      <w:pPr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  <w:r w:rsidRPr="00EA4483">
        <w:rPr>
          <w:rFonts w:ascii="Times New Roman" w:hAnsi="Times New Roman"/>
          <w:sz w:val="24"/>
        </w:rPr>
        <w:t>(</w:t>
      </w:r>
      <w:r w:rsidRPr="00EA4483">
        <w:rPr>
          <w:rFonts w:ascii="Times New Roman" w:hAnsi="Times New Roman"/>
          <w:i/>
          <w:sz w:val="24"/>
        </w:rPr>
        <w:t>Выставка работ, анализ и эстетическая оценка</w:t>
      </w:r>
      <w:r w:rsidRPr="00EA4483">
        <w:rPr>
          <w:rFonts w:ascii="Times New Roman" w:hAnsi="Times New Roman"/>
          <w:sz w:val="24"/>
        </w:rPr>
        <w:t xml:space="preserve">) </w:t>
      </w:r>
      <w:r w:rsidRPr="00EA4483">
        <w:rPr>
          <w:rFonts w:ascii="Times New Roman" w:hAnsi="Times New Roman"/>
          <w:sz w:val="24"/>
        </w:rPr>
        <w:tab/>
      </w:r>
    </w:p>
    <w:p w:rsidR="001211FA" w:rsidRPr="00EA4483" w:rsidRDefault="001211FA" w:rsidP="001211FA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EA4483">
        <w:rPr>
          <w:rFonts w:ascii="Times New Roman" w:hAnsi="Times New Roman"/>
          <w:sz w:val="24"/>
        </w:rPr>
        <w:t>Обобщающаяся беседа в форме «вопрос-ответ».</w:t>
      </w:r>
    </w:p>
    <w:p w:rsidR="001211FA" w:rsidRDefault="001211FA" w:rsidP="001211FA">
      <w:pPr>
        <w:pStyle w:val="a3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/>
          <w:sz w:val="24"/>
        </w:rPr>
      </w:pPr>
      <w:r w:rsidRPr="00EA4483">
        <w:rPr>
          <w:rFonts w:ascii="Times New Roman" w:hAnsi="Times New Roman"/>
          <w:sz w:val="24"/>
        </w:rPr>
        <w:t xml:space="preserve">Что нового мы узнали о </w:t>
      </w:r>
      <w:r>
        <w:rPr>
          <w:rFonts w:ascii="Times New Roman" w:hAnsi="Times New Roman"/>
          <w:sz w:val="24"/>
        </w:rPr>
        <w:t xml:space="preserve">развитии строительства нашего города? </w:t>
      </w:r>
    </w:p>
    <w:p w:rsidR="001211FA" w:rsidRDefault="001211FA" w:rsidP="001211FA">
      <w:pPr>
        <w:pStyle w:val="a3"/>
        <w:numPr>
          <w:ilvl w:val="0"/>
          <w:numId w:val="4"/>
        </w:numPr>
        <w:spacing w:after="0" w:line="240" w:lineRule="auto"/>
        <w:ind w:left="993" w:hanging="284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Что нового вы узнали о </w:t>
      </w:r>
      <w:r>
        <w:rPr>
          <w:rFonts w:ascii="Times New Roman" w:hAnsi="Times New Roman"/>
          <w:sz w:val="24"/>
        </w:rPr>
        <w:t>самосвалах</w:t>
      </w:r>
      <w:bookmarkStart w:id="1" w:name="_GoBack"/>
      <w:bookmarkEnd w:id="1"/>
      <w:r w:rsidRPr="00EA4483">
        <w:rPr>
          <w:rFonts w:ascii="Times New Roman" w:hAnsi="Times New Roman"/>
          <w:sz w:val="24"/>
        </w:rPr>
        <w:t xml:space="preserve">? </w:t>
      </w:r>
    </w:p>
    <w:p w:rsidR="00917D36" w:rsidRDefault="00917D36"/>
    <w:sectPr w:rsidR="00917D36" w:rsidSect="005B62B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882EDE"/>
    <w:multiLevelType w:val="hybridMultilevel"/>
    <w:tmpl w:val="293E9DA8"/>
    <w:lvl w:ilvl="0" w:tplc="D33644EE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3E58719E"/>
    <w:multiLevelType w:val="multilevel"/>
    <w:tmpl w:val="F4286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B7460D9"/>
    <w:multiLevelType w:val="hybridMultilevel"/>
    <w:tmpl w:val="556435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7422013D"/>
    <w:multiLevelType w:val="hybridMultilevel"/>
    <w:tmpl w:val="78E80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62B7"/>
    <w:rsid w:val="001211FA"/>
    <w:rsid w:val="00354894"/>
    <w:rsid w:val="004934D9"/>
    <w:rsid w:val="004B581E"/>
    <w:rsid w:val="004F5784"/>
    <w:rsid w:val="00516228"/>
    <w:rsid w:val="0054230A"/>
    <w:rsid w:val="005B62B7"/>
    <w:rsid w:val="00644630"/>
    <w:rsid w:val="00724F02"/>
    <w:rsid w:val="00835A05"/>
    <w:rsid w:val="00917D36"/>
    <w:rsid w:val="009942AC"/>
    <w:rsid w:val="009C5262"/>
    <w:rsid w:val="00A77C63"/>
    <w:rsid w:val="00AD5413"/>
    <w:rsid w:val="00B351DB"/>
    <w:rsid w:val="00BE307E"/>
    <w:rsid w:val="00C22B29"/>
    <w:rsid w:val="00D56CF8"/>
    <w:rsid w:val="00E81687"/>
    <w:rsid w:val="00F51B56"/>
    <w:rsid w:val="00FC1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B7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9942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942A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9942A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62B7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5423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C22B2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1211FA"/>
    <w:rPr>
      <w:color w:val="0000FF"/>
      <w:u w:val="single"/>
    </w:rPr>
  </w:style>
  <w:style w:type="character" w:customStyle="1" w:styleId="nowrap">
    <w:name w:val="nowrap"/>
    <w:basedOn w:val="a0"/>
    <w:rsid w:val="001211F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B7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9942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942A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9942A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62B7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5423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C22B2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1211FA"/>
    <w:rPr>
      <w:color w:val="0000FF"/>
      <w:u w:val="single"/>
    </w:rPr>
  </w:style>
  <w:style w:type="character" w:customStyle="1" w:styleId="nowrap">
    <w:name w:val="nowrap"/>
    <w:basedOn w:val="a0"/>
    <w:rsid w:val="00121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177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s://ru.wikipedia.org/wiki/%D0%91%D1%83%D0%BD%D0%BA%D0%B5%D1%80" TargetMode="External"/><Relationship Id="rId39" Type="http://schemas.openxmlformats.org/officeDocument/2006/relationships/image" Target="media/image21.png"/><Relationship Id="rId21" Type="http://schemas.openxmlformats.org/officeDocument/2006/relationships/hyperlink" Target="https://ru.wikipedia.org/wiki/%D0%93%D1%80%D1%83%D0%B7%D0%BE%D0%B2%D0%BE%D0%B9_%D0%B0%D0%B2%D1%82%D0%BE%D0%BC%D0%BE%D0%B1%D0%B8%D0%BB%D1%8C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yperlink" Target="https://ru.wikipedia.org/wiki/%D0%9A%D0%90%D0%9C%D0%90%D0%97" TargetMode="External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hyperlink" Target="https://ru.wikipedia.org/wiki/%D0%9F%D0%BE%D0%BB%D1%83%D0%BF%D1%80%D0%B8%D1%86%D0%B5%D0%BF" TargetMode="External"/><Relationship Id="rId32" Type="http://schemas.openxmlformats.org/officeDocument/2006/relationships/hyperlink" Target="https://ru.wikipedia.org/wiki/%D0%AF%D1%80%D0%BE%D0%B2%D0%B8%D1%82" TargetMode="External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hyperlink" Target="https://ru.wikipedia.org/wiki/%D0%9F%D1%80%D0%B8%D1%86%D0%B5%D0%BF" TargetMode="External"/><Relationship Id="rId28" Type="http://schemas.openxmlformats.org/officeDocument/2006/relationships/hyperlink" Target="https://ru.wikipedia.org/wiki/%D0%93%D0%B8%D0%B4%D1%80%D0%BE%D1%86%D0%B8%D0%BB%D0%B8%D0%BD%D0%B4%D1%80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hyperlink" Target="https://ru.wikipedia.org/wiki/%D0%93%D0%BE%D1%80%D1%8C%D0%BA%D0%BE%D0%B2%D1%81%D0%BA%D0%B8%D0%B9_%D0%B0%D0%B2%D1%82%D0%BE%D0%B7%D0%B0%D0%B2%D0%BE%D0%B4" TargetMode="External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yperlink" Target="https://ru.wikipedia.org/wiki/%D0%90%D0%B2%D1%82%D0%BE%D0%BC%D0%BE%D0%B1%D0%B8%D0%BB%D1%8C" TargetMode="External"/><Relationship Id="rId27" Type="http://schemas.openxmlformats.org/officeDocument/2006/relationships/hyperlink" Target="https://ru.wikipedia.org/wiki/%D0%A8%D0%BD%D0%B5%D0%BA" TargetMode="External"/><Relationship Id="rId30" Type="http://schemas.openxmlformats.org/officeDocument/2006/relationships/hyperlink" Target="https://ru.wikipedia.org/wiki/%D0%A3%D1%80%D0%B0%D0%BB%D1%8C%D1%81%D0%BA%D0%B8%D0%B9_%D0%B0%D0%B2%D1%82%D0%BE%D0%B7%D0%B0%D0%B2%D0%BE%D0%B4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8" Type="http://schemas.openxmlformats.org/officeDocument/2006/relationships/image" Target="media/image2.jpe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yperlink" Target="https://ru.wikipedia.org/wiki/%D0%93%D1%80%D1%83%D0%B7%D0%BE%D0%B2%D0%BE%D0%B9_%D0%B0%D0%B2%D1%82%D0%BE%D0%BC%D0%BE%D0%B1%D0%B8%D0%BB%D1%8C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AEC593-DB75-4ADD-B4F0-D36D80D6ED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2398</Words>
  <Characters>13671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крафт4</dc:creator>
  <cp:lastModifiedBy>крафт4</cp:lastModifiedBy>
  <cp:revision>2</cp:revision>
  <dcterms:created xsi:type="dcterms:W3CDTF">2019-02-26T10:01:00Z</dcterms:created>
  <dcterms:modified xsi:type="dcterms:W3CDTF">2019-02-26T10:01:00Z</dcterms:modified>
</cp:coreProperties>
</file>