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3  классе.</w:t>
      </w:r>
    </w:p>
    <w:p w:rsidR="001339A5" w:rsidRP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9A5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1339A5">
        <w:rPr>
          <w:rFonts w:ascii="Times New Roman" w:hAnsi="Times New Roman" w:cs="Times New Roman"/>
          <w:color w:val="000000"/>
          <w:sz w:val="28"/>
          <w:szCs w:val="28"/>
        </w:rPr>
        <w:t>Гольченко</w:t>
      </w:r>
      <w:proofErr w:type="spellEnd"/>
      <w:r w:rsidRPr="001339A5">
        <w:rPr>
          <w:rFonts w:ascii="Times New Roman" w:hAnsi="Times New Roman" w:cs="Times New Roman"/>
          <w:color w:val="000000"/>
          <w:sz w:val="28"/>
          <w:szCs w:val="28"/>
        </w:rPr>
        <w:t xml:space="preserve"> Галина Ивановна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Рисование  на  тему  «Новогодняя  ёлка».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Цели:  </w:t>
      </w:r>
    </w:p>
    <w:p w:rsidR="001339A5" w:rsidRDefault="001339A5" w:rsidP="001339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Корректировать  недостатки  познавательной  деятельности  школьников 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положение в пространстве.</w:t>
      </w:r>
    </w:p>
    <w:p w:rsidR="001339A5" w:rsidRDefault="001339A5" w:rsidP="001339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 умение  сравнивать,  анализировать, развивать у учащихся речь, художественный вкус, интерес  и любовь к  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A5" w:rsidRDefault="001339A5" w:rsidP="001339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Исправлять  недостатки  моторики  и  совершенствовать зрительно – двигательную координацию путем использования вариативных и многократно повторяющихся графических действий с применением разнообразного материала.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учащихся  графически  изображать  ранее наблюдавшийся  предмет,  восстанавливать  представления  путём  конкретизации, </w:t>
      </w:r>
      <w:r>
        <w:rPr>
          <w:rFonts w:ascii="Times New Roman" w:hAnsi="Times New Roman" w:cs="Times New Roman"/>
          <w:sz w:val="28"/>
          <w:szCs w:val="28"/>
        </w:rPr>
        <w:t>точно передавать характерные особенности, форму, величину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 универсальные  учебные  действия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регулятивные: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уметь определять и формулировать цель на уроке с помощью учителя; проговаривать последовательность действий на уроке; 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вносить необходимые коррективы в действие после его завершения на основе его оценки и учёта характера сделанных ошибок;  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личностные: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 умение  адекватно  оценивать  свою  работу;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познавательные: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обывать новые знания;</w:t>
      </w:r>
    </w:p>
    <w:p w:rsidR="001339A5" w:rsidRDefault="001339A5" w:rsidP="001339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коммуникативные:  </w:t>
      </w:r>
    </w:p>
    <w:p w:rsidR="001339A5" w:rsidRDefault="001339A5" w:rsidP="0013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формлять свои мысли в устной форме; </w:t>
      </w:r>
    </w:p>
    <w:p w:rsidR="001339A5" w:rsidRDefault="001339A5" w:rsidP="0013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учиться работать в группе, формулировать собственное мнение и позицию; </w:t>
      </w:r>
    </w:p>
    <w:p w:rsidR="001339A5" w:rsidRDefault="001339A5" w:rsidP="0013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уметь высказывать своё предположение на основе полученных знаний.   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Тип 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комбинированный.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 новогодней  ёлки, пооперационные  карты, альбомные  листы, карандаши, краски, кисточки, стаканчики с водой.</w:t>
      </w:r>
    </w:p>
    <w:p w:rsidR="001339A5" w:rsidRDefault="001339A5" w:rsidP="001339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25"/>
        <w:gridCol w:w="6668"/>
        <w:gridCol w:w="2378"/>
      </w:tblGrid>
      <w:tr w:rsidR="001339A5" w:rsidTr="001339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Примечания </w:t>
            </w:r>
          </w:p>
        </w:tc>
      </w:tr>
      <w:tr w:rsidR="001339A5" w:rsidTr="001339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Орг. момент.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-Ну, ребята, чур, молчок.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мы любим рисовать,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надо наблюдать!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Какой  сейчас  урок?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Проверьте, всё ли  у  вас готово  к  уроку?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какое время года сейчас на улице?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нравится это время года, почему?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прочитаем стихи, которые приготовлены у вас на столах и угадаем, что за  праздник ждут взрослые  и  дети.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приходит в зимний вечер,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Зажигать на елке свечи.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заводит хоровод.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праздник…(Новый год).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год!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торопится, идет!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Постучится в двери к нам: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здравствуйте, я к вам!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постановка проблемы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как люди готовятся встречать новый год?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-Без чего нельзя встретить новый год? 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гостья к нам пришла?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нарядна и стройна.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 горит звезда,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ветках снег блестит,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 самой до макушки,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в игрушках и хлопушках.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это за гостья? (елка).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Догадались? Что же  мы  будем  сегодня  рисовать?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нашего урока - Новогодняя елка. 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работе.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1.Рассмотрим елочку (иллюстрация с изображением елки);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 «Какая же наша елочка?» (зеленая, пушистая, колючая)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2.Ель-это большое дерево, а маленькое мы как называем? (ёлочка);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3.Какое это дерево лиственное или хвойное? (хвойное);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4.Почему? (у лиственных деревьев - листья, у хвойных - иголочки-хвоинки); </w:t>
            </w:r>
            <w:proofErr w:type="gramEnd"/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5.Как располагаются веточки? (сверху вниз, наклонно);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6.Какого цвета елка? (зелено-травянистого);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  какую  геометрическую  фигуру  похожа  ёлка? (треугольник)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 плана  работы.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 вы  думаете, с  чего  надо  начинать  свою  работу?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нужно расположить  лист бумаги? (вертикально)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Почему? (ёлочка высокая)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Сначала нарисуем  треугольник: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найдём середину листа,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отметим высоту ёлочки и ширину снизу,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нарисуем  треугольник,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нарисуем  4 – 5 наклонных веточек,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Прорисуем нижние края веточек,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Посмотрите, чего не хватает у ёлочки?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(пенька)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Какой формы пенёк? (нарисуем его)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Раскрасим ёлочку.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 делили  апельсин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 нас,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он  один.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 долька  для  стрижа,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 долька  для ежа,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 долька  для  котят,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 долька  для  утят,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 долька для  бобра,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для  волка  кожура.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 сердит  на  нас. Беда!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Разбегайся, детвора!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Практическая  работа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рисуют ёлочку по плану. Раскрашивают её карандашами.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 справились  с  заданием?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Скажите, что мы  сегодня  рисовали?  Мы  выполнили  нашу  задачу?  (нет)  Почему? (ёлочку  надо  нарядить)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теперь будем  наряжать нашу  ёлочку. Что  обычно  вешают  на  ёлку? (шары).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 помощи ватных  палочек и акварельных красок наряжаем  ёлочку.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ставили в начале урока? Достигли цели?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Самооценка 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прикрепляют свою работу под отметкой «5», «4», «3»)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она, елочка наша,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блеске лучистых огней!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Кажется всех она краше,</w:t>
            </w:r>
          </w:p>
          <w:p w:rsidR="001339A5" w:rsidRDefault="0013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зеленей и пышней.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наряженной осталась наша гостья.</w:t>
            </w:r>
          </w:p>
          <w:p w:rsidR="001339A5" w:rsidRDefault="001339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-Оцените свою работу на уроке, используя  новогоднюю игрушку («повесить игрушки, которые находятся у учителя.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(Игрушки сделаны из основных цветов)</w:t>
            </w:r>
          </w:p>
          <w:p w:rsidR="001339A5" w:rsidRDefault="001339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-Если ты считаешь, что урок тебе понравился и то, что у тебя все получилось надо повесить красную игрушку. </w:t>
            </w:r>
          </w:p>
          <w:p w:rsidR="001339A5" w:rsidRDefault="001339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-Если тебе понравился урок, но тебе было трудно выполнять работу то, придется повесить желтую игрушку. </w:t>
            </w:r>
          </w:p>
          <w:p w:rsidR="001339A5" w:rsidRDefault="001339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-Если тебе урок не понравился, не понравилась твоя работа то, придется повесить синюю игрушку.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Рефлексия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одна игра для вас: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начну стихи сейчас.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начну, а вы кончайте,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Хором, дружно отвечайте!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дворе снежок идет,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 праздник….(Новый год).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Мягко светятся иголки,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Хвойный дух идёт… (от ёлки).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Ветви слабо шелестят,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Бусы яркие …. (блестят).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качаются игрушки –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Флаги, звёздочки, … (хлопушки).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Нити пёстрой мишуры,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Колокольчики, … (шары).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Рыбок хрупкие фигурки,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Птицы, лыжницы, … (Снегурки).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Белоус и краснонос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ветвями Дед … (Мороз).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и ёлка, просто диво!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нарядна, как … (красива).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Двери настежь, точно в сказке,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 несётся в … (пляске).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над этим хороводом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Говор, песни, звонкий смех …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 с … (Новым годом!)</w:t>
            </w:r>
          </w:p>
          <w:p w:rsidR="001339A5" w:rsidRDefault="001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новым счастьем сразу … (всех).</w:t>
            </w:r>
          </w:p>
          <w:p w:rsidR="001339A5" w:rsidRDefault="00133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Уборка рабочего места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 по группам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Ёлка 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рисуют  на  альбомных листах</w:t>
            </w: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39A5" w:rsidRDefault="0013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39A5" w:rsidRDefault="001339A5" w:rsidP="001339A5"/>
    <w:p w:rsidR="001339A5" w:rsidRDefault="001339A5" w:rsidP="001339A5"/>
    <w:p w:rsidR="001339A5" w:rsidRDefault="001339A5" w:rsidP="001339A5"/>
    <w:p w:rsidR="0087609E" w:rsidRDefault="0087609E"/>
    <w:sectPr w:rsidR="0087609E" w:rsidSect="008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815"/>
    <w:multiLevelType w:val="hybridMultilevel"/>
    <w:tmpl w:val="9266BC22"/>
    <w:lvl w:ilvl="0" w:tplc="1844726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A5"/>
    <w:rsid w:val="001339A5"/>
    <w:rsid w:val="004227FB"/>
    <w:rsid w:val="0046593B"/>
    <w:rsid w:val="0087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3B"/>
    <w:pPr>
      <w:ind w:left="720"/>
      <w:contextualSpacing/>
    </w:pPr>
  </w:style>
  <w:style w:type="table" w:styleId="a4">
    <w:name w:val="Table Grid"/>
    <w:basedOn w:val="a1"/>
    <w:uiPriority w:val="59"/>
    <w:rsid w:val="00133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2021-05-20T05:47:00Z</dcterms:created>
  <dcterms:modified xsi:type="dcterms:W3CDTF">2021-05-20T05:48:00Z</dcterms:modified>
</cp:coreProperties>
</file>