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65" w:rsidRPr="007E2F21" w:rsidRDefault="00987465" w:rsidP="00987465">
      <w:pPr>
        <w:spacing w:line="360" w:lineRule="auto"/>
        <w:jc w:val="center"/>
        <w:rPr>
          <w:rFonts w:ascii="Times New Roman" w:hAnsi="Times New Roman"/>
          <w:sz w:val="26"/>
          <w:szCs w:val="26"/>
          <w:lang w:val="en-US"/>
        </w:rPr>
      </w:pPr>
      <w:r w:rsidRPr="007E2F21">
        <w:rPr>
          <w:rFonts w:ascii="Times New Roman" w:hAnsi="Times New Roman"/>
          <w:sz w:val="26"/>
          <w:szCs w:val="26"/>
        </w:rPr>
        <w:t>Урок</w:t>
      </w:r>
      <w:r w:rsidRPr="007E2F21">
        <w:rPr>
          <w:rFonts w:ascii="Times New Roman" w:hAnsi="Times New Roman"/>
          <w:sz w:val="26"/>
          <w:szCs w:val="26"/>
          <w:lang w:val="en-US"/>
        </w:rPr>
        <w:t xml:space="preserve"> </w:t>
      </w:r>
      <w:r w:rsidRPr="007E2F21">
        <w:rPr>
          <w:rFonts w:ascii="Times New Roman" w:hAnsi="Times New Roman"/>
          <w:sz w:val="26"/>
          <w:szCs w:val="26"/>
        </w:rPr>
        <w:t>по</w:t>
      </w:r>
      <w:r w:rsidRPr="007E2F21">
        <w:rPr>
          <w:rFonts w:ascii="Times New Roman" w:hAnsi="Times New Roman"/>
          <w:sz w:val="26"/>
          <w:szCs w:val="26"/>
          <w:lang w:val="en-US"/>
        </w:rPr>
        <w:t xml:space="preserve"> </w:t>
      </w:r>
      <w:r w:rsidRPr="007E2F21">
        <w:rPr>
          <w:rFonts w:ascii="Times New Roman" w:hAnsi="Times New Roman"/>
          <w:sz w:val="26"/>
          <w:szCs w:val="26"/>
        </w:rPr>
        <w:t>теме</w:t>
      </w:r>
      <w:r w:rsidRPr="007E2F21">
        <w:rPr>
          <w:rFonts w:ascii="Times New Roman" w:hAnsi="Times New Roman"/>
          <w:sz w:val="26"/>
          <w:szCs w:val="26"/>
          <w:lang w:val="en-US"/>
        </w:rPr>
        <w:t xml:space="preserve"> «</w:t>
      </w:r>
      <w:r w:rsidR="00156ACC">
        <w:rPr>
          <w:rFonts w:ascii="Times New Roman" w:hAnsi="Times New Roman"/>
          <w:sz w:val="26"/>
          <w:szCs w:val="26"/>
          <w:lang w:val="en-US"/>
        </w:rPr>
        <w:t>Architectural sight</w:t>
      </w:r>
      <w:r>
        <w:rPr>
          <w:rFonts w:ascii="Times New Roman" w:hAnsi="Times New Roman"/>
          <w:sz w:val="26"/>
          <w:szCs w:val="26"/>
          <w:lang w:val="en-US"/>
        </w:rPr>
        <w:t xml:space="preserve">s of Belarus and </w:t>
      </w:r>
      <w:r w:rsidR="0018052A">
        <w:rPr>
          <w:rFonts w:ascii="Times New Roman" w:hAnsi="Times New Roman"/>
          <w:sz w:val="26"/>
          <w:szCs w:val="26"/>
          <w:lang w:val="en-US"/>
        </w:rPr>
        <w:t>t</w:t>
      </w:r>
      <w:bookmarkStart w:id="0" w:name="_GoBack"/>
      <w:bookmarkEnd w:id="0"/>
      <w:r w:rsidR="009D5A9E">
        <w:rPr>
          <w:rFonts w:ascii="Times New Roman" w:hAnsi="Times New Roman"/>
          <w:sz w:val="26"/>
          <w:szCs w:val="26"/>
          <w:lang w:val="en-US"/>
        </w:rPr>
        <w:t>he UK</w:t>
      </w:r>
      <w:r w:rsidRPr="007E2F21">
        <w:rPr>
          <w:rFonts w:ascii="Times New Roman" w:hAnsi="Times New Roman"/>
          <w:sz w:val="26"/>
          <w:szCs w:val="26"/>
          <w:lang w:val="en-US"/>
        </w:rPr>
        <w:t>»</w:t>
      </w:r>
    </w:p>
    <w:p w:rsidR="00B01787" w:rsidRDefault="00B01787" w:rsidP="00987465">
      <w:pPr>
        <w:spacing w:after="0" w:line="360" w:lineRule="auto"/>
        <w:ind w:firstLine="709"/>
        <w:jc w:val="both"/>
        <w:rPr>
          <w:rFonts w:ascii="Times New Roman" w:hAnsi="Times New Roman"/>
          <w:sz w:val="26"/>
          <w:szCs w:val="26"/>
        </w:rPr>
      </w:pPr>
      <w:r>
        <w:rPr>
          <w:rFonts w:ascii="Times New Roman" w:hAnsi="Times New Roman"/>
          <w:sz w:val="26"/>
          <w:szCs w:val="26"/>
        </w:rPr>
        <w:t>Цель</w:t>
      </w:r>
      <w:r w:rsidR="00987465" w:rsidRPr="007E2F21">
        <w:rPr>
          <w:rFonts w:ascii="Times New Roman" w:hAnsi="Times New Roman"/>
          <w:sz w:val="26"/>
          <w:szCs w:val="26"/>
        </w:rPr>
        <w:t xml:space="preserve"> урока:</w:t>
      </w:r>
      <w:r w:rsidR="00987465" w:rsidRPr="00E83ADD">
        <w:rPr>
          <w:rFonts w:ascii="Times New Roman" w:hAnsi="Times New Roman"/>
          <w:sz w:val="26"/>
          <w:szCs w:val="26"/>
        </w:rPr>
        <w:t xml:space="preserve"> </w:t>
      </w:r>
      <w:r w:rsidRPr="00B01787">
        <w:rPr>
          <w:rFonts w:ascii="Times New Roman" w:hAnsi="Times New Roman"/>
          <w:sz w:val="26"/>
          <w:szCs w:val="26"/>
        </w:rPr>
        <w:t>формирование коммуникативной компетенции учащихся по теме.</w:t>
      </w:r>
    </w:p>
    <w:p w:rsidR="0066141C" w:rsidRDefault="00987465" w:rsidP="00987465">
      <w:pPr>
        <w:spacing w:after="0" w:line="360" w:lineRule="auto"/>
        <w:ind w:firstLine="709"/>
        <w:jc w:val="both"/>
        <w:rPr>
          <w:rFonts w:ascii="Times New Roman" w:hAnsi="Times New Roman"/>
          <w:sz w:val="26"/>
          <w:szCs w:val="26"/>
        </w:rPr>
      </w:pPr>
      <w:r>
        <w:rPr>
          <w:rFonts w:ascii="Times New Roman" w:hAnsi="Times New Roman"/>
          <w:sz w:val="26"/>
          <w:szCs w:val="26"/>
        </w:rPr>
        <w:t xml:space="preserve">Задачи: </w:t>
      </w:r>
    </w:p>
    <w:p w:rsidR="00987465" w:rsidRDefault="0066141C" w:rsidP="00987465">
      <w:pPr>
        <w:spacing w:after="0" w:line="360" w:lineRule="auto"/>
        <w:ind w:firstLine="709"/>
        <w:jc w:val="both"/>
        <w:rPr>
          <w:rFonts w:ascii="Times New Roman" w:hAnsi="Times New Roman"/>
          <w:sz w:val="26"/>
          <w:szCs w:val="26"/>
        </w:rPr>
      </w:pPr>
      <w:r>
        <w:rPr>
          <w:rFonts w:ascii="Times New Roman" w:hAnsi="Times New Roman"/>
          <w:sz w:val="26"/>
          <w:szCs w:val="26"/>
        </w:rPr>
        <w:t xml:space="preserve">Образовательные: </w:t>
      </w:r>
      <w:r w:rsidR="007E4980">
        <w:rPr>
          <w:rFonts w:ascii="Times New Roman" w:hAnsi="Times New Roman"/>
          <w:sz w:val="26"/>
          <w:szCs w:val="26"/>
        </w:rPr>
        <w:t xml:space="preserve">создать условия для </w:t>
      </w:r>
      <w:r w:rsidR="00365808">
        <w:rPr>
          <w:rFonts w:ascii="Times New Roman" w:hAnsi="Times New Roman"/>
          <w:sz w:val="26"/>
          <w:szCs w:val="26"/>
        </w:rPr>
        <w:t>совершенствования</w:t>
      </w:r>
      <w:r w:rsidR="007E4980">
        <w:rPr>
          <w:rFonts w:ascii="Times New Roman" w:hAnsi="Times New Roman"/>
          <w:sz w:val="26"/>
          <w:szCs w:val="26"/>
        </w:rPr>
        <w:t xml:space="preserve"> навыков говорения и восприятия речи на слух; расширять кругозор знаний учащихся об архитектурных памятниках;</w:t>
      </w:r>
    </w:p>
    <w:p w:rsidR="0066141C" w:rsidRDefault="0066141C" w:rsidP="0066141C">
      <w:pPr>
        <w:spacing w:after="0" w:line="360" w:lineRule="auto"/>
        <w:ind w:firstLine="709"/>
        <w:jc w:val="both"/>
        <w:rPr>
          <w:rFonts w:ascii="Times New Roman" w:hAnsi="Times New Roman"/>
          <w:sz w:val="26"/>
          <w:szCs w:val="26"/>
        </w:rPr>
      </w:pPr>
      <w:r>
        <w:rPr>
          <w:rFonts w:ascii="Times New Roman" w:hAnsi="Times New Roman"/>
          <w:sz w:val="26"/>
          <w:szCs w:val="26"/>
        </w:rPr>
        <w:t xml:space="preserve">Развивающие: </w:t>
      </w:r>
      <w:r w:rsidRPr="007E2F21">
        <w:rPr>
          <w:rFonts w:ascii="Times New Roman" w:hAnsi="Times New Roman"/>
          <w:sz w:val="26"/>
          <w:szCs w:val="26"/>
        </w:rPr>
        <w:t xml:space="preserve">развивать </w:t>
      </w:r>
      <w:r>
        <w:rPr>
          <w:rFonts w:ascii="Times New Roman" w:hAnsi="Times New Roman"/>
          <w:sz w:val="26"/>
          <w:szCs w:val="26"/>
        </w:rPr>
        <w:t xml:space="preserve">умения восприятия иноязычной речи на слух, развивать </w:t>
      </w:r>
      <w:r w:rsidRPr="007E2F21">
        <w:rPr>
          <w:rFonts w:ascii="Times New Roman" w:hAnsi="Times New Roman"/>
          <w:sz w:val="26"/>
          <w:szCs w:val="26"/>
        </w:rPr>
        <w:t>способность учащихся к анализу полученной инф</w:t>
      </w:r>
      <w:r>
        <w:rPr>
          <w:rFonts w:ascii="Times New Roman" w:hAnsi="Times New Roman"/>
          <w:sz w:val="26"/>
          <w:szCs w:val="26"/>
        </w:rPr>
        <w:t xml:space="preserve">ормации и критическому мышлению; </w:t>
      </w:r>
    </w:p>
    <w:p w:rsidR="007E4980" w:rsidRPr="007E4980" w:rsidRDefault="007E4980" w:rsidP="007E4980">
      <w:pPr>
        <w:spacing w:after="0" w:line="360" w:lineRule="auto"/>
        <w:ind w:firstLine="709"/>
        <w:jc w:val="both"/>
        <w:rPr>
          <w:rFonts w:ascii="Times New Roman" w:hAnsi="Times New Roman"/>
          <w:sz w:val="26"/>
          <w:szCs w:val="26"/>
        </w:rPr>
      </w:pPr>
      <w:r>
        <w:rPr>
          <w:rFonts w:ascii="Times New Roman" w:hAnsi="Times New Roman"/>
          <w:sz w:val="26"/>
          <w:szCs w:val="26"/>
        </w:rPr>
        <w:t xml:space="preserve">Воспитательные: </w:t>
      </w:r>
      <w:r w:rsidRPr="007E4980">
        <w:rPr>
          <w:rFonts w:ascii="Times New Roman" w:hAnsi="Times New Roman"/>
          <w:sz w:val="26"/>
          <w:szCs w:val="26"/>
        </w:rPr>
        <w:t xml:space="preserve">воспитать уважительное отношение к </w:t>
      </w:r>
      <w:r>
        <w:rPr>
          <w:rFonts w:ascii="Times New Roman" w:hAnsi="Times New Roman"/>
          <w:sz w:val="26"/>
          <w:szCs w:val="26"/>
        </w:rPr>
        <w:t>достопримечательностям своей страны и страны изучаемого языка</w:t>
      </w:r>
      <w:r w:rsidR="00B01787">
        <w:rPr>
          <w:rFonts w:ascii="Times New Roman" w:hAnsi="Times New Roman"/>
          <w:sz w:val="26"/>
          <w:szCs w:val="26"/>
        </w:rPr>
        <w:t xml:space="preserve">, </w:t>
      </w:r>
      <w:r w:rsidR="00B01787" w:rsidRPr="007E4980">
        <w:rPr>
          <w:rFonts w:ascii="Times New Roman" w:hAnsi="Times New Roman"/>
          <w:sz w:val="26"/>
          <w:szCs w:val="26"/>
        </w:rPr>
        <w:t xml:space="preserve">способствовать развитию культуры взаимоотношений при работе в </w:t>
      </w:r>
      <w:r w:rsidR="00B01787">
        <w:rPr>
          <w:rFonts w:ascii="Times New Roman" w:hAnsi="Times New Roman"/>
          <w:sz w:val="26"/>
          <w:szCs w:val="26"/>
        </w:rPr>
        <w:t>группах</w:t>
      </w:r>
      <w:r w:rsidRPr="007E4980">
        <w:rPr>
          <w:rFonts w:ascii="Times New Roman" w:hAnsi="Times New Roman"/>
          <w:sz w:val="26"/>
          <w:szCs w:val="26"/>
        </w:rPr>
        <w:t>.</w:t>
      </w:r>
    </w:p>
    <w:p w:rsidR="00987465" w:rsidRPr="007E2F21" w:rsidRDefault="00987465" w:rsidP="00987465">
      <w:pPr>
        <w:spacing w:after="0" w:line="360" w:lineRule="auto"/>
        <w:ind w:firstLine="709"/>
        <w:jc w:val="both"/>
        <w:rPr>
          <w:rFonts w:ascii="Times New Roman" w:hAnsi="Times New Roman"/>
          <w:sz w:val="26"/>
          <w:szCs w:val="26"/>
        </w:rPr>
      </w:pPr>
      <w:r w:rsidRPr="007E2F21">
        <w:rPr>
          <w:rFonts w:ascii="Times New Roman" w:hAnsi="Times New Roman"/>
          <w:sz w:val="26"/>
          <w:szCs w:val="26"/>
        </w:rPr>
        <w:t xml:space="preserve">Коммуникативная задача: </w:t>
      </w:r>
      <w:r w:rsidR="00B01787">
        <w:rPr>
          <w:rFonts w:ascii="Times New Roman" w:hAnsi="Times New Roman"/>
          <w:sz w:val="26"/>
          <w:szCs w:val="26"/>
        </w:rPr>
        <w:t xml:space="preserve">предполагается, что к окончанию урока учащиеся смогут выразить свое </w:t>
      </w:r>
      <w:r w:rsidR="00FB18F0">
        <w:rPr>
          <w:rFonts w:ascii="Times New Roman" w:hAnsi="Times New Roman"/>
          <w:sz w:val="26"/>
          <w:szCs w:val="26"/>
        </w:rPr>
        <w:t>отношение к архитектурным памятникам</w:t>
      </w:r>
      <w:r w:rsidRPr="007E2F21">
        <w:rPr>
          <w:rFonts w:ascii="Times New Roman" w:hAnsi="Times New Roman"/>
          <w:sz w:val="26"/>
          <w:szCs w:val="26"/>
        </w:rPr>
        <w:t>.</w:t>
      </w:r>
    </w:p>
    <w:p w:rsidR="00987465" w:rsidRPr="007E2F21" w:rsidRDefault="00987465" w:rsidP="00987465">
      <w:pPr>
        <w:spacing w:after="0" w:line="360" w:lineRule="auto"/>
        <w:ind w:firstLine="709"/>
        <w:jc w:val="both"/>
        <w:rPr>
          <w:rFonts w:ascii="Times New Roman" w:hAnsi="Times New Roman"/>
          <w:sz w:val="26"/>
          <w:szCs w:val="26"/>
        </w:rPr>
      </w:pPr>
      <w:r w:rsidRPr="007E2F21">
        <w:rPr>
          <w:rFonts w:ascii="Times New Roman" w:hAnsi="Times New Roman"/>
          <w:sz w:val="26"/>
          <w:szCs w:val="26"/>
        </w:rPr>
        <w:t>Оснащение: доска, учебное пособие, раздаточный материал</w:t>
      </w:r>
      <w:r>
        <w:rPr>
          <w:rFonts w:ascii="Times New Roman" w:hAnsi="Times New Roman"/>
          <w:sz w:val="26"/>
          <w:szCs w:val="26"/>
        </w:rPr>
        <w:t>, телевизор, ноутбук</w:t>
      </w:r>
      <w:r w:rsidR="00156ACC">
        <w:rPr>
          <w:rFonts w:ascii="Times New Roman" w:hAnsi="Times New Roman"/>
          <w:sz w:val="26"/>
          <w:szCs w:val="26"/>
        </w:rPr>
        <w:t>, белорусский национальный костюм</w:t>
      </w:r>
      <w:r w:rsidRPr="007E2F21">
        <w:rPr>
          <w:rFonts w:ascii="Times New Roman" w:hAnsi="Times New Roman"/>
          <w:sz w:val="26"/>
          <w:szCs w:val="26"/>
        </w:rPr>
        <w:t>.</w:t>
      </w:r>
    </w:p>
    <w:p w:rsidR="00987465" w:rsidRPr="007E2F21" w:rsidRDefault="00987465" w:rsidP="00987465">
      <w:pPr>
        <w:spacing w:after="0" w:line="360" w:lineRule="auto"/>
        <w:ind w:firstLine="709"/>
        <w:jc w:val="both"/>
        <w:rPr>
          <w:rFonts w:ascii="Times New Roman" w:hAnsi="Times New Roman"/>
          <w:sz w:val="26"/>
          <w:szCs w:val="26"/>
        </w:rPr>
      </w:pPr>
      <w:r w:rsidRPr="007E2F21">
        <w:rPr>
          <w:rFonts w:ascii="Times New Roman" w:hAnsi="Times New Roman"/>
          <w:sz w:val="26"/>
          <w:szCs w:val="26"/>
        </w:rPr>
        <w:t>Оформление доски:</w:t>
      </w:r>
      <w:r>
        <w:rPr>
          <w:rFonts w:ascii="Times New Roman" w:hAnsi="Times New Roman"/>
          <w:sz w:val="26"/>
          <w:szCs w:val="26"/>
        </w:rPr>
        <w:t xml:space="preserve"> </w:t>
      </w:r>
      <w:r w:rsidRPr="007E2F21">
        <w:rPr>
          <w:rFonts w:ascii="Times New Roman" w:hAnsi="Times New Roman"/>
          <w:sz w:val="26"/>
          <w:szCs w:val="26"/>
        </w:rPr>
        <w:t>картинки с</w:t>
      </w:r>
      <w:r>
        <w:rPr>
          <w:rFonts w:ascii="Times New Roman" w:hAnsi="Times New Roman"/>
          <w:sz w:val="26"/>
          <w:szCs w:val="26"/>
        </w:rPr>
        <w:t xml:space="preserve"> изображениями архитектурных памятников Беларуси и Великобритании</w:t>
      </w:r>
      <w:r w:rsidRPr="007E2F21">
        <w:rPr>
          <w:rFonts w:ascii="Times New Roman" w:hAnsi="Times New Roman"/>
          <w:sz w:val="26"/>
          <w:szCs w:val="26"/>
        </w:rPr>
        <w:t xml:space="preserve">, </w:t>
      </w:r>
      <w:r>
        <w:rPr>
          <w:rFonts w:ascii="Times New Roman" w:hAnsi="Times New Roman"/>
          <w:sz w:val="26"/>
          <w:szCs w:val="26"/>
        </w:rPr>
        <w:t>карта Беларуси, карта Великобритании</w:t>
      </w:r>
      <w:r w:rsidRPr="007E2F21">
        <w:rPr>
          <w:rFonts w:ascii="Times New Roman" w:hAnsi="Times New Roman"/>
          <w:sz w:val="26"/>
          <w:szCs w:val="26"/>
        </w:rPr>
        <w:t>.</w:t>
      </w:r>
    </w:p>
    <w:p w:rsidR="00987465" w:rsidRPr="001505D6" w:rsidRDefault="00987465" w:rsidP="00987465">
      <w:pPr>
        <w:spacing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439"/>
        <w:gridCol w:w="5558"/>
        <w:gridCol w:w="3002"/>
        <w:gridCol w:w="1110"/>
      </w:tblGrid>
      <w:tr w:rsidR="00702977" w:rsidRPr="00DE3D17" w:rsidTr="00D93AA4">
        <w:tc>
          <w:tcPr>
            <w:tcW w:w="2173"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Этап урока</w:t>
            </w:r>
          </w:p>
        </w:tc>
        <w:tc>
          <w:tcPr>
            <w:tcW w:w="2217"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Задачи этапа</w:t>
            </w:r>
          </w:p>
        </w:tc>
        <w:tc>
          <w:tcPr>
            <w:tcW w:w="6662"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Деятельность учителя</w:t>
            </w:r>
          </w:p>
        </w:tc>
        <w:tc>
          <w:tcPr>
            <w:tcW w:w="2101"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Деятельность учащихся</w:t>
            </w:r>
          </w:p>
        </w:tc>
        <w:tc>
          <w:tcPr>
            <w:tcW w:w="1124"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Время</w:t>
            </w:r>
          </w:p>
        </w:tc>
      </w:tr>
      <w:tr w:rsidR="00702977" w:rsidRPr="00DE3D17" w:rsidTr="00D93AA4">
        <w:tc>
          <w:tcPr>
            <w:tcW w:w="2173"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 xml:space="preserve">Организационно-мотивационный этап </w:t>
            </w:r>
          </w:p>
        </w:tc>
        <w:tc>
          <w:tcPr>
            <w:tcW w:w="2217"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 xml:space="preserve">Подготовить учащихся к работе, создать условия </w:t>
            </w:r>
            <w:r w:rsidRPr="00DE3D17">
              <w:rPr>
                <w:rFonts w:ascii="Times New Roman" w:hAnsi="Times New Roman"/>
                <w:sz w:val="26"/>
                <w:szCs w:val="26"/>
              </w:rPr>
              <w:lastRenderedPageBreak/>
              <w:t>для активного взаимодействия</w:t>
            </w:r>
          </w:p>
        </w:tc>
        <w:tc>
          <w:tcPr>
            <w:tcW w:w="6662" w:type="dxa"/>
            <w:shd w:val="clear" w:color="auto" w:fill="auto"/>
          </w:tcPr>
          <w:p w:rsidR="00987465" w:rsidRPr="001301F8" w:rsidRDefault="00987465" w:rsidP="00D93AA4">
            <w:pPr>
              <w:spacing w:after="0" w:line="360" w:lineRule="auto"/>
              <w:jc w:val="center"/>
              <w:rPr>
                <w:rFonts w:ascii="Times New Roman" w:hAnsi="Times New Roman"/>
                <w:sz w:val="26"/>
                <w:szCs w:val="26"/>
                <w:lang w:val="en-US"/>
              </w:rPr>
            </w:pPr>
            <w:r w:rsidRPr="00DE3D17">
              <w:rPr>
                <w:rFonts w:ascii="Times New Roman" w:hAnsi="Times New Roman"/>
                <w:sz w:val="26"/>
                <w:szCs w:val="26"/>
              </w:rPr>
              <w:lastRenderedPageBreak/>
              <w:t>Приветствует</w:t>
            </w:r>
            <w:r w:rsidRPr="001301F8">
              <w:rPr>
                <w:rFonts w:ascii="Times New Roman" w:hAnsi="Times New Roman"/>
                <w:sz w:val="26"/>
                <w:szCs w:val="26"/>
                <w:lang w:val="en-US"/>
              </w:rPr>
              <w:t xml:space="preserve"> </w:t>
            </w:r>
            <w:r w:rsidRPr="00DE3D17">
              <w:rPr>
                <w:rFonts w:ascii="Times New Roman" w:hAnsi="Times New Roman"/>
                <w:sz w:val="26"/>
                <w:szCs w:val="26"/>
              </w:rPr>
              <w:t>учащихся</w:t>
            </w:r>
            <w:r w:rsidR="00E2364E" w:rsidRPr="001301F8">
              <w:rPr>
                <w:rFonts w:ascii="Times New Roman" w:hAnsi="Times New Roman"/>
                <w:sz w:val="26"/>
                <w:szCs w:val="26"/>
                <w:lang w:val="en-US"/>
              </w:rPr>
              <w:t xml:space="preserve"> </w:t>
            </w:r>
          </w:p>
          <w:p w:rsidR="00987465" w:rsidRPr="001301F8" w:rsidRDefault="00987465" w:rsidP="00D93AA4">
            <w:pPr>
              <w:spacing w:line="360" w:lineRule="auto"/>
              <w:jc w:val="both"/>
              <w:rPr>
                <w:rFonts w:ascii="Times New Roman" w:hAnsi="Times New Roman"/>
                <w:sz w:val="26"/>
                <w:szCs w:val="26"/>
                <w:lang w:val="en-US"/>
              </w:rPr>
            </w:pPr>
            <w:r w:rsidRPr="00DE3D17">
              <w:rPr>
                <w:rFonts w:ascii="Times New Roman" w:hAnsi="Times New Roman"/>
                <w:sz w:val="26"/>
                <w:szCs w:val="26"/>
                <w:lang w:val="en-US"/>
              </w:rPr>
              <w:t>Good</w:t>
            </w:r>
            <w:r w:rsidRPr="001301F8">
              <w:rPr>
                <w:rFonts w:ascii="Times New Roman" w:hAnsi="Times New Roman"/>
                <w:sz w:val="26"/>
                <w:szCs w:val="26"/>
                <w:lang w:val="en-US"/>
              </w:rPr>
              <w:t xml:space="preserve"> </w:t>
            </w:r>
            <w:r w:rsidRPr="00DE3D17">
              <w:rPr>
                <w:rFonts w:ascii="Times New Roman" w:hAnsi="Times New Roman"/>
                <w:sz w:val="26"/>
                <w:szCs w:val="26"/>
                <w:lang w:val="en-US"/>
              </w:rPr>
              <w:t>afternoon</w:t>
            </w:r>
            <w:r w:rsidRPr="001301F8">
              <w:rPr>
                <w:rFonts w:ascii="Times New Roman" w:hAnsi="Times New Roman"/>
                <w:sz w:val="26"/>
                <w:szCs w:val="26"/>
                <w:lang w:val="en-US"/>
              </w:rPr>
              <w:t xml:space="preserve"> </w:t>
            </w:r>
            <w:r w:rsidRPr="00DE3D17">
              <w:rPr>
                <w:rFonts w:ascii="Times New Roman" w:hAnsi="Times New Roman"/>
                <w:sz w:val="26"/>
                <w:szCs w:val="26"/>
                <w:lang w:val="en-US"/>
              </w:rPr>
              <w:t>pupils</w:t>
            </w:r>
            <w:r w:rsidRPr="001301F8">
              <w:rPr>
                <w:rFonts w:ascii="Times New Roman" w:hAnsi="Times New Roman"/>
                <w:sz w:val="26"/>
                <w:szCs w:val="26"/>
                <w:lang w:val="en-US"/>
              </w:rPr>
              <w:t xml:space="preserve">. </w:t>
            </w:r>
            <w:r w:rsidR="00C75B80">
              <w:rPr>
                <w:rFonts w:ascii="Times New Roman" w:hAnsi="Times New Roman"/>
                <w:sz w:val="26"/>
                <w:szCs w:val="26"/>
                <w:lang w:val="en-US"/>
              </w:rPr>
              <w:t>How</w:t>
            </w:r>
            <w:r w:rsidR="00C75B80" w:rsidRPr="001301F8">
              <w:rPr>
                <w:rFonts w:ascii="Times New Roman" w:hAnsi="Times New Roman"/>
                <w:sz w:val="26"/>
                <w:szCs w:val="26"/>
                <w:lang w:val="en-US"/>
              </w:rPr>
              <w:t xml:space="preserve"> </w:t>
            </w:r>
            <w:r w:rsidR="00C75B80">
              <w:rPr>
                <w:rFonts w:ascii="Times New Roman" w:hAnsi="Times New Roman"/>
                <w:sz w:val="26"/>
                <w:szCs w:val="26"/>
                <w:lang w:val="en-US"/>
              </w:rPr>
              <w:t>are</w:t>
            </w:r>
            <w:r w:rsidR="00C75B80" w:rsidRPr="001301F8">
              <w:rPr>
                <w:rFonts w:ascii="Times New Roman" w:hAnsi="Times New Roman"/>
                <w:sz w:val="26"/>
                <w:szCs w:val="26"/>
                <w:lang w:val="en-US"/>
              </w:rPr>
              <w:t xml:space="preserve"> </w:t>
            </w:r>
            <w:r w:rsidR="00C75B80">
              <w:rPr>
                <w:rFonts w:ascii="Times New Roman" w:hAnsi="Times New Roman"/>
                <w:sz w:val="26"/>
                <w:szCs w:val="26"/>
                <w:lang w:val="en-US"/>
              </w:rPr>
              <w:t>you</w:t>
            </w:r>
            <w:r w:rsidR="00C75B80" w:rsidRPr="001301F8">
              <w:rPr>
                <w:rFonts w:ascii="Times New Roman" w:hAnsi="Times New Roman"/>
                <w:sz w:val="26"/>
                <w:szCs w:val="26"/>
                <w:lang w:val="en-US"/>
              </w:rPr>
              <w:t xml:space="preserve">? </w:t>
            </w:r>
            <w:r w:rsidRPr="00DE3D17">
              <w:rPr>
                <w:rFonts w:ascii="Times New Roman" w:hAnsi="Times New Roman"/>
                <w:sz w:val="26"/>
                <w:szCs w:val="26"/>
                <w:lang w:val="en-US"/>
              </w:rPr>
              <w:t>I</w:t>
            </w:r>
            <w:r w:rsidRPr="001301F8">
              <w:rPr>
                <w:rFonts w:ascii="Times New Roman" w:hAnsi="Times New Roman"/>
                <w:sz w:val="26"/>
                <w:szCs w:val="26"/>
                <w:lang w:val="en-US"/>
              </w:rPr>
              <w:t>’</w:t>
            </w:r>
            <w:r w:rsidRPr="00DE3D17">
              <w:rPr>
                <w:rFonts w:ascii="Times New Roman" w:hAnsi="Times New Roman"/>
                <w:sz w:val="26"/>
                <w:szCs w:val="26"/>
                <w:lang w:val="en-US"/>
              </w:rPr>
              <w:t>m</w:t>
            </w:r>
            <w:r w:rsidRPr="001301F8">
              <w:rPr>
                <w:rFonts w:ascii="Times New Roman" w:hAnsi="Times New Roman"/>
                <w:sz w:val="26"/>
                <w:szCs w:val="26"/>
                <w:lang w:val="en-US"/>
              </w:rPr>
              <w:t xml:space="preserve"> </w:t>
            </w:r>
            <w:r w:rsidRPr="00DE3D17">
              <w:rPr>
                <w:rFonts w:ascii="Times New Roman" w:hAnsi="Times New Roman"/>
                <w:sz w:val="26"/>
                <w:szCs w:val="26"/>
                <w:lang w:val="en-US"/>
              </w:rPr>
              <w:t>glad</w:t>
            </w:r>
            <w:r w:rsidRPr="001301F8">
              <w:rPr>
                <w:rFonts w:ascii="Times New Roman" w:hAnsi="Times New Roman"/>
                <w:sz w:val="26"/>
                <w:szCs w:val="26"/>
                <w:lang w:val="en-US"/>
              </w:rPr>
              <w:t xml:space="preserve"> </w:t>
            </w:r>
            <w:r w:rsidRPr="00DE3D17">
              <w:rPr>
                <w:rFonts w:ascii="Times New Roman" w:hAnsi="Times New Roman"/>
                <w:sz w:val="26"/>
                <w:szCs w:val="26"/>
                <w:lang w:val="en-US"/>
              </w:rPr>
              <w:t>to</w:t>
            </w:r>
            <w:r w:rsidRPr="001301F8">
              <w:rPr>
                <w:rFonts w:ascii="Times New Roman" w:hAnsi="Times New Roman"/>
                <w:sz w:val="26"/>
                <w:szCs w:val="26"/>
                <w:lang w:val="en-US"/>
              </w:rPr>
              <w:t xml:space="preserve"> </w:t>
            </w:r>
            <w:r w:rsidRPr="00DE3D17">
              <w:rPr>
                <w:rFonts w:ascii="Times New Roman" w:hAnsi="Times New Roman"/>
                <w:sz w:val="26"/>
                <w:szCs w:val="26"/>
                <w:lang w:val="en-US"/>
              </w:rPr>
              <w:t>see</w:t>
            </w:r>
            <w:r w:rsidRPr="001301F8">
              <w:rPr>
                <w:rFonts w:ascii="Times New Roman" w:hAnsi="Times New Roman"/>
                <w:sz w:val="26"/>
                <w:szCs w:val="26"/>
                <w:lang w:val="en-US"/>
              </w:rPr>
              <w:t xml:space="preserve"> </w:t>
            </w:r>
            <w:r w:rsidRPr="00DE3D17">
              <w:rPr>
                <w:rFonts w:ascii="Times New Roman" w:hAnsi="Times New Roman"/>
                <w:sz w:val="26"/>
                <w:szCs w:val="26"/>
                <w:lang w:val="en-US"/>
              </w:rPr>
              <w:t>you</w:t>
            </w:r>
            <w:r w:rsidRPr="001301F8">
              <w:rPr>
                <w:rFonts w:ascii="Times New Roman" w:hAnsi="Times New Roman"/>
                <w:sz w:val="26"/>
                <w:szCs w:val="26"/>
                <w:lang w:val="en-US"/>
              </w:rPr>
              <w:t xml:space="preserve">. </w:t>
            </w:r>
            <w:r w:rsidRPr="00DE3D17">
              <w:rPr>
                <w:rFonts w:ascii="Times New Roman" w:hAnsi="Times New Roman"/>
                <w:sz w:val="26"/>
                <w:szCs w:val="26"/>
                <w:lang w:val="en-US"/>
              </w:rPr>
              <w:t>I</w:t>
            </w:r>
            <w:r w:rsidRPr="001301F8">
              <w:rPr>
                <w:rFonts w:ascii="Times New Roman" w:hAnsi="Times New Roman"/>
                <w:sz w:val="26"/>
                <w:szCs w:val="26"/>
                <w:lang w:val="en-US"/>
              </w:rPr>
              <w:t xml:space="preserve"> </w:t>
            </w:r>
            <w:r w:rsidRPr="00DE3D17">
              <w:rPr>
                <w:rFonts w:ascii="Times New Roman" w:hAnsi="Times New Roman"/>
                <w:sz w:val="26"/>
                <w:szCs w:val="26"/>
                <w:lang w:val="en-US"/>
              </w:rPr>
              <w:t>hope</w:t>
            </w:r>
            <w:r w:rsidRPr="001301F8">
              <w:rPr>
                <w:rFonts w:ascii="Times New Roman" w:hAnsi="Times New Roman"/>
                <w:sz w:val="26"/>
                <w:szCs w:val="26"/>
                <w:lang w:val="en-US"/>
              </w:rPr>
              <w:t xml:space="preserve"> </w:t>
            </w:r>
            <w:r w:rsidRPr="00DE3D17">
              <w:rPr>
                <w:rFonts w:ascii="Times New Roman" w:hAnsi="Times New Roman"/>
                <w:sz w:val="26"/>
                <w:szCs w:val="26"/>
                <w:lang w:val="en-US"/>
              </w:rPr>
              <w:t>you</w:t>
            </w:r>
            <w:r w:rsidRPr="001301F8">
              <w:rPr>
                <w:rFonts w:ascii="Times New Roman" w:hAnsi="Times New Roman"/>
                <w:sz w:val="26"/>
                <w:szCs w:val="26"/>
                <w:lang w:val="en-US"/>
              </w:rPr>
              <w:t xml:space="preserve"> </w:t>
            </w:r>
            <w:r w:rsidRPr="00DE3D17">
              <w:rPr>
                <w:rFonts w:ascii="Times New Roman" w:hAnsi="Times New Roman"/>
                <w:sz w:val="26"/>
                <w:szCs w:val="26"/>
                <w:lang w:val="en-US"/>
              </w:rPr>
              <w:t>are</w:t>
            </w:r>
            <w:r w:rsidRPr="001301F8">
              <w:rPr>
                <w:rFonts w:ascii="Times New Roman" w:hAnsi="Times New Roman"/>
                <w:sz w:val="26"/>
                <w:szCs w:val="26"/>
                <w:lang w:val="en-US"/>
              </w:rPr>
              <w:t xml:space="preserve"> </w:t>
            </w:r>
            <w:r w:rsidRPr="00DE3D17">
              <w:rPr>
                <w:rFonts w:ascii="Times New Roman" w:hAnsi="Times New Roman"/>
                <w:sz w:val="26"/>
                <w:szCs w:val="26"/>
                <w:lang w:val="en-US"/>
              </w:rPr>
              <w:t>fine</w:t>
            </w:r>
            <w:r w:rsidRPr="001301F8">
              <w:rPr>
                <w:rFonts w:ascii="Times New Roman" w:hAnsi="Times New Roman"/>
                <w:sz w:val="26"/>
                <w:szCs w:val="26"/>
                <w:lang w:val="en-US"/>
              </w:rPr>
              <w:t xml:space="preserve"> </w:t>
            </w:r>
            <w:r w:rsidRPr="00DE3D17">
              <w:rPr>
                <w:rFonts w:ascii="Times New Roman" w:hAnsi="Times New Roman"/>
                <w:sz w:val="26"/>
                <w:szCs w:val="26"/>
                <w:lang w:val="en-US"/>
              </w:rPr>
              <w:t>and</w:t>
            </w:r>
            <w:r w:rsidRPr="001301F8">
              <w:rPr>
                <w:rFonts w:ascii="Times New Roman" w:hAnsi="Times New Roman"/>
                <w:sz w:val="26"/>
                <w:szCs w:val="26"/>
                <w:lang w:val="en-US"/>
              </w:rPr>
              <w:t xml:space="preserve"> </w:t>
            </w:r>
            <w:r w:rsidRPr="00DE3D17">
              <w:rPr>
                <w:rFonts w:ascii="Times New Roman" w:hAnsi="Times New Roman"/>
                <w:sz w:val="26"/>
                <w:szCs w:val="26"/>
                <w:lang w:val="en-US"/>
              </w:rPr>
              <w:t>ready</w:t>
            </w:r>
            <w:r w:rsidRPr="001301F8">
              <w:rPr>
                <w:rFonts w:ascii="Times New Roman" w:hAnsi="Times New Roman"/>
                <w:sz w:val="26"/>
                <w:szCs w:val="26"/>
                <w:lang w:val="en-US"/>
              </w:rPr>
              <w:t xml:space="preserve"> </w:t>
            </w:r>
            <w:r w:rsidRPr="00DE3D17">
              <w:rPr>
                <w:rFonts w:ascii="Times New Roman" w:hAnsi="Times New Roman"/>
                <w:sz w:val="26"/>
                <w:szCs w:val="26"/>
                <w:lang w:val="en-US"/>
              </w:rPr>
              <w:t>to</w:t>
            </w:r>
            <w:r w:rsidRPr="001301F8">
              <w:rPr>
                <w:rFonts w:ascii="Times New Roman" w:hAnsi="Times New Roman"/>
                <w:sz w:val="26"/>
                <w:szCs w:val="26"/>
                <w:lang w:val="en-US"/>
              </w:rPr>
              <w:t xml:space="preserve"> </w:t>
            </w:r>
            <w:r w:rsidRPr="00DE3D17">
              <w:rPr>
                <w:rFonts w:ascii="Times New Roman" w:hAnsi="Times New Roman"/>
                <w:sz w:val="26"/>
                <w:szCs w:val="26"/>
                <w:lang w:val="en-US"/>
              </w:rPr>
              <w:t>start</w:t>
            </w:r>
            <w:r w:rsidRPr="001301F8">
              <w:rPr>
                <w:rFonts w:ascii="Times New Roman" w:hAnsi="Times New Roman"/>
                <w:sz w:val="26"/>
                <w:szCs w:val="26"/>
                <w:lang w:val="en-US"/>
              </w:rPr>
              <w:t xml:space="preserve"> </w:t>
            </w:r>
            <w:r w:rsidRPr="00DE3D17">
              <w:rPr>
                <w:rFonts w:ascii="Times New Roman" w:hAnsi="Times New Roman"/>
                <w:sz w:val="26"/>
                <w:szCs w:val="26"/>
                <w:lang w:val="en-US"/>
              </w:rPr>
              <w:t>the</w:t>
            </w:r>
            <w:r w:rsidRPr="001301F8">
              <w:rPr>
                <w:rFonts w:ascii="Times New Roman" w:hAnsi="Times New Roman"/>
                <w:sz w:val="26"/>
                <w:szCs w:val="26"/>
                <w:lang w:val="en-US"/>
              </w:rPr>
              <w:t xml:space="preserve"> </w:t>
            </w:r>
            <w:r w:rsidRPr="00DE3D17">
              <w:rPr>
                <w:rFonts w:ascii="Times New Roman" w:hAnsi="Times New Roman"/>
                <w:sz w:val="26"/>
                <w:szCs w:val="26"/>
                <w:lang w:val="en-US"/>
              </w:rPr>
              <w:t>lesson</w:t>
            </w:r>
            <w:r w:rsidRPr="001301F8">
              <w:rPr>
                <w:rFonts w:ascii="Times New Roman" w:hAnsi="Times New Roman"/>
                <w:sz w:val="26"/>
                <w:szCs w:val="26"/>
                <w:lang w:val="en-US"/>
              </w:rPr>
              <w:t xml:space="preserve">. </w:t>
            </w:r>
          </w:p>
        </w:tc>
        <w:tc>
          <w:tcPr>
            <w:tcW w:w="2101" w:type="dxa"/>
            <w:shd w:val="clear" w:color="auto" w:fill="auto"/>
          </w:tcPr>
          <w:p w:rsidR="00987465" w:rsidRPr="00DE3D17" w:rsidRDefault="00987465" w:rsidP="008075CD">
            <w:pPr>
              <w:spacing w:after="0" w:line="360" w:lineRule="auto"/>
              <w:jc w:val="center"/>
              <w:rPr>
                <w:rFonts w:ascii="Times New Roman" w:hAnsi="Times New Roman"/>
                <w:sz w:val="26"/>
                <w:szCs w:val="26"/>
              </w:rPr>
            </w:pPr>
            <w:r w:rsidRPr="00DE3D17">
              <w:rPr>
                <w:rFonts w:ascii="Times New Roman" w:hAnsi="Times New Roman"/>
                <w:sz w:val="26"/>
                <w:szCs w:val="26"/>
              </w:rPr>
              <w:t xml:space="preserve">Приветствуют учителя </w:t>
            </w:r>
            <w:r w:rsidR="00E2364E">
              <w:rPr>
                <w:rFonts w:ascii="Times New Roman" w:hAnsi="Times New Roman"/>
                <w:sz w:val="26"/>
                <w:szCs w:val="26"/>
              </w:rPr>
              <w:t xml:space="preserve">и </w:t>
            </w:r>
          </w:p>
        </w:tc>
        <w:tc>
          <w:tcPr>
            <w:tcW w:w="1124" w:type="dxa"/>
            <w:shd w:val="clear" w:color="auto" w:fill="auto"/>
          </w:tcPr>
          <w:p w:rsidR="00987465" w:rsidRPr="00DE3D17" w:rsidRDefault="008075CD" w:rsidP="00A50DCA">
            <w:pPr>
              <w:spacing w:after="0" w:line="360" w:lineRule="auto"/>
              <w:jc w:val="center"/>
              <w:rPr>
                <w:rFonts w:ascii="Times New Roman" w:hAnsi="Times New Roman"/>
                <w:sz w:val="26"/>
                <w:szCs w:val="26"/>
              </w:rPr>
            </w:pPr>
            <w:r>
              <w:rPr>
                <w:rFonts w:ascii="Times New Roman" w:hAnsi="Times New Roman"/>
                <w:sz w:val="26"/>
                <w:szCs w:val="26"/>
              </w:rPr>
              <w:t>1</w:t>
            </w:r>
            <w:r w:rsidRPr="00C75B80">
              <w:rPr>
                <w:rFonts w:ascii="Times New Roman" w:hAnsi="Times New Roman"/>
                <w:sz w:val="26"/>
                <w:szCs w:val="26"/>
              </w:rPr>
              <w:t xml:space="preserve"> – 2 </w:t>
            </w:r>
            <w:r w:rsidR="00987465" w:rsidRPr="00DE3D17">
              <w:rPr>
                <w:rFonts w:ascii="Times New Roman" w:hAnsi="Times New Roman"/>
                <w:sz w:val="26"/>
                <w:szCs w:val="26"/>
              </w:rPr>
              <w:t>минуты</w:t>
            </w:r>
          </w:p>
        </w:tc>
      </w:tr>
      <w:tr w:rsidR="00702977" w:rsidRPr="00C75B80" w:rsidTr="00D93AA4">
        <w:tc>
          <w:tcPr>
            <w:tcW w:w="2173" w:type="dxa"/>
            <w:shd w:val="clear" w:color="auto" w:fill="auto"/>
          </w:tcPr>
          <w:p w:rsidR="008075CD" w:rsidRPr="00DE3D17" w:rsidRDefault="008075CD" w:rsidP="00A50DCA">
            <w:pPr>
              <w:spacing w:after="0" w:line="360" w:lineRule="auto"/>
              <w:jc w:val="center"/>
              <w:rPr>
                <w:rFonts w:ascii="Times New Roman" w:hAnsi="Times New Roman"/>
                <w:sz w:val="26"/>
                <w:szCs w:val="26"/>
              </w:rPr>
            </w:pPr>
            <w:r>
              <w:rPr>
                <w:rFonts w:ascii="Times New Roman" w:hAnsi="Times New Roman"/>
                <w:sz w:val="26"/>
                <w:szCs w:val="26"/>
              </w:rPr>
              <w:lastRenderedPageBreak/>
              <w:t xml:space="preserve">Речевая зарядка </w:t>
            </w:r>
          </w:p>
        </w:tc>
        <w:tc>
          <w:tcPr>
            <w:tcW w:w="2217" w:type="dxa"/>
            <w:shd w:val="clear" w:color="auto" w:fill="auto"/>
          </w:tcPr>
          <w:p w:rsidR="008075CD" w:rsidRPr="00C75B80" w:rsidRDefault="00156ACC" w:rsidP="00C75B80">
            <w:pPr>
              <w:spacing w:after="0" w:line="360" w:lineRule="auto"/>
              <w:jc w:val="center"/>
              <w:rPr>
                <w:rFonts w:ascii="Times New Roman" w:hAnsi="Times New Roman"/>
                <w:sz w:val="26"/>
                <w:szCs w:val="26"/>
              </w:rPr>
            </w:pPr>
            <w:r>
              <w:rPr>
                <w:rFonts w:ascii="Times New Roman" w:hAnsi="Times New Roman"/>
                <w:color w:val="000000"/>
                <w:sz w:val="26"/>
                <w:szCs w:val="26"/>
                <w:shd w:val="clear" w:color="auto" w:fill="FFFFFF"/>
              </w:rPr>
              <w:t>В</w:t>
            </w:r>
            <w:r w:rsidR="00C75B80" w:rsidRPr="00C75B80">
              <w:rPr>
                <w:rFonts w:ascii="Times New Roman" w:hAnsi="Times New Roman"/>
                <w:color w:val="000000"/>
                <w:sz w:val="26"/>
                <w:szCs w:val="26"/>
                <w:shd w:val="clear" w:color="auto" w:fill="FFFFFF"/>
              </w:rPr>
              <w:t xml:space="preserve">овлечь </w:t>
            </w:r>
            <w:r w:rsidR="00C75B80">
              <w:rPr>
                <w:rFonts w:ascii="Times New Roman" w:hAnsi="Times New Roman"/>
                <w:color w:val="000000"/>
                <w:sz w:val="26"/>
                <w:szCs w:val="26"/>
                <w:shd w:val="clear" w:color="auto" w:fill="FFFFFF"/>
              </w:rPr>
              <w:t xml:space="preserve">учащихся </w:t>
            </w:r>
            <w:r w:rsidR="00C75B80" w:rsidRPr="00C75B80">
              <w:rPr>
                <w:rFonts w:ascii="Times New Roman" w:hAnsi="Times New Roman"/>
                <w:color w:val="000000"/>
                <w:sz w:val="26"/>
                <w:szCs w:val="26"/>
                <w:shd w:val="clear" w:color="auto" w:fill="FFFFFF"/>
              </w:rPr>
              <w:t xml:space="preserve"> в атмосферу иноязычного общения, заинтересовать их и настроить на предстоящий урок.</w:t>
            </w:r>
          </w:p>
        </w:tc>
        <w:tc>
          <w:tcPr>
            <w:tcW w:w="6662" w:type="dxa"/>
            <w:shd w:val="clear" w:color="auto" w:fill="auto"/>
          </w:tcPr>
          <w:p w:rsidR="008075CD" w:rsidRPr="00156ACC" w:rsidRDefault="00C75B80" w:rsidP="00DE16C7">
            <w:pPr>
              <w:spacing w:line="360" w:lineRule="auto"/>
              <w:jc w:val="both"/>
              <w:rPr>
                <w:rFonts w:ascii="Times New Roman" w:hAnsi="Times New Roman"/>
                <w:sz w:val="26"/>
                <w:szCs w:val="26"/>
              </w:rPr>
            </w:pPr>
            <w:r w:rsidRPr="00C75B80">
              <w:rPr>
                <w:rFonts w:ascii="Times New Roman" w:eastAsiaTheme="minorHAnsi" w:hAnsi="Times New Roman"/>
                <w:sz w:val="26"/>
                <w:szCs w:val="26"/>
                <w:lang w:val="en-US"/>
              </w:rPr>
              <w:t>You know one of my friends is going to travel abroad. He told me he was going to spend some time lying on the beach and doing some shopping. But I advised him to do some sightseeing arou</w:t>
            </w:r>
            <w:r>
              <w:rPr>
                <w:rFonts w:ascii="Times New Roman" w:eastAsiaTheme="minorHAnsi" w:hAnsi="Times New Roman"/>
                <w:sz w:val="26"/>
                <w:szCs w:val="26"/>
                <w:lang w:val="en-US"/>
              </w:rPr>
              <w:t>nd the place he was going to,</w:t>
            </w:r>
            <w:r w:rsidRPr="00C75B80">
              <w:rPr>
                <w:rFonts w:ascii="Times New Roman" w:eastAsiaTheme="minorHAnsi" w:hAnsi="Times New Roman"/>
                <w:sz w:val="26"/>
                <w:szCs w:val="26"/>
                <w:lang w:val="en-US"/>
              </w:rPr>
              <w:t xml:space="preserve"> visit famous places and admire the architecture. So we had a bit of </w:t>
            </w:r>
            <w:r>
              <w:rPr>
                <w:rFonts w:ascii="Times New Roman" w:eastAsiaTheme="minorHAnsi" w:hAnsi="Times New Roman"/>
                <w:sz w:val="26"/>
                <w:szCs w:val="26"/>
                <w:lang w:val="en-US"/>
              </w:rPr>
              <w:t>argument</w:t>
            </w:r>
            <w:r w:rsidRPr="00C75B80">
              <w:rPr>
                <w:rFonts w:ascii="Times New Roman" w:eastAsiaTheme="minorHAnsi" w:hAnsi="Times New Roman"/>
                <w:sz w:val="26"/>
                <w:szCs w:val="26"/>
                <w:lang w:val="en-US"/>
              </w:rPr>
              <w:t>.</w:t>
            </w:r>
            <w:r>
              <w:rPr>
                <w:rFonts w:ascii="Times New Roman" w:eastAsiaTheme="minorHAnsi" w:hAnsi="Times New Roman"/>
                <w:sz w:val="26"/>
                <w:szCs w:val="26"/>
                <w:lang w:val="en-US"/>
              </w:rPr>
              <w:t xml:space="preserve"> </w:t>
            </w:r>
            <w:r w:rsidRPr="00C75B80">
              <w:rPr>
                <w:rFonts w:ascii="Times New Roman" w:eastAsiaTheme="minorHAnsi" w:hAnsi="Times New Roman"/>
                <w:sz w:val="26"/>
                <w:szCs w:val="26"/>
                <w:lang w:val="en-US"/>
              </w:rPr>
              <w:t xml:space="preserve">What is your opinion on this question? Is it more interesting to get acquainted with the culture of the country, its history and architecture than relaxing and doing nothing? </w:t>
            </w:r>
            <w:r w:rsidR="00156ACC">
              <w:rPr>
                <w:rFonts w:ascii="Times New Roman" w:eastAsiaTheme="minorHAnsi" w:hAnsi="Times New Roman"/>
                <w:sz w:val="26"/>
                <w:szCs w:val="26"/>
              </w:rPr>
              <w:t>(Приложение 1)</w:t>
            </w:r>
          </w:p>
        </w:tc>
        <w:tc>
          <w:tcPr>
            <w:tcW w:w="2101" w:type="dxa"/>
            <w:shd w:val="clear" w:color="auto" w:fill="auto"/>
          </w:tcPr>
          <w:p w:rsidR="008075CD" w:rsidRPr="00C75B80" w:rsidRDefault="00C75B80" w:rsidP="008075CD">
            <w:pPr>
              <w:spacing w:after="0" w:line="360" w:lineRule="auto"/>
              <w:jc w:val="center"/>
              <w:rPr>
                <w:rFonts w:ascii="Times New Roman" w:hAnsi="Times New Roman"/>
                <w:sz w:val="26"/>
                <w:szCs w:val="26"/>
              </w:rPr>
            </w:pPr>
            <w:r>
              <w:rPr>
                <w:rFonts w:ascii="Times New Roman" w:hAnsi="Times New Roman"/>
                <w:sz w:val="26"/>
                <w:szCs w:val="26"/>
              </w:rPr>
              <w:t>Отвечают на поставленный вопрос</w:t>
            </w:r>
          </w:p>
        </w:tc>
        <w:tc>
          <w:tcPr>
            <w:tcW w:w="1124" w:type="dxa"/>
            <w:shd w:val="clear" w:color="auto" w:fill="auto"/>
          </w:tcPr>
          <w:p w:rsidR="008075CD" w:rsidRPr="00C75B80" w:rsidRDefault="00C75B80" w:rsidP="00A50DCA">
            <w:pPr>
              <w:spacing w:after="0" w:line="360" w:lineRule="auto"/>
              <w:jc w:val="center"/>
              <w:rPr>
                <w:rFonts w:ascii="Times New Roman" w:hAnsi="Times New Roman"/>
                <w:sz w:val="26"/>
                <w:szCs w:val="26"/>
              </w:rPr>
            </w:pPr>
            <w:r>
              <w:rPr>
                <w:rFonts w:ascii="Times New Roman" w:hAnsi="Times New Roman"/>
                <w:sz w:val="26"/>
                <w:szCs w:val="26"/>
              </w:rPr>
              <w:t>3 – 4 минуты</w:t>
            </w:r>
          </w:p>
        </w:tc>
      </w:tr>
      <w:tr w:rsidR="00702977" w:rsidRPr="00DE3D17" w:rsidTr="00D93AA4">
        <w:tc>
          <w:tcPr>
            <w:tcW w:w="2173"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Целеполагание</w:t>
            </w:r>
          </w:p>
        </w:tc>
        <w:tc>
          <w:tcPr>
            <w:tcW w:w="2217"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 xml:space="preserve">Определить цели и задачи урока </w:t>
            </w:r>
          </w:p>
        </w:tc>
        <w:tc>
          <w:tcPr>
            <w:tcW w:w="6662" w:type="dxa"/>
            <w:shd w:val="clear" w:color="auto" w:fill="auto"/>
          </w:tcPr>
          <w:p w:rsidR="00987465" w:rsidRPr="00C75B80" w:rsidRDefault="00C75B80" w:rsidP="00D93AA4">
            <w:pPr>
              <w:spacing w:after="0" w:line="360" w:lineRule="auto"/>
              <w:jc w:val="both"/>
              <w:rPr>
                <w:rFonts w:ascii="Times New Roman" w:hAnsi="Times New Roman"/>
                <w:sz w:val="26"/>
                <w:szCs w:val="26"/>
              </w:rPr>
            </w:pPr>
            <w:r>
              <w:rPr>
                <w:rFonts w:ascii="Times New Roman" w:hAnsi="Times New Roman"/>
                <w:sz w:val="26"/>
                <w:szCs w:val="26"/>
              </w:rPr>
              <w:t>Предлагает учащимся предположить тему урока и затем предста</w:t>
            </w:r>
            <w:r w:rsidR="00987465" w:rsidRPr="00DE3D17">
              <w:rPr>
                <w:rFonts w:ascii="Times New Roman" w:hAnsi="Times New Roman"/>
                <w:sz w:val="26"/>
                <w:szCs w:val="26"/>
              </w:rPr>
              <w:t>вляет</w:t>
            </w:r>
            <w:r w:rsidR="00987465" w:rsidRPr="00C75B80">
              <w:rPr>
                <w:rFonts w:ascii="Times New Roman" w:hAnsi="Times New Roman"/>
                <w:sz w:val="26"/>
                <w:szCs w:val="26"/>
              </w:rPr>
              <w:t xml:space="preserve"> </w:t>
            </w:r>
            <w:r w:rsidR="00987465" w:rsidRPr="00DE3D17">
              <w:rPr>
                <w:rFonts w:ascii="Times New Roman" w:hAnsi="Times New Roman"/>
                <w:sz w:val="26"/>
                <w:szCs w:val="26"/>
              </w:rPr>
              <w:t>учащимся</w:t>
            </w:r>
            <w:r w:rsidR="00987465" w:rsidRPr="00C75B80">
              <w:rPr>
                <w:rFonts w:ascii="Times New Roman" w:hAnsi="Times New Roman"/>
                <w:sz w:val="26"/>
                <w:szCs w:val="26"/>
              </w:rPr>
              <w:t xml:space="preserve"> </w:t>
            </w:r>
            <w:r w:rsidR="00987465" w:rsidRPr="00DE3D17">
              <w:rPr>
                <w:rFonts w:ascii="Times New Roman" w:hAnsi="Times New Roman"/>
                <w:sz w:val="26"/>
                <w:szCs w:val="26"/>
              </w:rPr>
              <w:t>цели</w:t>
            </w:r>
            <w:r w:rsidR="00987465" w:rsidRPr="00C75B80">
              <w:rPr>
                <w:rFonts w:ascii="Times New Roman" w:hAnsi="Times New Roman"/>
                <w:sz w:val="26"/>
                <w:szCs w:val="26"/>
              </w:rPr>
              <w:t xml:space="preserve"> </w:t>
            </w:r>
            <w:r w:rsidR="00987465" w:rsidRPr="00DE3D17">
              <w:rPr>
                <w:rFonts w:ascii="Times New Roman" w:hAnsi="Times New Roman"/>
                <w:sz w:val="26"/>
                <w:szCs w:val="26"/>
              </w:rPr>
              <w:t>урока</w:t>
            </w:r>
            <w:r w:rsidR="00987465" w:rsidRPr="00C75B80">
              <w:rPr>
                <w:rFonts w:ascii="Times New Roman" w:hAnsi="Times New Roman"/>
                <w:sz w:val="26"/>
                <w:szCs w:val="26"/>
              </w:rPr>
              <w:t xml:space="preserve">. </w:t>
            </w:r>
          </w:p>
        </w:tc>
        <w:tc>
          <w:tcPr>
            <w:tcW w:w="2101" w:type="dxa"/>
            <w:shd w:val="clear" w:color="auto" w:fill="auto"/>
          </w:tcPr>
          <w:p w:rsidR="00987465" w:rsidRPr="0088519B" w:rsidRDefault="0088519B" w:rsidP="00A50DCA">
            <w:pPr>
              <w:spacing w:after="0" w:line="360" w:lineRule="auto"/>
              <w:jc w:val="center"/>
              <w:rPr>
                <w:rFonts w:ascii="Times New Roman" w:hAnsi="Times New Roman"/>
                <w:sz w:val="26"/>
                <w:szCs w:val="26"/>
              </w:rPr>
            </w:pPr>
            <w:r>
              <w:rPr>
                <w:rFonts w:ascii="Times New Roman" w:hAnsi="Times New Roman"/>
                <w:sz w:val="26"/>
                <w:szCs w:val="26"/>
              </w:rPr>
              <w:t>Предполагают тему урока</w:t>
            </w:r>
          </w:p>
        </w:tc>
        <w:tc>
          <w:tcPr>
            <w:tcW w:w="1124"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1 - 2  минуты</w:t>
            </w:r>
          </w:p>
        </w:tc>
      </w:tr>
      <w:tr w:rsidR="00702977" w:rsidRPr="00DE3D17" w:rsidTr="00D93AA4">
        <w:tc>
          <w:tcPr>
            <w:tcW w:w="2173"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Операционно-деятельностный этап:</w:t>
            </w:r>
          </w:p>
          <w:p w:rsidR="00987465" w:rsidRPr="00DE3D17" w:rsidRDefault="001301F8" w:rsidP="001301F8">
            <w:pPr>
              <w:spacing w:after="0" w:line="360" w:lineRule="auto"/>
              <w:jc w:val="center"/>
              <w:rPr>
                <w:rFonts w:ascii="Times New Roman" w:hAnsi="Times New Roman"/>
                <w:sz w:val="26"/>
                <w:szCs w:val="26"/>
              </w:rPr>
            </w:pPr>
            <w:r>
              <w:rPr>
                <w:rFonts w:ascii="Times New Roman" w:hAnsi="Times New Roman"/>
                <w:sz w:val="26"/>
                <w:szCs w:val="26"/>
              </w:rPr>
              <w:t>1) актуализация</w:t>
            </w:r>
            <w:r w:rsidR="00987465" w:rsidRPr="00DE3D17">
              <w:rPr>
                <w:rFonts w:ascii="Times New Roman" w:hAnsi="Times New Roman"/>
                <w:sz w:val="26"/>
                <w:szCs w:val="26"/>
              </w:rPr>
              <w:t xml:space="preserve"> лексического материала</w:t>
            </w:r>
          </w:p>
        </w:tc>
        <w:tc>
          <w:tcPr>
            <w:tcW w:w="2217"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1) совершенствовать навыки говорения;</w:t>
            </w:r>
          </w:p>
          <w:p w:rsidR="00987465" w:rsidRPr="00DE3D17" w:rsidRDefault="00987465" w:rsidP="00A50DCA">
            <w:pPr>
              <w:spacing w:after="0" w:line="360" w:lineRule="auto"/>
              <w:jc w:val="center"/>
              <w:rPr>
                <w:rFonts w:ascii="Times New Roman" w:hAnsi="Times New Roman"/>
                <w:sz w:val="26"/>
                <w:szCs w:val="26"/>
              </w:rPr>
            </w:pPr>
          </w:p>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 xml:space="preserve"> создать условия для активного </w:t>
            </w:r>
            <w:r w:rsidRPr="00DE3D17">
              <w:rPr>
                <w:rFonts w:ascii="Times New Roman" w:hAnsi="Times New Roman"/>
                <w:sz w:val="26"/>
                <w:szCs w:val="26"/>
              </w:rPr>
              <w:lastRenderedPageBreak/>
              <w:t>смыслового творчества</w:t>
            </w:r>
          </w:p>
        </w:tc>
        <w:tc>
          <w:tcPr>
            <w:tcW w:w="6662" w:type="dxa"/>
            <w:shd w:val="clear" w:color="auto" w:fill="auto"/>
          </w:tcPr>
          <w:p w:rsidR="00987465" w:rsidRDefault="00987465" w:rsidP="00D93AA4">
            <w:pPr>
              <w:spacing w:after="0" w:line="360" w:lineRule="auto"/>
              <w:jc w:val="both"/>
              <w:rPr>
                <w:rFonts w:ascii="Times New Roman" w:hAnsi="Times New Roman"/>
                <w:sz w:val="26"/>
                <w:szCs w:val="26"/>
              </w:rPr>
            </w:pPr>
            <w:r w:rsidRPr="00DE3D17">
              <w:rPr>
                <w:rFonts w:ascii="Times New Roman" w:hAnsi="Times New Roman"/>
                <w:sz w:val="26"/>
                <w:szCs w:val="26"/>
              </w:rPr>
              <w:lastRenderedPageBreak/>
              <w:t>Учитель</w:t>
            </w:r>
            <w:r w:rsidRPr="00C75B80">
              <w:rPr>
                <w:rFonts w:ascii="Times New Roman" w:hAnsi="Times New Roman"/>
                <w:sz w:val="26"/>
                <w:szCs w:val="26"/>
              </w:rPr>
              <w:t xml:space="preserve"> </w:t>
            </w:r>
            <w:r w:rsidRPr="00DE3D17">
              <w:rPr>
                <w:rFonts w:ascii="Times New Roman" w:hAnsi="Times New Roman"/>
                <w:sz w:val="26"/>
                <w:szCs w:val="26"/>
              </w:rPr>
              <w:t>предлагает</w:t>
            </w:r>
            <w:r w:rsidRPr="00C75B80">
              <w:rPr>
                <w:rFonts w:ascii="Times New Roman" w:hAnsi="Times New Roman"/>
                <w:sz w:val="26"/>
                <w:szCs w:val="26"/>
              </w:rPr>
              <w:t xml:space="preserve"> </w:t>
            </w:r>
            <w:r w:rsidRPr="00DE3D17">
              <w:rPr>
                <w:rFonts w:ascii="Times New Roman" w:hAnsi="Times New Roman"/>
                <w:sz w:val="26"/>
                <w:szCs w:val="26"/>
              </w:rPr>
              <w:t>учащимся</w:t>
            </w:r>
            <w:r w:rsidRPr="00C75B80">
              <w:rPr>
                <w:rFonts w:ascii="Times New Roman" w:hAnsi="Times New Roman"/>
                <w:sz w:val="26"/>
                <w:szCs w:val="26"/>
              </w:rPr>
              <w:t xml:space="preserve"> </w:t>
            </w:r>
            <w:r w:rsidR="00C75B80">
              <w:rPr>
                <w:rFonts w:ascii="Times New Roman" w:hAnsi="Times New Roman"/>
                <w:sz w:val="26"/>
                <w:szCs w:val="26"/>
              </w:rPr>
              <w:t xml:space="preserve">просмотреть </w:t>
            </w:r>
            <w:r w:rsidR="00BF079D" w:rsidRPr="00BF079D">
              <w:rPr>
                <w:rFonts w:ascii="Times New Roman" w:hAnsi="Times New Roman"/>
                <w:sz w:val="26"/>
                <w:szCs w:val="26"/>
              </w:rPr>
              <w:t xml:space="preserve"> </w:t>
            </w:r>
            <w:r w:rsidR="00BF079D">
              <w:rPr>
                <w:rFonts w:ascii="Times New Roman" w:hAnsi="Times New Roman"/>
                <w:sz w:val="26"/>
                <w:szCs w:val="26"/>
              </w:rPr>
              <w:t xml:space="preserve"> презентацию фотографий</w:t>
            </w:r>
            <w:r w:rsidR="00C75B80">
              <w:rPr>
                <w:rFonts w:ascii="Times New Roman" w:hAnsi="Times New Roman"/>
                <w:sz w:val="26"/>
                <w:szCs w:val="26"/>
              </w:rPr>
              <w:t xml:space="preserve"> архитектурных памятников Беларуси и Великобритании и ответить на следующие вопросы</w:t>
            </w:r>
          </w:p>
          <w:p w:rsidR="00C75B80" w:rsidRPr="005416E9" w:rsidRDefault="00C75B80" w:rsidP="00D93AA4">
            <w:pPr>
              <w:spacing w:after="0" w:line="360" w:lineRule="auto"/>
              <w:jc w:val="both"/>
              <w:rPr>
                <w:rFonts w:ascii="Times New Roman" w:hAnsi="Times New Roman"/>
                <w:sz w:val="26"/>
                <w:szCs w:val="26"/>
                <w:lang w:val="en-US"/>
              </w:rPr>
            </w:pPr>
            <w:r>
              <w:rPr>
                <w:rFonts w:ascii="Times New Roman" w:hAnsi="Times New Roman"/>
                <w:sz w:val="26"/>
                <w:szCs w:val="26"/>
                <w:lang w:val="en-US"/>
              </w:rPr>
              <w:t>What</w:t>
            </w:r>
            <w:r w:rsidRPr="001301F8">
              <w:rPr>
                <w:rFonts w:ascii="Times New Roman" w:hAnsi="Times New Roman"/>
                <w:sz w:val="26"/>
                <w:szCs w:val="26"/>
                <w:lang w:val="en-US"/>
              </w:rPr>
              <w:t xml:space="preserve"> </w:t>
            </w:r>
            <w:r>
              <w:rPr>
                <w:rFonts w:ascii="Times New Roman" w:hAnsi="Times New Roman"/>
                <w:sz w:val="26"/>
                <w:szCs w:val="26"/>
                <w:lang w:val="en-US"/>
              </w:rPr>
              <w:t>is</w:t>
            </w:r>
            <w:r w:rsidRPr="001301F8">
              <w:rPr>
                <w:rFonts w:ascii="Times New Roman" w:hAnsi="Times New Roman"/>
                <w:sz w:val="26"/>
                <w:szCs w:val="26"/>
                <w:lang w:val="en-US"/>
              </w:rPr>
              <w:t xml:space="preserve"> </w:t>
            </w:r>
            <w:r>
              <w:rPr>
                <w:rFonts w:ascii="Times New Roman" w:hAnsi="Times New Roman"/>
                <w:sz w:val="26"/>
                <w:szCs w:val="26"/>
                <w:lang w:val="en-US"/>
              </w:rPr>
              <w:t>the</w:t>
            </w:r>
            <w:r w:rsidRPr="001301F8">
              <w:rPr>
                <w:rFonts w:ascii="Times New Roman" w:hAnsi="Times New Roman"/>
                <w:sz w:val="26"/>
                <w:szCs w:val="26"/>
                <w:lang w:val="en-US"/>
              </w:rPr>
              <w:t xml:space="preserve"> </w:t>
            </w:r>
            <w:r>
              <w:rPr>
                <w:rFonts w:ascii="Times New Roman" w:hAnsi="Times New Roman"/>
                <w:sz w:val="26"/>
                <w:szCs w:val="26"/>
                <w:lang w:val="en-US"/>
              </w:rPr>
              <w:t>place</w:t>
            </w:r>
            <w:r w:rsidRPr="001301F8">
              <w:rPr>
                <w:rFonts w:ascii="Times New Roman" w:hAnsi="Times New Roman"/>
                <w:sz w:val="26"/>
                <w:szCs w:val="26"/>
                <w:lang w:val="en-US"/>
              </w:rPr>
              <w:t xml:space="preserve">? </w:t>
            </w:r>
            <w:r>
              <w:rPr>
                <w:rFonts w:ascii="Times New Roman" w:hAnsi="Times New Roman"/>
                <w:sz w:val="26"/>
                <w:szCs w:val="26"/>
                <w:lang w:val="en-US"/>
              </w:rPr>
              <w:t>Have</w:t>
            </w:r>
            <w:r w:rsidRPr="001301F8">
              <w:rPr>
                <w:rFonts w:ascii="Times New Roman" w:hAnsi="Times New Roman"/>
                <w:sz w:val="26"/>
                <w:szCs w:val="26"/>
                <w:lang w:val="en-US"/>
              </w:rPr>
              <w:t xml:space="preserve"> </w:t>
            </w:r>
            <w:r>
              <w:rPr>
                <w:rFonts w:ascii="Times New Roman" w:hAnsi="Times New Roman"/>
                <w:sz w:val="26"/>
                <w:szCs w:val="26"/>
                <w:lang w:val="en-US"/>
              </w:rPr>
              <w:t>you</w:t>
            </w:r>
            <w:r w:rsidRPr="001301F8">
              <w:rPr>
                <w:rFonts w:ascii="Times New Roman" w:hAnsi="Times New Roman"/>
                <w:sz w:val="26"/>
                <w:szCs w:val="26"/>
                <w:lang w:val="en-US"/>
              </w:rPr>
              <w:t xml:space="preserve"> </w:t>
            </w:r>
            <w:r>
              <w:rPr>
                <w:rFonts w:ascii="Times New Roman" w:hAnsi="Times New Roman"/>
                <w:sz w:val="26"/>
                <w:szCs w:val="26"/>
                <w:lang w:val="en-US"/>
              </w:rPr>
              <w:t>been</w:t>
            </w:r>
            <w:r w:rsidRPr="001301F8">
              <w:rPr>
                <w:rFonts w:ascii="Times New Roman" w:hAnsi="Times New Roman"/>
                <w:sz w:val="26"/>
                <w:szCs w:val="26"/>
                <w:lang w:val="en-US"/>
              </w:rPr>
              <w:t xml:space="preserve"> </w:t>
            </w:r>
            <w:r>
              <w:rPr>
                <w:rFonts w:ascii="Times New Roman" w:hAnsi="Times New Roman"/>
                <w:sz w:val="26"/>
                <w:szCs w:val="26"/>
                <w:lang w:val="en-US"/>
              </w:rPr>
              <w:t>there</w:t>
            </w:r>
            <w:r w:rsidRPr="001301F8">
              <w:rPr>
                <w:rFonts w:ascii="Times New Roman" w:hAnsi="Times New Roman"/>
                <w:sz w:val="26"/>
                <w:szCs w:val="26"/>
                <w:lang w:val="en-US"/>
              </w:rPr>
              <w:t xml:space="preserve">? </w:t>
            </w:r>
            <w:r w:rsidR="00D93AA4">
              <w:rPr>
                <w:rFonts w:ascii="Times New Roman" w:hAnsi="Times New Roman"/>
                <w:sz w:val="26"/>
                <w:szCs w:val="26"/>
                <w:lang w:val="en-US"/>
              </w:rPr>
              <w:t>Did you like it? Etc.</w:t>
            </w:r>
            <w:r w:rsidR="00BF079D" w:rsidRPr="005416E9">
              <w:rPr>
                <w:rFonts w:ascii="Times New Roman" w:hAnsi="Times New Roman"/>
                <w:sz w:val="26"/>
                <w:szCs w:val="26"/>
                <w:lang w:val="en-US"/>
              </w:rPr>
              <w:t xml:space="preserve"> (</w:t>
            </w:r>
            <w:r w:rsidR="00BF079D">
              <w:rPr>
                <w:rFonts w:ascii="Times New Roman" w:hAnsi="Times New Roman"/>
                <w:sz w:val="26"/>
                <w:szCs w:val="26"/>
              </w:rPr>
              <w:t>Приложение</w:t>
            </w:r>
            <w:r w:rsidR="00156ACC">
              <w:rPr>
                <w:rFonts w:ascii="Times New Roman" w:hAnsi="Times New Roman"/>
                <w:sz w:val="26"/>
                <w:szCs w:val="26"/>
                <w:lang w:val="en-US"/>
              </w:rPr>
              <w:t xml:space="preserve"> 2</w:t>
            </w:r>
            <w:r w:rsidR="00BF079D" w:rsidRPr="005416E9">
              <w:rPr>
                <w:rFonts w:ascii="Times New Roman" w:hAnsi="Times New Roman"/>
                <w:sz w:val="26"/>
                <w:szCs w:val="26"/>
                <w:lang w:val="en-US"/>
              </w:rPr>
              <w:t>)</w:t>
            </w:r>
          </w:p>
          <w:p w:rsidR="00D93AA4" w:rsidRDefault="00D93AA4" w:rsidP="00D93AA4">
            <w:pPr>
              <w:spacing w:after="0" w:line="360" w:lineRule="auto"/>
              <w:jc w:val="both"/>
              <w:rPr>
                <w:rFonts w:ascii="Times New Roman" w:hAnsi="Times New Roman"/>
                <w:sz w:val="26"/>
                <w:szCs w:val="26"/>
              </w:rPr>
            </w:pPr>
            <w:r>
              <w:rPr>
                <w:rFonts w:ascii="Times New Roman" w:hAnsi="Times New Roman"/>
                <w:sz w:val="26"/>
                <w:szCs w:val="26"/>
              </w:rPr>
              <w:lastRenderedPageBreak/>
              <w:t xml:space="preserve">После обсуждения памятников учитель предлагает учащимся рассказать о некоторых памятниках, не называя их названий, а остальные учащиеся должны отгадать место по его описанию. </w:t>
            </w:r>
          </w:p>
          <w:p w:rsidR="00987465" w:rsidRPr="00D93AA4" w:rsidRDefault="00D93AA4" w:rsidP="00D93AA4">
            <w:pPr>
              <w:spacing w:line="360" w:lineRule="auto"/>
              <w:jc w:val="both"/>
              <w:rPr>
                <w:rFonts w:ascii="Times New Roman" w:hAnsi="Times New Roman"/>
                <w:sz w:val="26"/>
                <w:szCs w:val="26"/>
                <w:lang w:val="en-US"/>
              </w:rPr>
            </w:pPr>
            <w:r w:rsidRPr="00D93AA4">
              <w:rPr>
                <w:rFonts w:ascii="Times New Roman" w:eastAsiaTheme="minorHAnsi" w:hAnsi="Times New Roman"/>
                <w:sz w:val="26"/>
                <w:szCs w:val="26"/>
                <w:lang w:val="en-US"/>
              </w:rPr>
              <w:t>Some of you had an individual task. You were to prepare the information about one of Belarusian sights and present it to the class. But don’t tell them the name of the place. The pupils should listen to attentively and then ask questions which help them to guess it.</w:t>
            </w:r>
          </w:p>
        </w:tc>
        <w:tc>
          <w:tcPr>
            <w:tcW w:w="2101" w:type="dxa"/>
            <w:shd w:val="clear" w:color="auto" w:fill="auto"/>
          </w:tcPr>
          <w:p w:rsidR="00987465"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lastRenderedPageBreak/>
              <w:t>Отвечают устно на вопросы учителя.</w:t>
            </w:r>
          </w:p>
          <w:p w:rsidR="00D93AA4" w:rsidRDefault="00D93AA4" w:rsidP="00A50DCA">
            <w:pPr>
              <w:spacing w:after="0" w:line="360" w:lineRule="auto"/>
              <w:jc w:val="center"/>
              <w:rPr>
                <w:rFonts w:ascii="Times New Roman" w:hAnsi="Times New Roman"/>
                <w:sz w:val="26"/>
                <w:szCs w:val="26"/>
              </w:rPr>
            </w:pPr>
          </w:p>
          <w:p w:rsidR="00D93AA4" w:rsidRDefault="00D93AA4" w:rsidP="00A50DCA">
            <w:pPr>
              <w:spacing w:after="0" w:line="360" w:lineRule="auto"/>
              <w:jc w:val="center"/>
              <w:rPr>
                <w:rFonts w:ascii="Times New Roman" w:hAnsi="Times New Roman"/>
                <w:sz w:val="26"/>
                <w:szCs w:val="26"/>
              </w:rPr>
            </w:pPr>
          </w:p>
          <w:p w:rsidR="00D93AA4" w:rsidRDefault="00D93AA4" w:rsidP="00A50DCA">
            <w:pPr>
              <w:spacing w:after="0" w:line="360" w:lineRule="auto"/>
              <w:jc w:val="center"/>
              <w:rPr>
                <w:rFonts w:ascii="Times New Roman" w:hAnsi="Times New Roman"/>
                <w:sz w:val="26"/>
                <w:szCs w:val="26"/>
              </w:rPr>
            </w:pPr>
          </w:p>
          <w:p w:rsidR="00D93AA4" w:rsidRDefault="00D93AA4" w:rsidP="00A50DCA">
            <w:pPr>
              <w:spacing w:after="0" w:line="360" w:lineRule="auto"/>
              <w:jc w:val="center"/>
              <w:rPr>
                <w:rFonts w:ascii="Times New Roman" w:hAnsi="Times New Roman"/>
                <w:sz w:val="26"/>
                <w:szCs w:val="26"/>
              </w:rPr>
            </w:pPr>
          </w:p>
          <w:p w:rsidR="00D93AA4" w:rsidRDefault="00D93AA4" w:rsidP="00A50DCA">
            <w:pPr>
              <w:spacing w:after="0" w:line="360" w:lineRule="auto"/>
              <w:jc w:val="center"/>
              <w:rPr>
                <w:rFonts w:ascii="Times New Roman" w:hAnsi="Times New Roman"/>
                <w:sz w:val="26"/>
                <w:szCs w:val="26"/>
              </w:rPr>
            </w:pPr>
          </w:p>
          <w:p w:rsidR="00987465" w:rsidRPr="005416E9" w:rsidRDefault="00D93AA4" w:rsidP="00D93AA4">
            <w:pPr>
              <w:spacing w:after="0" w:line="360" w:lineRule="auto"/>
              <w:jc w:val="center"/>
              <w:rPr>
                <w:rFonts w:ascii="Times New Roman" w:hAnsi="Times New Roman"/>
                <w:sz w:val="26"/>
                <w:szCs w:val="26"/>
              </w:rPr>
            </w:pPr>
            <w:r w:rsidRPr="005416E9">
              <w:rPr>
                <w:rFonts w:ascii="Times New Roman" w:hAnsi="Times New Roman"/>
                <w:sz w:val="26"/>
                <w:szCs w:val="26"/>
              </w:rPr>
              <w:lastRenderedPageBreak/>
              <w:t>Учащиеся слушают выступления одноклассников и отгады</w:t>
            </w:r>
            <w:r w:rsidR="005416E9">
              <w:rPr>
                <w:rFonts w:ascii="Times New Roman" w:hAnsi="Times New Roman"/>
                <w:sz w:val="26"/>
                <w:szCs w:val="26"/>
              </w:rPr>
              <w:t>вают места, о которых идет речь</w:t>
            </w:r>
          </w:p>
        </w:tc>
        <w:tc>
          <w:tcPr>
            <w:tcW w:w="1124" w:type="dxa"/>
            <w:shd w:val="clear" w:color="auto" w:fill="auto"/>
          </w:tcPr>
          <w:p w:rsidR="00987465" w:rsidRPr="00DE3D17" w:rsidRDefault="00D93AA4" w:rsidP="00A50DCA">
            <w:pPr>
              <w:spacing w:after="0" w:line="360" w:lineRule="auto"/>
              <w:jc w:val="center"/>
              <w:rPr>
                <w:rFonts w:ascii="Times New Roman" w:hAnsi="Times New Roman"/>
                <w:sz w:val="26"/>
                <w:szCs w:val="26"/>
              </w:rPr>
            </w:pPr>
            <w:r>
              <w:rPr>
                <w:rFonts w:ascii="Times New Roman" w:hAnsi="Times New Roman"/>
                <w:sz w:val="26"/>
                <w:szCs w:val="26"/>
              </w:rPr>
              <w:lastRenderedPageBreak/>
              <w:t>2 – 3</w:t>
            </w:r>
            <w:r w:rsidR="00987465">
              <w:rPr>
                <w:rFonts w:ascii="Times New Roman" w:hAnsi="Times New Roman"/>
                <w:sz w:val="26"/>
                <w:szCs w:val="26"/>
              </w:rPr>
              <w:t xml:space="preserve"> </w:t>
            </w:r>
            <w:r w:rsidR="00987465" w:rsidRPr="00DE3D17">
              <w:rPr>
                <w:rFonts w:ascii="Times New Roman" w:hAnsi="Times New Roman"/>
                <w:sz w:val="26"/>
                <w:szCs w:val="26"/>
              </w:rPr>
              <w:t>минут</w:t>
            </w:r>
          </w:p>
          <w:p w:rsidR="00987465" w:rsidRPr="00DE3D17" w:rsidRDefault="00987465" w:rsidP="00A50DCA">
            <w:pPr>
              <w:spacing w:after="0" w:line="360" w:lineRule="auto"/>
              <w:jc w:val="center"/>
              <w:rPr>
                <w:rFonts w:ascii="Times New Roman" w:hAnsi="Times New Roman"/>
                <w:sz w:val="26"/>
                <w:szCs w:val="26"/>
              </w:rPr>
            </w:pPr>
          </w:p>
          <w:p w:rsidR="00987465" w:rsidRPr="00DE3D17" w:rsidRDefault="00987465" w:rsidP="00A50DCA">
            <w:pPr>
              <w:spacing w:after="0" w:line="360" w:lineRule="auto"/>
              <w:jc w:val="center"/>
              <w:rPr>
                <w:rFonts w:ascii="Times New Roman" w:hAnsi="Times New Roman"/>
                <w:sz w:val="26"/>
                <w:szCs w:val="26"/>
              </w:rPr>
            </w:pPr>
          </w:p>
          <w:p w:rsidR="00987465" w:rsidRPr="00DE3D17" w:rsidRDefault="00987465" w:rsidP="00A50DCA">
            <w:pPr>
              <w:spacing w:after="0" w:line="360" w:lineRule="auto"/>
              <w:jc w:val="center"/>
              <w:rPr>
                <w:rFonts w:ascii="Times New Roman" w:hAnsi="Times New Roman"/>
                <w:sz w:val="26"/>
                <w:szCs w:val="26"/>
              </w:rPr>
            </w:pPr>
          </w:p>
          <w:p w:rsidR="00987465" w:rsidRPr="00DE3D17" w:rsidRDefault="00987465" w:rsidP="00A50DCA">
            <w:pPr>
              <w:spacing w:after="0" w:line="360" w:lineRule="auto"/>
              <w:jc w:val="center"/>
              <w:rPr>
                <w:rFonts w:ascii="Times New Roman" w:hAnsi="Times New Roman"/>
                <w:sz w:val="26"/>
                <w:szCs w:val="26"/>
              </w:rPr>
            </w:pPr>
          </w:p>
          <w:p w:rsidR="00987465" w:rsidRDefault="00987465" w:rsidP="00A50DCA">
            <w:pPr>
              <w:spacing w:after="0" w:line="360" w:lineRule="auto"/>
              <w:jc w:val="center"/>
              <w:rPr>
                <w:rFonts w:ascii="Times New Roman" w:hAnsi="Times New Roman"/>
                <w:sz w:val="26"/>
                <w:szCs w:val="26"/>
              </w:rPr>
            </w:pPr>
          </w:p>
          <w:p w:rsidR="00D93AA4" w:rsidRDefault="00D93AA4" w:rsidP="00A50DCA">
            <w:pPr>
              <w:spacing w:after="0" w:line="360" w:lineRule="auto"/>
              <w:jc w:val="center"/>
              <w:rPr>
                <w:rFonts w:ascii="Times New Roman" w:hAnsi="Times New Roman"/>
                <w:sz w:val="26"/>
                <w:szCs w:val="26"/>
              </w:rPr>
            </w:pPr>
          </w:p>
          <w:p w:rsidR="00D93AA4" w:rsidRPr="00DE3D17" w:rsidRDefault="00D93AA4" w:rsidP="00A50DCA">
            <w:pPr>
              <w:spacing w:after="0" w:line="360" w:lineRule="auto"/>
              <w:jc w:val="center"/>
              <w:rPr>
                <w:rFonts w:ascii="Times New Roman" w:hAnsi="Times New Roman"/>
                <w:sz w:val="26"/>
                <w:szCs w:val="26"/>
              </w:rPr>
            </w:pPr>
            <w:r>
              <w:rPr>
                <w:rFonts w:ascii="Times New Roman" w:hAnsi="Times New Roman"/>
                <w:sz w:val="26"/>
                <w:szCs w:val="26"/>
              </w:rPr>
              <w:t>8 – 10 минут</w:t>
            </w:r>
          </w:p>
        </w:tc>
      </w:tr>
      <w:tr w:rsidR="00702977" w:rsidRPr="00702977" w:rsidTr="00D93AA4">
        <w:tc>
          <w:tcPr>
            <w:tcW w:w="2173" w:type="dxa"/>
            <w:shd w:val="clear" w:color="auto" w:fill="auto"/>
          </w:tcPr>
          <w:p w:rsidR="00987465" w:rsidRPr="00F03488" w:rsidRDefault="00987465" w:rsidP="00F03488">
            <w:pPr>
              <w:spacing w:after="0" w:line="360" w:lineRule="auto"/>
              <w:jc w:val="center"/>
              <w:rPr>
                <w:rFonts w:ascii="Times New Roman" w:hAnsi="Times New Roman"/>
                <w:sz w:val="26"/>
                <w:szCs w:val="26"/>
              </w:rPr>
            </w:pPr>
            <w:r w:rsidRPr="00DE3D17">
              <w:rPr>
                <w:rFonts w:ascii="Times New Roman" w:hAnsi="Times New Roman"/>
                <w:sz w:val="26"/>
                <w:szCs w:val="26"/>
              </w:rPr>
              <w:lastRenderedPageBreak/>
              <w:t xml:space="preserve">2) </w:t>
            </w:r>
            <w:r w:rsidR="00F03488">
              <w:rPr>
                <w:rFonts w:ascii="Times New Roman" w:hAnsi="Times New Roman"/>
                <w:sz w:val="26"/>
                <w:szCs w:val="26"/>
              </w:rPr>
              <w:t xml:space="preserve">общение с носителем языка по </w:t>
            </w:r>
            <w:r w:rsidR="00F03488">
              <w:rPr>
                <w:rFonts w:ascii="Times New Roman" w:hAnsi="Times New Roman"/>
                <w:sz w:val="26"/>
                <w:szCs w:val="26"/>
                <w:lang w:val="en-US"/>
              </w:rPr>
              <w:t>Skype</w:t>
            </w:r>
          </w:p>
        </w:tc>
        <w:tc>
          <w:tcPr>
            <w:tcW w:w="2217"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2) создать условия для развития умений восприятия иноязычной речи на слух</w:t>
            </w:r>
          </w:p>
        </w:tc>
        <w:tc>
          <w:tcPr>
            <w:tcW w:w="6662" w:type="dxa"/>
            <w:shd w:val="clear" w:color="auto" w:fill="auto"/>
          </w:tcPr>
          <w:p w:rsidR="00B852BC" w:rsidRPr="00B852BC" w:rsidRDefault="00987465" w:rsidP="00702977">
            <w:pPr>
              <w:spacing w:line="360" w:lineRule="auto"/>
              <w:jc w:val="both"/>
              <w:rPr>
                <w:rFonts w:ascii="Times New Roman" w:eastAsiaTheme="minorHAnsi" w:hAnsi="Times New Roman"/>
                <w:sz w:val="26"/>
                <w:szCs w:val="26"/>
                <w:lang w:val="en-US"/>
              </w:rPr>
            </w:pPr>
            <w:r w:rsidRPr="00702977">
              <w:rPr>
                <w:rFonts w:ascii="Times New Roman" w:hAnsi="Times New Roman"/>
                <w:sz w:val="26"/>
                <w:szCs w:val="26"/>
              </w:rPr>
              <w:t xml:space="preserve">Предлагает учащимся </w:t>
            </w:r>
            <w:r w:rsidR="00F03488" w:rsidRPr="00702977">
              <w:rPr>
                <w:rFonts w:ascii="Times New Roman" w:hAnsi="Times New Roman"/>
                <w:sz w:val="26"/>
                <w:szCs w:val="26"/>
              </w:rPr>
              <w:t xml:space="preserve">пообщаться с носителем языка по </w:t>
            </w:r>
            <w:r w:rsidR="00F03488" w:rsidRPr="00702977">
              <w:rPr>
                <w:rFonts w:ascii="Times New Roman" w:hAnsi="Times New Roman"/>
                <w:sz w:val="26"/>
                <w:szCs w:val="26"/>
                <w:lang w:val="en-US"/>
              </w:rPr>
              <w:t>Skype</w:t>
            </w:r>
            <w:r w:rsidRPr="00702977">
              <w:rPr>
                <w:rFonts w:ascii="Times New Roman" w:hAnsi="Times New Roman"/>
                <w:sz w:val="26"/>
                <w:szCs w:val="26"/>
              </w:rPr>
              <w:t>.</w:t>
            </w:r>
            <w:r w:rsidR="00F03488" w:rsidRPr="00702977">
              <w:rPr>
                <w:rFonts w:ascii="Times New Roman" w:hAnsi="Times New Roman"/>
                <w:sz w:val="26"/>
                <w:szCs w:val="26"/>
              </w:rPr>
              <w:t xml:space="preserve"> </w:t>
            </w:r>
            <w:r w:rsidRPr="00702977">
              <w:rPr>
                <w:rFonts w:ascii="Times New Roman" w:hAnsi="Times New Roman"/>
                <w:sz w:val="26"/>
                <w:szCs w:val="26"/>
              </w:rPr>
              <w:t xml:space="preserve">На пред демонстрационном этапе </w:t>
            </w:r>
            <w:r w:rsidR="00F03488" w:rsidRPr="00702977">
              <w:rPr>
                <w:rFonts w:ascii="Times New Roman" w:hAnsi="Times New Roman"/>
                <w:sz w:val="26"/>
                <w:szCs w:val="26"/>
              </w:rPr>
              <w:t xml:space="preserve">учитель спрашивает </w:t>
            </w:r>
            <w:r w:rsidR="0018052A" w:rsidRPr="00702977">
              <w:rPr>
                <w:rFonts w:ascii="Times New Roman" w:hAnsi="Times New Roman"/>
                <w:sz w:val="26"/>
                <w:szCs w:val="26"/>
              </w:rPr>
              <w:t>какие архитектурные памятники Великобритании,</w:t>
            </w:r>
            <w:r w:rsidR="00F03488" w:rsidRPr="00702977">
              <w:rPr>
                <w:rFonts w:ascii="Times New Roman" w:hAnsi="Times New Roman"/>
                <w:sz w:val="26"/>
                <w:szCs w:val="26"/>
              </w:rPr>
              <w:t xml:space="preserve"> учащиеся знают и дает установку узнать информацию про некоторые достопримечательности Великобритании. </w:t>
            </w:r>
            <w:r w:rsidRPr="00702977">
              <w:rPr>
                <w:rFonts w:ascii="Times New Roman" w:hAnsi="Times New Roman"/>
                <w:sz w:val="26"/>
                <w:szCs w:val="26"/>
              </w:rPr>
              <w:t xml:space="preserve"> Затем учитель </w:t>
            </w:r>
            <w:r w:rsidR="00F03488" w:rsidRPr="00702977">
              <w:rPr>
                <w:rFonts w:ascii="Times New Roman" w:hAnsi="Times New Roman"/>
                <w:sz w:val="26"/>
                <w:szCs w:val="26"/>
              </w:rPr>
              <w:t xml:space="preserve">организовывает </w:t>
            </w:r>
            <w:r w:rsidR="00F03488" w:rsidRPr="00702977">
              <w:rPr>
                <w:rFonts w:ascii="Times New Roman" w:hAnsi="Times New Roman"/>
                <w:sz w:val="26"/>
                <w:szCs w:val="26"/>
                <w:lang w:val="en-US"/>
              </w:rPr>
              <w:t>Skype</w:t>
            </w:r>
            <w:r w:rsidR="00F03488" w:rsidRPr="00702977">
              <w:rPr>
                <w:rFonts w:ascii="Times New Roman" w:hAnsi="Times New Roman"/>
                <w:sz w:val="26"/>
                <w:szCs w:val="26"/>
              </w:rPr>
              <w:t>-общение</w:t>
            </w:r>
            <w:r w:rsidRPr="00702977">
              <w:rPr>
                <w:rFonts w:ascii="Times New Roman" w:hAnsi="Times New Roman"/>
                <w:sz w:val="26"/>
                <w:szCs w:val="26"/>
              </w:rPr>
              <w:t xml:space="preserve">, что является демонстрационным этапом. На после демонстрационном этапе </w:t>
            </w:r>
            <w:r w:rsidR="00B852BC" w:rsidRPr="00702977">
              <w:rPr>
                <w:rFonts w:ascii="Times New Roman" w:hAnsi="Times New Roman"/>
                <w:sz w:val="26"/>
                <w:szCs w:val="26"/>
              </w:rPr>
              <w:t xml:space="preserve">(который будет </w:t>
            </w:r>
            <w:r w:rsidR="00B852BC" w:rsidRPr="00702977">
              <w:rPr>
                <w:rFonts w:ascii="Times New Roman" w:hAnsi="Times New Roman"/>
                <w:sz w:val="26"/>
                <w:szCs w:val="26"/>
              </w:rPr>
              <w:lastRenderedPageBreak/>
              <w:t xml:space="preserve">проведен после физкультминутки) </w:t>
            </w:r>
            <w:r w:rsidRPr="00702977">
              <w:rPr>
                <w:rFonts w:ascii="Times New Roman" w:hAnsi="Times New Roman"/>
                <w:sz w:val="26"/>
                <w:szCs w:val="26"/>
              </w:rPr>
              <w:t xml:space="preserve">учитель предлагает ответить на </w:t>
            </w:r>
            <w:r w:rsidR="00B852BC" w:rsidRPr="00702977">
              <w:rPr>
                <w:rFonts w:ascii="Times New Roman" w:hAnsi="Times New Roman"/>
                <w:sz w:val="26"/>
                <w:szCs w:val="26"/>
              </w:rPr>
              <w:t xml:space="preserve">следующие вопросы </w:t>
            </w:r>
            <w:r w:rsidR="00B852BC" w:rsidRPr="00702977">
              <w:rPr>
                <w:rFonts w:ascii="Times New Roman" w:eastAsiaTheme="minorHAnsi" w:hAnsi="Times New Roman"/>
                <w:sz w:val="26"/>
                <w:szCs w:val="26"/>
                <w:lang w:val="en-US"/>
              </w:rPr>
              <w:t>What</w:t>
            </w:r>
            <w:r w:rsidR="00B852BC" w:rsidRPr="00702977">
              <w:rPr>
                <w:rFonts w:ascii="Times New Roman" w:eastAsiaTheme="minorHAnsi" w:hAnsi="Times New Roman"/>
                <w:sz w:val="26"/>
                <w:szCs w:val="26"/>
              </w:rPr>
              <w:t xml:space="preserve"> </w:t>
            </w:r>
            <w:r w:rsidR="00B852BC" w:rsidRPr="00702977">
              <w:rPr>
                <w:rFonts w:ascii="Times New Roman" w:eastAsiaTheme="minorHAnsi" w:hAnsi="Times New Roman"/>
                <w:sz w:val="26"/>
                <w:szCs w:val="26"/>
                <w:lang w:val="en-US"/>
              </w:rPr>
              <w:t>places</w:t>
            </w:r>
            <w:r w:rsidR="00B852BC" w:rsidRPr="00702977">
              <w:rPr>
                <w:rFonts w:ascii="Times New Roman" w:eastAsiaTheme="minorHAnsi" w:hAnsi="Times New Roman"/>
                <w:sz w:val="26"/>
                <w:szCs w:val="26"/>
              </w:rPr>
              <w:t xml:space="preserve"> </w:t>
            </w:r>
            <w:r w:rsidR="00B852BC" w:rsidRPr="00702977">
              <w:rPr>
                <w:rFonts w:ascii="Times New Roman" w:eastAsiaTheme="minorHAnsi" w:hAnsi="Times New Roman"/>
                <w:sz w:val="26"/>
                <w:szCs w:val="26"/>
                <w:lang w:val="en-US"/>
              </w:rPr>
              <w:t>have</w:t>
            </w:r>
            <w:r w:rsidR="00B852BC" w:rsidRPr="00702977">
              <w:rPr>
                <w:rFonts w:ascii="Times New Roman" w:eastAsiaTheme="minorHAnsi" w:hAnsi="Times New Roman"/>
                <w:sz w:val="26"/>
                <w:szCs w:val="26"/>
              </w:rPr>
              <w:t xml:space="preserve"> </w:t>
            </w:r>
            <w:r w:rsidR="00B852BC" w:rsidRPr="00702977">
              <w:rPr>
                <w:rFonts w:ascii="Times New Roman" w:eastAsiaTheme="minorHAnsi" w:hAnsi="Times New Roman"/>
                <w:sz w:val="26"/>
                <w:szCs w:val="26"/>
                <w:lang w:val="en-US"/>
              </w:rPr>
              <w:t>we</w:t>
            </w:r>
            <w:r w:rsidR="00B852BC" w:rsidRPr="00702977">
              <w:rPr>
                <w:rFonts w:ascii="Times New Roman" w:eastAsiaTheme="minorHAnsi" w:hAnsi="Times New Roman"/>
                <w:sz w:val="26"/>
                <w:szCs w:val="26"/>
              </w:rPr>
              <w:t xml:space="preserve"> </w:t>
            </w:r>
            <w:r w:rsidR="00B852BC" w:rsidRPr="00702977">
              <w:rPr>
                <w:rFonts w:ascii="Times New Roman" w:eastAsiaTheme="minorHAnsi" w:hAnsi="Times New Roman"/>
                <w:sz w:val="26"/>
                <w:szCs w:val="26"/>
                <w:lang w:val="en-US"/>
              </w:rPr>
              <w:t>listened</w:t>
            </w:r>
            <w:r w:rsidR="00B852BC" w:rsidRPr="00702977">
              <w:rPr>
                <w:rFonts w:ascii="Times New Roman" w:eastAsiaTheme="minorHAnsi" w:hAnsi="Times New Roman"/>
                <w:sz w:val="26"/>
                <w:szCs w:val="26"/>
              </w:rPr>
              <w:t xml:space="preserve"> </w:t>
            </w:r>
            <w:r w:rsidR="00702977" w:rsidRPr="00702977">
              <w:rPr>
                <w:rFonts w:ascii="Times New Roman" w:eastAsiaTheme="minorHAnsi" w:hAnsi="Times New Roman"/>
                <w:sz w:val="26"/>
                <w:szCs w:val="26"/>
                <w:lang w:val="en-US"/>
              </w:rPr>
              <w:t>to</w:t>
            </w:r>
            <w:r w:rsidR="00702977" w:rsidRPr="00702977">
              <w:rPr>
                <w:rFonts w:ascii="Times New Roman" w:eastAsiaTheme="minorHAnsi" w:hAnsi="Times New Roman"/>
                <w:sz w:val="26"/>
                <w:szCs w:val="26"/>
              </w:rPr>
              <w:t xml:space="preserve"> about</w:t>
            </w:r>
            <w:r w:rsidR="00B852BC" w:rsidRPr="00702977">
              <w:rPr>
                <w:rFonts w:ascii="Times New Roman" w:eastAsiaTheme="minorHAnsi" w:hAnsi="Times New Roman"/>
                <w:sz w:val="26"/>
                <w:szCs w:val="26"/>
              </w:rPr>
              <w:t>?</w:t>
            </w:r>
            <w:r w:rsidR="00702977" w:rsidRPr="00702977">
              <w:rPr>
                <w:rFonts w:ascii="Times New Roman" w:eastAsiaTheme="minorHAnsi" w:hAnsi="Times New Roman"/>
                <w:sz w:val="26"/>
                <w:szCs w:val="26"/>
              </w:rPr>
              <w:t xml:space="preserve"> </w:t>
            </w:r>
            <w:r w:rsidR="00B852BC" w:rsidRPr="00B852BC">
              <w:rPr>
                <w:rFonts w:ascii="Times New Roman" w:eastAsiaTheme="minorHAnsi" w:hAnsi="Times New Roman"/>
                <w:sz w:val="26"/>
                <w:szCs w:val="26"/>
                <w:lang w:val="en-US"/>
              </w:rPr>
              <w:t>Have you heard about them before?</w:t>
            </w:r>
            <w:r w:rsidR="00702977" w:rsidRPr="00702977">
              <w:rPr>
                <w:rFonts w:ascii="Times New Roman" w:eastAsiaTheme="minorHAnsi" w:hAnsi="Times New Roman"/>
                <w:sz w:val="26"/>
                <w:szCs w:val="26"/>
                <w:lang w:val="en-US"/>
              </w:rPr>
              <w:t xml:space="preserve"> </w:t>
            </w:r>
            <w:r w:rsidR="00B852BC" w:rsidRPr="00B852BC">
              <w:rPr>
                <w:rFonts w:ascii="Times New Roman" w:eastAsiaTheme="minorHAnsi" w:hAnsi="Times New Roman"/>
                <w:sz w:val="26"/>
                <w:szCs w:val="26"/>
                <w:lang w:val="en-US"/>
              </w:rPr>
              <w:t>Where are they situated? What part of Brittan?</w:t>
            </w:r>
            <w:r w:rsidR="00702977" w:rsidRPr="00702977">
              <w:rPr>
                <w:rFonts w:ascii="Times New Roman" w:eastAsiaTheme="minorHAnsi" w:hAnsi="Times New Roman"/>
                <w:sz w:val="26"/>
                <w:szCs w:val="26"/>
                <w:lang w:val="en-US"/>
              </w:rPr>
              <w:t xml:space="preserve"> </w:t>
            </w:r>
            <w:r w:rsidR="00B852BC" w:rsidRPr="00B852BC">
              <w:rPr>
                <w:rFonts w:ascii="Times New Roman" w:eastAsiaTheme="minorHAnsi" w:hAnsi="Times New Roman"/>
                <w:sz w:val="26"/>
                <w:szCs w:val="26"/>
                <w:lang w:val="en-US"/>
              </w:rPr>
              <w:t>Are they open to public?</w:t>
            </w:r>
            <w:r w:rsidR="00702977" w:rsidRPr="00702977">
              <w:rPr>
                <w:rFonts w:ascii="Times New Roman" w:eastAsiaTheme="minorHAnsi" w:hAnsi="Times New Roman"/>
                <w:sz w:val="26"/>
                <w:szCs w:val="26"/>
                <w:lang w:val="en-US"/>
              </w:rPr>
              <w:t xml:space="preserve"> </w:t>
            </w:r>
            <w:r w:rsidR="00B852BC" w:rsidRPr="00B852BC">
              <w:rPr>
                <w:rFonts w:ascii="Times New Roman" w:eastAsiaTheme="minorHAnsi" w:hAnsi="Times New Roman"/>
                <w:sz w:val="26"/>
                <w:szCs w:val="26"/>
                <w:lang w:val="en-US"/>
              </w:rPr>
              <w:t>What are they famous for?</w:t>
            </w:r>
            <w:r w:rsidR="00702977" w:rsidRPr="00702977">
              <w:rPr>
                <w:rFonts w:ascii="Times New Roman" w:eastAsiaTheme="minorHAnsi" w:hAnsi="Times New Roman"/>
                <w:sz w:val="26"/>
                <w:szCs w:val="26"/>
                <w:lang w:val="en-US"/>
              </w:rPr>
              <w:t xml:space="preserve"> </w:t>
            </w:r>
            <w:r w:rsidR="00B852BC" w:rsidRPr="00B852BC">
              <w:rPr>
                <w:rFonts w:ascii="Times New Roman" w:eastAsiaTheme="minorHAnsi" w:hAnsi="Times New Roman"/>
                <w:sz w:val="26"/>
                <w:szCs w:val="26"/>
                <w:lang w:val="en-US"/>
              </w:rPr>
              <w:t>Which sight seems to be the most interesting for you?</w:t>
            </w:r>
            <w:r w:rsidR="00702977" w:rsidRPr="00702977">
              <w:rPr>
                <w:rFonts w:ascii="Times New Roman" w:eastAsiaTheme="minorHAnsi" w:hAnsi="Times New Roman"/>
                <w:sz w:val="26"/>
                <w:szCs w:val="26"/>
                <w:lang w:val="en-US"/>
              </w:rPr>
              <w:t xml:space="preserve"> </w:t>
            </w:r>
            <w:r w:rsidR="00B852BC" w:rsidRPr="00B852BC">
              <w:rPr>
                <w:rFonts w:ascii="Times New Roman" w:eastAsiaTheme="minorHAnsi" w:hAnsi="Times New Roman"/>
                <w:sz w:val="26"/>
                <w:szCs w:val="26"/>
                <w:lang w:val="en-US"/>
              </w:rPr>
              <w:t>Which one would you choose to visit?</w:t>
            </w:r>
          </w:p>
          <w:p w:rsidR="00987465" w:rsidRPr="00B852BC" w:rsidRDefault="00987465" w:rsidP="00B852BC">
            <w:pPr>
              <w:spacing w:after="0" w:line="360" w:lineRule="auto"/>
              <w:jc w:val="center"/>
              <w:rPr>
                <w:rFonts w:ascii="Times New Roman" w:hAnsi="Times New Roman"/>
                <w:sz w:val="26"/>
                <w:szCs w:val="26"/>
                <w:lang w:val="en-US"/>
              </w:rPr>
            </w:pPr>
          </w:p>
        </w:tc>
        <w:tc>
          <w:tcPr>
            <w:tcW w:w="2101" w:type="dxa"/>
            <w:shd w:val="clear" w:color="auto" w:fill="auto"/>
          </w:tcPr>
          <w:p w:rsidR="00987465" w:rsidRPr="001301F8" w:rsidRDefault="001301F8" w:rsidP="00A50DCA">
            <w:pPr>
              <w:spacing w:after="0" w:line="360" w:lineRule="auto"/>
              <w:jc w:val="center"/>
              <w:rPr>
                <w:rFonts w:ascii="Times New Roman" w:hAnsi="Times New Roman"/>
                <w:sz w:val="26"/>
                <w:szCs w:val="26"/>
              </w:rPr>
            </w:pPr>
            <w:r>
              <w:rPr>
                <w:rFonts w:ascii="Times New Roman" w:hAnsi="Times New Roman"/>
                <w:sz w:val="26"/>
                <w:szCs w:val="26"/>
              </w:rPr>
              <w:lastRenderedPageBreak/>
              <w:t>Участвуют в диалоге с носителем языка</w:t>
            </w:r>
            <w:r w:rsidR="00987465" w:rsidRPr="001301F8">
              <w:rPr>
                <w:rFonts w:ascii="Times New Roman" w:hAnsi="Times New Roman"/>
                <w:sz w:val="26"/>
                <w:szCs w:val="26"/>
              </w:rPr>
              <w:t xml:space="preserve"> </w:t>
            </w:r>
            <w:r w:rsidR="00987465" w:rsidRPr="00DE3D17">
              <w:rPr>
                <w:rFonts w:ascii="Times New Roman" w:hAnsi="Times New Roman"/>
                <w:sz w:val="26"/>
                <w:szCs w:val="26"/>
              </w:rPr>
              <w:t>и</w:t>
            </w:r>
            <w:r w:rsidR="00987465" w:rsidRPr="001301F8">
              <w:rPr>
                <w:rFonts w:ascii="Times New Roman" w:hAnsi="Times New Roman"/>
                <w:sz w:val="26"/>
                <w:szCs w:val="26"/>
              </w:rPr>
              <w:t xml:space="preserve"> </w:t>
            </w:r>
            <w:r w:rsidR="00987465" w:rsidRPr="00DE3D17">
              <w:rPr>
                <w:rFonts w:ascii="Times New Roman" w:hAnsi="Times New Roman"/>
                <w:sz w:val="26"/>
                <w:szCs w:val="26"/>
              </w:rPr>
              <w:t>отвечают</w:t>
            </w:r>
            <w:r w:rsidR="00987465" w:rsidRPr="001301F8">
              <w:rPr>
                <w:rFonts w:ascii="Times New Roman" w:hAnsi="Times New Roman"/>
                <w:sz w:val="26"/>
                <w:szCs w:val="26"/>
              </w:rPr>
              <w:t xml:space="preserve"> </w:t>
            </w:r>
            <w:r w:rsidR="00987465" w:rsidRPr="00DE3D17">
              <w:rPr>
                <w:rFonts w:ascii="Times New Roman" w:hAnsi="Times New Roman"/>
                <w:sz w:val="26"/>
                <w:szCs w:val="26"/>
              </w:rPr>
              <w:t>на</w:t>
            </w:r>
            <w:r w:rsidR="00987465" w:rsidRPr="001301F8">
              <w:rPr>
                <w:rFonts w:ascii="Times New Roman" w:hAnsi="Times New Roman"/>
                <w:sz w:val="26"/>
                <w:szCs w:val="26"/>
              </w:rPr>
              <w:t xml:space="preserve"> </w:t>
            </w:r>
            <w:r w:rsidR="00987465" w:rsidRPr="00DE3D17">
              <w:rPr>
                <w:rFonts w:ascii="Times New Roman" w:hAnsi="Times New Roman"/>
                <w:sz w:val="26"/>
                <w:szCs w:val="26"/>
              </w:rPr>
              <w:t>вопрос</w:t>
            </w:r>
            <w:r>
              <w:rPr>
                <w:rFonts w:ascii="Times New Roman" w:hAnsi="Times New Roman"/>
                <w:sz w:val="26"/>
                <w:szCs w:val="26"/>
              </w:rPr>
              <w:t>ы</w:t>
            </w:r>
            <w:r w:rsidR="00987465" w:rsidRPr="001301F8">
              <w:rPr>
                <w:rFonts w:ascii="Times New Roman" w:hAnsi="Times New Roman"/>
                <w:sz w:val="26"/>
                <w:szCs w:val="26"/>
              </w:rPr>
              <w:t xml:space="preserve"> </w:t>
            </w:r>
            <w:r w:rsidR="00987465" w:rsidRPr="00DE3D17">
              <w:rPr>
                <w:rFonts w:ascii="Times New Roman" w:hAnsi="Times New Roman"/>
                <w:sz w:val="26"/>
                <w:szCs w:val="26"/>
              </w:rPr>
              <w:t>учителя</w:t>
            </w:r>
          </w:p>
        </w:tc>
        <w:tc>
          <w:tcPr>
            <w:tcW w:w="1124" w:type="dxa"/>
            <w:shd w:val="clear" w:color="auto" w:fill="auto"/>
          </w:tcPr>
          <w:p w:rsidR="00987465" w:rsidRPr="00702977" w:rsidRDefault="00702977" w:rsidP="00A50DCA">
            <w:pPr>
              <w:spacing w:after="0" w:line="360" w:lineRule="auto"/>
              <w:jc w:val="center"/>
              <w:rPr>
                <w:rFonts w:ascii="Times New Roman" w:hAnsi="Times New Roman"/>
                <w:sz w:val="26"/>
                <w:szCs w:val="26"/>
                <w:lang w:val="en-US"/>
              </w:rPr>
            </w:pPr>
            <w:r>
              <w:rPr>
                <w:rFonts w:ascii="Times New Roman" w:hAnsi="Times New Roman"/>
                <w:sz w:val="26"/>
                <w:szCs w:val="26"/>
                <w:lang w:val="en-US"/>
              </w:rPr>
              <w:t>10 - 12</w:t>
            </w:r>
            <w:r w:rsidR="00987465" w:rsidRPr="00702977">
              <w:rPr>
                <w:rFonts w:ascii="Times New Roman" w:hAnsi="Times New Roman"/>
                <w:sz w:val="26"/>
                <w:szCs w:val="26"/>
                <w:lang w:val="en-US"/>
              </w:rPr>
              <w:t xml:space="preserve"> </w:t>
            </w:r>
            <w:r w:rsidR="00987465" w:rsidRPr="00DE3D17">
              <w:rPr>
                <w:rFonts w:ascii="Times New Roman" w:hAnsi="Times New Roman"/>
                <w:sz w:val="26"/>
                <w:szCs w:val="26"/>
              </w:rPr>
              <w:t>минут</w:t>
            </w:r>
          </w:p>
        </w:tc>
      </w:tr>
      <w:tr w:rsidR="00702977" w:rsidRPr="00DE3D17" w:rsidTr="00D93AA4">
        <w:tc>
          <w:tcPr>
            <w:tcW w:w="2173" w:type="dxa"/>
            <w:shd w:val="clear" w:color="auto" w:fill="auto"/>
          </w:tcPr>
          <w:p w:rsidR="00987465" w:rsidRPr="00702977" w:rsidRDefault="00987465" w:rsidP="00081967">
            <w:pPr>
              <w:spacing w:after="0" w:line="360" w:lineRule="auto"/>
              <w:jc w:val="center"/>
              <w:rPr>
                <w:rFonts w:ascii="Times New Roman" w:hAnsi="Times New Roman"/>
                <w:sz w:val="26"/>
                <w:szCs w:val="26"/>
                <w:lang w:val="en-US"/>
              </w:rPr>
            </w:pPr>
            <w:r w:rsidRPr="00702977">
              <w:rPr>
                <w:rFonts w:ascii="Times New Roman" w:hAnsi="Times New Roman"/>
                <w:sz w:val="26"/>
                <w:szCs w:val="26"/>
                <w:lang w:val="en-US"/>
              </w:rPr>
              <w:lastRenderedPageBreak/>
              <w:t xml:space="preserve">3) </w:t>
            </w:r>
            <w:r w:rsidR="00081967">
              <w:rPr>
                <w:rFonts w:ascii="Times New Roman" w:hAnsi="Times New Roman"/>
                <w:sz w:val="26"/>
                <w:szCs w:val="26"/>
              </w:rPr>
              <w:t xml:space="preserve">минутка релаксации </w:t>
            </w:r>
            <w:r w:rsidR="00702977">
              <w:rPr>
                <w:rFonts w:ascii="Times New Roman" w:hAnsi="Times New Roman"/>
                <w:sz w:val="26"/>
                <w:szCs w:val="26"/>
              </w:rPr>
              <w:t xml:space="preserve"> </w:t>
            </w:r>
            <w:r w:rsidR="00702977">
              <w:rPr>
                <w:rFonts w:ascii="Times New Roman" w:hAnsi="Times New Roman"/>
                <w:sz w:val="26"/>
                <w:szCs w:val="26"/>
                <w:lang w:val="en-US"/>
              </w:rPr>
              <w:t xml:space="preserve"> </w:t>
            </w:r>
          </w:p>
        </w:tc>
        <w:tc>
          <w:tcPr>
            <w:tcW w:w="2217" w:type="dxa"/>
            <w:shd w:val="clear" w:color="auto" w:fill="auto"/>
          </w:tcPr>
          <w:p w:rsidR="00987465" w:rsidRPr="00DE3D17" w:rsidRDefault="00987465" w:rsidP="00702977">
            <w:pPr>
              <w:spacing w:after="0" w:line="360" w:lineRule="auto"/>
              <w:jc w:val="center"/>
              <w:rPr>
                <w:rFonts w:ascii="Times New Roman" w:hAnsi="Times New Roman"/>
                <w:sz w:val="26"/>
                <w:szCs w:val="26"/>
              </w:rPr>
            </w:pPr>
            <w:r w:rsidRPr="0064449B">
              <w:rPr>
                <w:rFonts w:ascii="Times New Roman" w:hAnsi="Times New Roman"/>
                <w:sz w:val="26"/>
                <w:szCs w:val="26"/>
              </w:rPr>
              <w:t xml:space="preserve">3) </w:t>
            </w:r>
            <w:r w:rsidRPr="00DE3D17">
              <w:rPr>
                <w:rFonts w:ascii="Times New Roman" w:hAnsi="Times New Roman"/>
                <w:sz w:val="26"/>
                <w:szCs w:val="26"/>
              </w:rPr>
              <w:t>создать</w:t>
            </w:r>
            <w:r w:rsidRPr="0064449B">
              <w:rPr>
                <w:rFonts w:ascii="Times New Roman" w:hAnsi="Times New Roman"/>
                <w:sz w:val="26"/>
                <w:szCs w:val="26"/>
              </w:rPr>
              <w:t xml:space="preserve"> </w:t>
            </w:r>
            <w:r w:rsidRPr="00DE3D17">
              <w:rPr>
                <w:rFonts w:ascii="Times New Roman" w:hAnsi="Times New Roman"/>
                <w:sz w:val="26"/>
                <w:szCs w:val="26"/>
              </w:rPr>
              <w:t>условия</w:t>
            </w:r>
            <w:r w:rsidRPr="0064449B">
              <w:rPr>
                <w:rFonts w:ascii="Times New Roman" w:hAnsi="Times New Roman"/>
                <w:sz w:val="26"/>
                <w:szCs w:val="26"/>
              </w:rPr>
              <w:t xml:space="preserve"> </w:t>
            </w:r>
            <w:r w:rsidRPr="00DE3D17">
              <w:rPr>
                <w:rFonts w:ascii="Times New Roman" w:hAnsi="Times New Roman"/>
                <w:sz w:val="26"/>
                <w:szCs w:val="26"/>
              </w:rPr>
              <w:t>для</w:t>
            </w:r>
            <w:r w:rsidRPr="0064449B">
              <w:rPr>
                <w:rFonts w:ascii="Times New Roman" w:hAnsi="Times New Roman"/>
                <w:sz w:val="26"/>
                <w:szCs w:val="26"/>
              </w:rPr>
              <w:t xml:space="preserve"> </w:t>
            </w:r>
            <w:r w:rsidRPr="00DE3D17">
              <w:rPr>
                <w:rFonts w:ascii="Times New Roman" w:hAnsi="Times New Roman"/>
                <w:sz w:val="26"/>
                <w:szCs w:val="26"/>
              </w:rPr>
              <w:t>снятия</w:t>
            </w:r>
            <w:r w:rsidRPr="0064449B">
              <w:rPr>
                <w:rFonts w:ascii="Times New Roman" w:hAnsi="Times New Roman"/>
                <w:sz w:val="26"/>
                <w:szCs w:val="26"/>
              </w:rPr>
              <w:t xml:space="preserve"> </w:t>
            </w:r>
            <w:r w:rsidR="0064449B">
              <w:rPr>
                <w:rFonts w:ascii="Times New Roman" w:hAnsi="Times New Roman"/>
                <w:sz w:val="26"/>
                <w:szCs w:val="26"/>
              </w:rPr>
              <w:t>усталости</w:t>
            </w:r>
          </w:p>
        </w:tc>
        <w:tc>
          <w:tcPr>
            <w:tcW w:w="6662" w:type="dxa"/>
            <w:shd w:val="clear" w:color="auto" w:fill="auto"/>
          </w:tcPr>
          <w:p w:rsidR="00987465" w:rsidRPr="00DE3D17" w:rsidRDefault="00987465" w:rsidP="00162B9B">
            <w:pPr>
              <w:spacing w:after="0" w:line="360" w:lineRule="auto"/>
              <w:jc w:val="both"/>
              <w:rPr>
                <w:rFonts w:ascii="Times New Roman" w:hAnsi="Times New Roman"/>
                <w:sz w:val="26"/>
                <w:szCs w:val="26"/>
              </w:rPr>
            </w:pPr>
            <w:r w:rsidRPr="00DE3D17">
              <w:rPr>
                <w:rFonts w:ascii="Times New Roman" w:hAnsi="Times New Roman"/>
                <w:sz w:val="26"/>
                <w:szCs w:val="26"/>
              </w:rPr>
              <w:t xml:space="preserve">Предлагает учащимся </w:t>
            </w:r>
            <w:r w:rsidR="00702977">
              <w:rPr>
                <w:rFonts w:ascii="Times New Roman" w:hAnsi="Times New Roman"/>
                <w:sz w:val="26"/>
                <w:szCs w:val="26"/>
              </w:rPr>
              <w:t>посмотреть белорусский танец</w:t>
            </w:r>
          </w:p>
        </w:tc>
        <w:tc>
          <w:tcPr>
            <w:tcW w:w="2101" w:type="dxa"/>
            <w:shd w:val="clear" w:color="auto" w:fill="auto"/>
          </w:tcPr>
          <w:p w:rsidR="00987465" w:rsidRPr="00DE3D17" w:rsidRDefault="00702977" w:rsidP="00A50DCA">
            <w:pPr>
              <w:spacing w:after="0" w:line="360" w:lineRule="auto"/>
              <w:jc w:val="center"/>
              <w:rPr>
                <w:rFonts w:ascii="Times New Roman" w:hAnsi="Times New Roman"/>
                <w:sz w:val="26"/>
                <w:szCs w:val="26"/>
              </w:rPr>
            </w:pPr>
            <w:r>
              <w:rPr>
                <w:rFonts w:ascii="Times New Roman" w:hAnsi="Times New Roman"/>
                <w:sz w:val="26"/>
                <w:szCs w:val="26"/>
              </w:rPr>
              <w:t>Учащаяся исполняет белорусский танец</w:t>
            </w:r>
          </w:p>
        </w:tc>
        <w:tc>
          <w:tcPr>
            <w:tcW w:w="1124"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2 минуты</w:t>
            </w:r>
          </w:p>
        </w:tc>
      </w:tr>
      <w:tr w:rsidR="00702977" w:rsidRPr="00DE3D17" w:rsidTr="00D93AA4">
        <w:tc>
          <w:tcPr>
            <w:tcW w:w="2173" w:type="dxa"/>
            <w:shd w:val="clear" w:color="auto" w:fill="auto"/>
          </w:tcPr>
          <w:p w:rsidR="00987465" w:rsidRPr="00DE3D17"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t>4) выполнение речевых упражнений</w:t>
            </w:r>
            <w:r w:rsidR="00702977">
              <w:rPr>
                <w:rFonts w:ascii="Times New Roman" w:hAnsi="Times New Roman"/>
                <w:sz w:val="26"/>
                <w:szCs w:val="26"/>
              </w:rPr>
              <w:t xml:space="preserve"> (работа в группах)</w:t>
            </w:r>
          </w:p>
        </w:tc>
        <w:tc>
          <w:tcPr>
            <w:tcW w:w="2217" w:type="dxa"/>
            <w:shd w:val="clear" w:color="auto" w:fill="auto"/>
          </w:tcPr>
          <w:p w:rsidR="00987465" w:rsidRPr="00DE3D17" w:rsidRDefault="00987465" w:rsidP="005416E9">
            <w:pPr>
              <w:spacing w:after="0" w:line="360" w:lineRule="auto"/>
              <w:jc w:val="center"/>
              <w:rPr>
                <w:rFonts w:ascii="Times New Roman" w:hAnsi="Times New Roman"/>
                <w:sz w:val="26"/>
                <w:szCs w:val="26"/>
              </w:rPr>
            </w:pPr>
            <w:r w:rsidRPr="00DE3D17">
              <w:rPr>
                <w:rFonts w:ascii="Times New Roman" w:hAnsi="Times New Roman"/>
                <w:sz w:val="26"/>
                <w:szCs w:val="26"/>
              </w:rPr>
              <w:t>4) совершенствовать навыки говорения</w:t>
            </w:r>
            <w:r w:rsidR="005416E9">
              <w:rPr>
                <w:rFonts w:ascii="Times New Roman" w:hAnsi="Times New Roman"/>
                <w:sz w:val="26"/>
                <w:szCs w:val="26"/>
              </w:rPr>
              <w:t xml:space="preserve"> (диалогической и монологической речи)</w:t>
            </w:r>
            <w:r w:rsidRPr="00DE3D17">
              <w:rPr>
                <w:rFonts w:ascii="Times New Roman" w:hAnsi="Times New Roman"/>
                <w:sz w:val="26"/>
                <w:szCs w:val="26"/>
              </w:rPr>
              <w:t xml:space="preserve">; </w:t>
            </w:r>
          </w:p>
        </w:tc>
        <w:tc>
          <w:tcPr>
            <w:tcW w:w="6662" w:type="dxa"/>
            <w:shd w:val="clear" w:color="auto" w:fill="auto"/>
          </w:tcPr>
          <w:p w:rsidR="00987465" w:rsidRPr="0066141C" w:rsidRDefault="00987465" w:rsidP="00162B9B">
            <w:pPr>
              <w:spacing w:after="0" w:line="360" w:lineRule="auto"/>
              <w:jc w:val="both"/>
              <w:rPr>
                <w:rFonts w:ascii="Times New Roman" w:hAnsi="Times New Roman"/>
                <w:sz w:val="26"/>
                <w:szCs w:val="26"/>
              </w:rPr>
            </w:pPr>
            <w:r w:rsidRPr="00DE3D17">
              <w:rPr>
                <w:rFonts w:ascii="Times New Roman" w:hAnsi="Times New Roman"/>
                <w:sz w:val="26"/>
                <w:szCs w:val="26"/>
              </w:rPr>
              <w:t xml:space="preserve">Предлагает учащимся </w:t>
            </w:r>
            <w:r w:rsidR="00702977">
              <w:rPr>
                <w:rFonts w:ascii="Times New Roman" w:hAnsi="Times New Roman"/>
                <w:sz w:val="26"/>
                <w:szCs w:val="26"/>
              </w:rPr>
              <w:t xml:space="preserve">рассказать о </w:t>
            </w:r>
            <w:r w:rsidR="0066141C">
              <w:rPr>
                <w:rFonts w:ascii="Times New Roman" w:hAnsi="Times New Roman"/>
                <w:sz w:val="26"/>
                <w:szCs w:val="26"/>
              </w:rPr>
              <w:t>белорусских и</w:t>
            </w:r>
            <w:r w:rsidR="00702977">
              <w:rPr>
                <w:rFonts w:ascii="Times New Roman" w:hAnsi="Times New Roman"/>
                <w:sz w:val="26"/>
                <w:szCs w:val="26"/>
              </w:rPr>
              <w:t xml:space="preserve"> британских достопримечательностях и объяснить почему их будет интересно </w:t>
            </w:r>
            <w:r w:rsidR="0066141C">
              <w:rPr>
                <w:rFonts w:ascii="Times New Roman" w:hAnsi="Times New Roman"/>
                <w:sz w:val="26"/>
                <w:szCs w:val="26"/>
              </w:rPr>
              <w:t>посетить</w:t>
            </w:r>
          </w:p>
          <w:p w:rsidR="00987465" w:rsidRPr="0066141C" w:rsidRDefault="00987465" w:rsidP="00A50DCA">
            <w:pPr>
              <w:spacing w:after="0" w:line="360" w:lineRule="auto"/>
              <w:jc w:val="center"/>
              <w:rPr>
                <w:rFonts w:ascii="Times New Roman" w:hAnsi="Times New Roman"/>
                <w:sz w:val="26"/>
                <w:szCs w:val="26"/>
              </w:rPr>
            </w:pPr>
          </w:p>
        </w:tc>
        <w:tc>
          <w:tcPr>
            <w:tcW w:w="2101" w:type="dxa"/>
            <w:shd w:val="clear" w:color="auto" w:fill="auto"/>
          </w:tcPr>
          <w:p w:rsidR="00987465" w:rsidRPr="00DE3D17" w:rsidRDefault="0066141C" w:rsidP="00A50DCA">
            <w:pPr>
              <w:spacing w:after="0" w:line="360" w:lineRule="auto"/>
              <w:jc w:val="center"/>
              <w:rPr>
                <w:rFonts w:ascii="Times New Roman" w:hAnsi="Times New Roman"/>
                <w:sz w:val="26"/>
                <w:szCs w:val="26"/>
              </w:rPr>
            </w:pPr>
            <w:r>
              <w:rPr>
                <w:rFonts w:ascii="Times New Roman" w:hAnsi="Times New Roman"/>
                <w:sz w:val="26"/>
                <w:szCs w:val="26"/>
              </w:rPr>
              <w:t>Учащиеся обсуждают достопримечательности и по одному учащемуся из каждой группы рассказывает о</w:t>
            </w:r>
            <w:r w:rsidR="000B25A3">
              <w:rPr>
                <w:rFonts w:ascii="Times New Roman" w:hAnsi="Times New Roman"/>
                <w:sz w:val="26"/>
                <w:szCs w:val="26"/>
              </w:rPr>
              <w:t>б особенностях  достопримечательностей</w:t>
            </w:r>
            <w:r>
              <w:rPr>
                <w:rFonts w:ascii="Times New Roman" w:hAnsi="Times New Roman"/>
                <w:sz w:val="26"/>
                <w:szCs w:val="26"/>
              </w:rPr>
              <w:t xml:space="preserve"> каждой страны </w:t>
            </w:r>
          </w:p>
        </w:tc>
        <w:tc>
          <w:tcPr>
            <w:tcW w:w="1124" w:type="dxa"/>
            <w:shd w:val="clear" w:color="auto" w:fill="auto"/>
          </w:tcPr>
          <w:p w:rsidR="00987465" w:rsidRPr="00DE3D17" w:rsidRDefault="0066141C" w:rsidP="00A50DCA">
            <w:pPr>
              <w:spacing w:after="0" w:line="360" w:lineRule="auto"/>
              <w:rPr>
                <w:rFonts w:ascii="Times New Roman" w:hAnsi="Times New Roman"/>
                <w:sz w:val="26"/>
                <w:szCs w:val="26"/>
              </w:rPr>
            </w:pPr>
            <w:r>
              <w:rPr>
                <w:rFonts w:ascii="Times New Roman" w:hAnsi="Times New Roman"/>
                <w:sz w:val="26"/>
                <w:szCs w:val="26"/>
              </w:rPr>
              <w:t xml:space="preserve">   </w:t>
            </w:r>
            <w:r w:rsidR="00987465" w:rsidRPr="00DE3D17">
              <w:rPr>
                <w:rFonts w:ascii="Times New Roman" w:hAnsi="Times New Roman"/>
                <w:sz w:val="26"/>
                <w:szCs w:val="26"/>
              </w:rPr>
              <w:t xml:space="preserve"> </w:t>
            </w:r>
            <w:r>
              <w:rPr>
                <w:rFonts w:ascii="Times New Roman" w:hAnsi="Times New Roman"/>
                <w:sz w:val="26"/>
                <w:szCs w:val="26"/>
              </w:rPr>
              <w:t>4 – 5 минут</w:t>
            </w:r>
          </w:p>
        </w:tc>
      </w:tr>
      <w:tr w:rsidR="00702977" w:rsidRPr="00DE3D17" w:rsidTr="00D93AA4">
        <w:trPr>
          <w:trHeight w:val="6226"/>
        </w:trPr>
        <w:tc>
          <w:tcPr>
            <w:tcW w:w="2173" w:type="dxa"/>
            <w:shd w:val="clear" w:color="auto" w:fill="auto"/>
          </w:tcPr>
          <w:p w:rsidR="00987465" w:rsidRDefault="00987465" w:rsidP="00A50DCA">
            <w:pPr>
              <w:spacing w:after="0" w:line="360" w:lineRule="auto"/>
              <w:jc w:val="center"/>
              <w:rPr>
                <w:rFonts w:ascii="Times New Roman" w:hAnsi="Times New Roman"/>
                <w:sz w:val="26"/>
                <w:szCs w:val="26"/>
              </w:rPr>
            </w:pPr>
            <w:r w:rsidRPr="00DE3D17">
              <w:rPr>
                <w:rFonts w:ascii="Times New Roman" w:hAnsi="Times New Roman"/>
                <w:sz w:val="26"/>
                <w:szCs w:val="26"/>
              </w:rPr>
              <w:lastRenderedPageBreak/>
              <w:t>Контрольно-оценочный этап:</w:t>
            </w:r>
          </w:p>
          <w:p w:rsidR="0064449B" w:rsidRDefault="0064449B" w:rsidP="00A50DCA">
            <w:pPr>
              <w:spacing w:after="0" w:line="360" w:lineRule="auto"/>
              <w:jc w:val="center"/>
              <w:rPr>
                <w:rFonts w:ascii="Times New Roman" w:hAnsi="Times New Roman"/>
                <w:sz w:val="26"/>
                <w:szCs w:val="26"/>
              </w:rPr>
            </w:pPr>
            <w:r>
              <w:rPr>
                <w:rFonts w:ascii="Times New Roman" w:hAnsi="Times New Roman"/>
                <w:sz w:val="26"/>
                <w:szCs w:val="26"/>
              </w:rPr>
              <w:t xml:space="preserve">1) подведение итогов </w:t>
            </w:r>
          </w:p>
          <w:p w:rsidR="00162B9B" w:rsidRDefault="00162B9B"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p>
          <w:p w:rsidR="00162B9B" w:rsidRPr="00DE3D17" w:rsidRDefault="00162B9B" w:rsidP="00A50DCA">
            <w:pPr>
              <w:spacing w:after="0" w:line="360" w:lineRule="auto"/>
              <w:jc w:val="center"/>
              <w:rPr>
                <w:rFonts w:ascii="Times New Roman" w:hAnsi="Times New Roman"/>
                <w:sz w:val="26"/>
                <w:szCs w:val="26"/>
              </w:rPr>
            </w:pPr>
          </w:p>
          <w:p w:rsidR="00987465" w:rsidRDefault="00162B9B" w:rsidP="00A50DCA">
            <w:pPr>
              <w:spacing w:after="0" w:line="360" w:lineRule="auto"/>
              <w:rPr>
                <w:rFonts w:ascii="Times New Roman" w:hAnsi="Times New Roman"/>
                <w:sz w:val="26"/>
                <w:szCs w:val="26"/>
              </w:rPr>
            </w:pPr>
            <w:r>
              <w:rPr>
                <w:rFonts w:ascii="Times New Roman" w:hAnsi="Times New Roman"/>
                <w:sz w:val="26"/>
                <w:szCs w:val="26"/>
              </w:rPr>
              <w:t>2</w:t>
            </w:r>
            <w:r w:rsidR="00987465" w:rsidRPr="00DE3D17">
              <w:rPr>
                <w:rFonts w:ascii="Times New Roman" w:hAnsi="Times New Roman"/>
                <w:sz w:val="26"/>
                <w:szCs w:val="26"/>
              </w:rPr>
              <w:t xml:space="preserve">) </w:t>
            </w:r>
            <w:r w:rsidR="0064449B" w:rsidRPr="00DE3D17">
              <w:rPr>
                <w:rFonts w:ascii="Times New Roman" w:hAnsi="Times New Roman"/>
                <w:sz w:val="26"/>
                <w:szCs w:val="26"/>
              </w:rPr>
              <w:t>рефлекси</w:t>
            </w:r>
            <w:r>
              <w:rPr>
                <w:rFonts w:ascii="Times New Roman" w:hAnsi="Times New Roman"/>
                <w:sz w:val="26"/>
                <w:szCs w:val="26"/>
              </w:rPr>
              <w:t>я учащимися своей деятельности;</w:t>
            </w:r>
          </w:p>
          <w:p w:rsidR="00162B9B" w:rsidRDefault="00162B9B" w:rsidP="00A50DCA">
            <w:pPr>
              <w:spacing w:after="0" w:line="360" w:lineRule="auto"/>
              <w:rPr>
                <w:rFonts w:ascii="Times New Roman" w:hAnsi="Times New Roman"/>
                <w:sz w:val="26"/>
                <w:szCs w:val="26"/>
              </w:rPr>
            </w:pPr>
          </w:p>
          <w:p w:rsidR="00987465" w:rsidRDefault="00987465" w:rsidP="00A50DCA">
            <w:pPr>
              <w:spacing w:after="0" w:line="360" w:lineRule="auto"/>
              <w:rPr>
                <w:rFonts w:ascii="Times New Roman" w:hAnsi="Times New Roman"/>
                <w:sz w:val="26"/>
                <w:szCs w:val="26"/>
              </w:rPr>
            </w:pPr>
            <w:r w:rsidRPr="00DE3D17">
              <w:rPr>
                <w:rFonts w:ascii="Times New Roman" w:hAnsi="Times New Roman"/>
                <w:sz w:val="26"/>
                <w:szCs w:val="26"/>
              </w:rPr>
              <w:t>3) оценивание ур</w:t>
            </w:r>
            <w:r w:rsidR="00162B9B">
              <w:rPr>
                <w:rFonts w:ascii="Times New Roman" w:hAnsi="Times New Roman"/>
                <w:sz w:val="26"/>
                <w:szCs w:val="26"/>
              </w:rPr>
              <w:t>ока и работы учащихся учителем;</w:t>
            </w:r>
          </w:p>
          <w:p w:rsidR="00162B9B" w:rsidRPr="00DE3D17" w:rsidRDefault="00162B9B" w:rsidP="00A50DCA">
            <w:pPr>
              <w:spacing w:after="0" w:line="360" w:lineRule="auto"/>
              <w:rPr>
                <w:rFonts w:ascii="Times New Roman" w:hAnsi="Times New Roman"/>
                <w:sz w:val="26"/>
                <w:szCs w:val="26"/>
              </w:rPr>
            </w:pPr>
            <w:r>
              <w:rPr>
                <w:rFonts w:ascii="Times New Roman" w:hAnsi="Times New Roman"/>
                <w:sz w:val="26"/>
                <w:szCs w:val="26"/>
              </w:rPr>
              <w:t xml:space="preserve">4) </w:t>
            </w:r>
            <w:r w:rsidRPr="00AF34D7">
              <w:rPr>
                <w:rFonts w:ascii="Times New Roman" w:hAnsi="Times New Roman"/>
                <w:sz w:val="26"/>
                <w:szCs w:val="26"/>
              </w:rPr>
              <w:t>предъявление домашнего задания.</w:t>
            </w:r>
          </w:p>
        </w:tc>
        <w:tc>
          <w:tcPr>
            <w:tcW w:w="2217" w:type="dxa"/>
            <w:shd w:val="clear" w:color="auto" w:fill="auto"/>
          </w:tcPr>
          <w:p w:rsidR="0064449B" w:rsidRDefault="0064449B" w:rsidP="0064449B">
            <w:pPr>
              <w:spacing w:after="0" w:line="360" w:lineRule="auto"/>
              <w:rPr>
                <w:rFonts w:ascii="Times New Roman" w:hAnsi="Times New Roman"/>
                <w:sz w:val="26"/>
                <w:szCs w:val="26"/>
              </w:rPr>
            </w:pPr>
          </w:p>
          <w:p w:rsidR="0064449B" w:rsidRDefault="0064449B" w:rsidP="0064449B">
            <w:pPr>
              <w:spacing w:after="0" w:line="360" w:lineRule="auto"/>
              <w:rPr>
                <w:rFonts w:ascii="Times New Roman" w:hAnsi="Times New Roman"/>
                <w:sz w:val="26"/>
                <w:szCs w:val="26"/>
              </w:rPr>
            </w:pPr>
          </w:p>
          <w:p w:rsidR="0064449B" w:rsidRDefault="0064449B" w:rsidP="0064449B">
            <w:pPr>
              <w:spacing w:after="0" w:line="360" w:lineRule="auto"/>
              <w:rPr>
                <w:rFonts w:ascii="Times New Roman" w:hAnsi="Times New Roman"/>
                <w:sz w:val="26"/>
                <w:szCs w:val="26"/>
              </w:rPr>
            </w:pPr>
            <w:r>
              <w:rPr>
                <w:rFonts w:ascii="Times New Roman" w:hAnsi="Times New Roman"/>
                <w:sz w:val="26"/>
                <w:szCs w:val="26"/>
              </w:rPr>
              <w:t>1) подвести итоги</w:t>
            </w:r>
            <w:r w:rsidR="00162B9B">
              <w:rPr>
                <w:rFonts w:ascii="Times New Roman" w:hAnsi="Times New Roman"/>
                <w:sz w:val="26"/>
                <w:szCs w:val="26"/>
              </w:rPr>
              <w:t xml:space="preserve"> урока</w:t>
            </w:r>
          </w:p>
          <w:p w:rsidR="0064449B" w:rsidRDefault="0064449B" w:rsidP="0064449B">
            <w:pPr>
              <w:spacing w:after="0" w:line="360" w:lineRule="auto"/>
              <w:rPr>
                <w:rFonts w:ascii="Times New Roman" w:hAnsi="Times New Roman"/>
                <w:sz w:val="26"/>
                <w:szCs w:val="26"/>
              </w:rPr>
            </w:pPr>
          </w:p>
          <w:p w:rsidR="00162B9B" w:rsidRDefault="00162B9B" w:rsidP="0064449B">
            <w:pPr>
              <w:spacing w:after="0" w:line="360" w:lineRule="auto"/>
              <w:rPr>
                <w:rFonts w:ascii="Times New Roman" w:hAnsi="Times New Roman"/>
                <w:sz w:val="26"/>
                <w:szCs w:val="26"/>
              </w:rPr>
            </w:pPr>
          </w:p>
          <w:p w:rsidR="00162B9B" w:rsidRDefault="00162B9B" w:rsidP="0064449B">
            <w:pPr>
              <w:spacing w:after="0" w:line="360" w:lineRule="auto"/>
              <w:rPr>
                <w:rFonts w:ascii="Times New Roman" w:hAnsi="Times New Roman"/>
                <w:sz w:val="26"/>
                <w:szCs w:val="26"/>
              </w:rPr>
            </w:pPr>
          </w:p>
          <w:p w:rsidR="00162B9B" w:rsidRPr="00DE3D17" w:rsidRDefault="00162B9B" w:rsidP="0064449B">
            <w:pPr>
              <w:spacing w:after="0" w:line="360" w:lineRule="auto"/>
              <w:rPr>
                <w:rFonts w:ascii="Times New Roman" w:hAnsi="Times New Roman"/>
                <w:sz w:val="26"/>
                <w:szCs w:val="26"/>
              </w:rPr>
            </w:pPr>
          </w:p>
          <w:p w:rsidR="00162B9B" w:rsidRPr="00DE3D17" w:rsidRDefault="00987465" w:rsidP="00162B9B">
            <w:pPr>
              <w:spacing w:after="0" w:line="360" w:lineRule="auto"/>
              <w:rPr>
                <w:rFonts w:ascii="Times New Roman" w:hAnsi="Times New Roman"/>
                <w:sz w:val="26"/>
                <w:szCs w:val="26"/>
              </w:rPr>
            </w:pPr>
            <w:r w:rsidRPr="00DE3D17">
              <w:rPr>
                <w:rFonts w:ascii="Times New Roman" w:hAnsi="Times New Roman"/>
                <w:sz w:val="26"/>
                <w:szCs w:val="26"/>
              </w:rPr>
              <w:t xml:space="preserve">2) </w:t>
            </w:r>
            <w:r w:rsidR="00162B9B" w:rsidRPr="00DE3D17">
              <w:rPr>
                <w:rFonts w:ascii="Times New Roman" w:hAnsi="Times New Roman"/>
                <w:sz w:val="26"/>
                <w:szCs w:val="26"/>
              </w:rPr>
              <w:t>развивать рефлексивные умения учащихся;</w:t>
            </w:r>
          </w:p>
          <w:p w:rsidR="00987465" w:rsidRDefault="00987465" w:rsidP="00A50DCA">
            <w:pPr>
              <w:spacing w:after="0" w:line="360" w:lineRule="auto"/>
              <w:rPr>
                <w:rFonts w:ascii="Times New Roman" w:hAnsi="Times New Roman"/>
                <w:sz w:val="26"/>
                <w:szCs w:val="26"/>
              </w:rPr>
            </w:pPr>
          </w:p>
          <w:p w:rsidR="00987465" w:rsidRDefault="00987465" w:rsidP="00A50DCA">
            <w:pPr>
              <w:spacing w:after="0" w:line="360" w:lineRule="auto"/>
              <w:rPr>
                <w:rFonts w:ascii="Times New Roman" w:hAnsi="Times New Roman"/>
                <w:sz w:val="26"/>
                <w:szCs w:val="26"/>
              </w:rPr>
            </w:pPr>
            <w:r w:rsidRPr="00DE3D17">
              <w:rPr>
                <w:rFonts w:ascii="Times New Roman" w:hAnsi="Times New Roman"/>
                <w:sz w:val="26"/>
                <w:szCs w:val="26"/>
              </w:rPr>
              <w:t>3) оценить и прокомменти</w:t>
            </w:r>
            <w:r>
              <w:rPr>
                <w:rFonts w:ascii="Times New Roman" w:hAnsi="Times New Roman"/>
                <w:sz w:val="26"/>
                <w:szCs w:val="26"/>
              </w:rPr>
              <w:t>ровать работу учащихся на уроке.</w:t>
            </w:r>
          </w:p>
          <w:p w:rsidR="00162B9B" w:rsidRPr="00DE3D17" w:rsidRDefault="00162B9B" w:rsidP="00DE16C7">
            <w:pPr>
              <w:spacing w:after="0" w:line="360" w:lineRule="auto"/>
              <w:rPr>
                <w:rFonts w:ascii="Times New Roman" w:hAnsi="Times New Roman"/>
                <w:sz w:val="26"/>
                <w:szCs w:val="26"/>
              </w:rPr>
            </w:pPr>
            <w:r>
              <w:rPr>
                <w:rFonts w:ascii="Times New Roman" w:hAnsi="Times New Roman"/>
                <w:sz w:val="26"/>
                <w:szCs w:val="26"/>
              </w:rPr>
              <w:t xml:space="preserve">4) </w:t>
            </w:r>
            <w:r w:rsidR="00DE16C7">
              <w:rPr>
                <w:rFonts w:ascii="Times New Roman" w:hAnsi="Times New Roman"/>
                <w:sz w:val="26"/>
                <w:szCs w:val="26"/>
              </w:rPr>
              <w:t>показать преемственность домашней и классной работы</w:t>
            </w:r>
          </w:p>
        </w:tc>
        <w:tc>
          <w:tcPr>
            <w:tcW w:w="6662" w:type="dxa"/>
            <w:shd w:val="clear" w:color="auto" w:fill="auto"/>
          </w:tcPr>
          <w:p w:rsidR="00987465" w:rsidRPr="00DE3D17" w:rsidRDefault="00987465" w:rsidP="00A50DCA">
            <w:pPr>
              <w:spacing w:after="0" w:line="360" w:lineRule="auto"/>
              <w:jc w:val="center"/>
              <w:rPr>
                <w:rFonts w:ascii="Times New Roman" w:hAnsi="Times New Roman"/>
                <w:sz w:val="26"/>
                <w:szCs w:val="26"/>
              </w:rPr>
            </w:pPr>
          </w:p>
          <w:p w:rsidR="00162B9B" w:rsidRDefault="0064449B" w:rsidP="00162B9B">
            <w:pPr>
              <w:spacing w:line="360" w:lineRule="auto"/>
              <w:jc w:val="both"/>
              <w:rPr>
                <w:rFonts w:ascii="Times New Roman" w:eastAsiaTheme="minorHAnsi" w:hAnsi="Times New Roman"/>
                <w:sz w:val="26"/>
                <w:szCs w:val="26"/>
                <w:lang w:val="en-US"/>
              </w:rPr>
            </w:pPr>
            <w:r>
              <w:rPr>
                <w:rFonts w:ascii="Times New Roman" w:hAnsi="Times New Roman"/>
                <w:sz w:val="26"/>
                <w:szCs w:val="26"/>
              </w:rPr>
              <w:t xml:space="preserve">Задает вопрос, который был задан в начале урока, чтобы </w:t>
            </w:r>
            <w:r w:rsidR="00162B9B">
              <w:rPr>
                <w:rFonts w:ascii="Times New Roman" w:hAnsi="Times New Roman"/>
                <w:sz w:val="26"/>
                <w:szCs w:val="26"/>
              </w:rPr>
              <w:t>посмотреть изменилось ли мнение учащихся.</w:t>
            </w:r>
            <w:r w:rsidR="00987465" w:rsidRPr="00DE3D17">
              <w:rPr>
                <w:rFonts w:ascii="Times New Roman" w:hAnsi="Times New Roman"/>
                <w:sz w:val="26"/>
                <w:szCs w:val="26"/>
              </w:rPr>
              <w:t xml:space="preserve"> </w:t>
            </w:r>
            <w:r w:rsidR="00162B9B">
              <w:rPr>
                <w:rFonts w:ascii="Times New Roman" w:hAnsi="Times New Roman"/>
                <w:sz w:val="26"/>
                <w:szCs w:val="26"/>
              </w:rPr>
              <w:t xml:space="preserve">Затем учитель просит учащихся отметить места на картах, о которых говорили на уроке. </w:t>
            </w:r>
            <w:r w:rsidR="00162B9B" w:rsidRPr="00162B9B">
              <w:rPr>
                <w:rFonts w:ascii="Times New Roman" w:eastAsiaTheme="minorHAnsi" w:hAnsi="Times New Roman"/>
                <w:sz w:val="26"/>
                <w:szCs w:val="26"/>
                <w:lang w:val="en-US"/>
              </w:rPr>
              <w:t>Is it more interesting to do sightseeing and to learn more about the culture of the country or just relaxing and doing nothing?</w:t>
            </w:r>
          </w:p>
          <w:p w:rsidR="00987465" w:rsidRPr="00DE3D17" w:rsidRDefault="00987465" w:rsidP="00162B9B">
            <w:pPr>
              <w:spacing w:after="0" w:line="360" w:lineRule="auto"/>
              <w:jc w:val="both"/>
              <w:rPr>
                <w:rFonts w:ascii="Times New Roman" w:hAnsi="Times New Roman"/>
                <w:sz w:val="26"/>
                <w:szCs w:val="26"/>
              </w:rPr>
            </w:pPr>
            <w:r w:rsidRPr="00DE3D17">
              <w:rPr>
                <w:rFonts w:ascii="Times New Roman" w:hAnsi="Times New Roman"/>
                <w:sz w:val="26"/>
                <w:szCs w:val="26"/>
              </w:rPr>
              <w:t xml:space="preserve">Просит учащихся </w:t>
            </w:r>
            <w:r w:rsidR="00162B9B">
              <w:rPr>
                <w:rFonts w:ascii="Times New Roman" w:hAnsi="Times New Roman"/>
                <w:sz w:val="26"/>
                <w:szCs w:val="26"/>
              </w:rPr>
              <w:t xml:space="preserve">оценить свою работу на уроке </w:t>
            </w:r>
          </w:p>
          <w:p w:rsidR="00987465" w:rsidRDefault="00987465"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p>
          <w:p w:rsidR="00987465" w:rsidRDefault="00162B9B" w:rsidP="00412D87">
            <w:pPr>
              <w:spacing w:after="0" w:line="360" w:lineRule="auto"/>
              <w:jc w:val="both"/>
              <w:rPr>
                <w:rFonts w:ascii="Times New Roman" w:hAnsi="Times New Roman"/>
                <w:sz w:val="26"/>
                <w:szCs w:val="26"/>
              </w:rPr>
            </w:pPr>
            <w:r>
              <w:rPr>
                <w:rFonts w:ascii="Times New Roman" w:hAnsi="Times New Roman"/>
                <w:sz w:val="26"/>
                <w:szCs w:val="26"/>
              </w:rPr>
              <w:t xml:space="preserve">Оценивает работу учащихся </w:t>
            </w:r>
          </w:p>
          <w:p w:rsidR="00DE16C7" w:rsidRDefault="00DE16C7" w:rsidP="00412D87">
            <w:pPr>
              <w:spacing w:after="0" w:line="360" w:lineRule="auto"/>
              <w:jc w:val="both"/>
              <w:rPr>
                <w:rFonts w:ascii="Times New Roman" w:hAnsi="Times New Roman"/>
                <w:sz w:val="26"/>
                <w:szCs w:val="26"/>
              </w:rPr>
            </w:pPr>
          </w:p>
          <w:p w:rsidR="00DE16C7" w:rsidRDefault="00DE16C7" w:rsidP="00412D87">
            <w:pPr>
              <w:spacing w:after="0" w:line="360" w:lineRule="auto"/>
              <w:jc w:val="both"/>
              <w:rPr>
                <w:rFonts w:ascii="Times New Roman" w:hAnsi="Times New Roman"/>
                <w:sz w:val="26"/>
                <w:szCs w:val="26"/>
              </w:rPr>
            </w:pPr>
          </w:p>
          <w:p w:rsidR="00DE16C7" w:rsidRDefault="00DE16C7" w:rsidP="00412D87">
            <w:pPr>
              <w:spacing w:after="0" w:line="360" w:lineRule="auto"/>
              <w:jc w:val="both"/>
              <w:rPr>
                <w:rFonts w:ascii="Times New Roman" w:hAnsi="Times New Roman"/>
                <w:sz w:val="26"/>
                <w:szCs w:val="26"/>
              </w:rPr>
            </w:pPr>
          </w:p>
          <w:p w:rsidR="00DE16C7" w:rsidRPr="00DE3D17" w:rsidRDefault="00DE16C7" w:rsidP="00412D87">
            <w:pPr>
              <w:spacing w:after="0" w:line="360" w:lineRule="auto"/>
              <w:jc w:val="both"/>
              <w:rPr>
                <w:rFonts w:ascii="Times New Roman" w:hAnsi="Times New Roman"/>
                <w:sz w:val="26"/>
                <w:szCs w:val="26"/>
              </w:rPr>
            </w:pPr>
            <w:r>
              <w:rPr>
                <w:rFonts w:ascii="Times New Roman" w:hAnsi="Times New Roman"/>
                <w:sz w:val="26"/>
                <w:szCs w:val="26"/>
              </w:rPr>
              <w:t>Задает и объясняет домашнее задание</w:t>
            </w:r>
          </w:p>
        </w:tc>
        <w:tc>
          <w:tcPr>
            <w:tcW w:w="2101" w:type="dxa"/>
            <w:shd w:val="clear" w:color="auto" w:fill="auto"/>
          </w:tcPr>
          <w:p w:rsidR="00162B9B" w:rsidRDefault="00162B9B"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r>
              <w:rPr>
                <w:rFonts w:ascii="Times New Roman" w:hAnsi="Times New Roman"/>
                <w:sz w:val="26"/>
                <w:szCs w:val="26"/>
              </w:rPr>
              <w:t>Отвечают на вопрос учителя и сообщают изменилось ли их мнение и отмечают места на картах Беларуси и Британии</w:t>
            </w:r>
          </w:p>
          <w:p w:rsidR="00987465" w:rsidRPr="00DE3D17" w:rsidRDefault="00987465"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r>
              <w:rPr>
                <w:rFonts w:ascii="Times New Roman" w:hAnsi="Times New Roman"/>
                <w:sz w:val="26"/>
                <w:szCs w:val="26"/>
              </w:rPr>
              <w:t>Оценивают свою работу</w:t>
            </w:r>
          </w:p>
          <w:p w:rsidR="00162B9B" w:rsidRDefault="00162B9B"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r>
              <w:rPr>
                <w:rFonts w:ascii="Times New Roman" w:hAnsi="Times New Roman"/>
                <w:sz w:val="26"/>
                <w:szCs w:val="26"/>
              </w:rPr>
              <w:t>Слушают учителя</w:t>
            </w:r>
          </w:p>
          <w:p w:rsidR="00DE16C7" w:rsidRDefault="00DE16C7" w:rsidP="00A50DCA">
            <w:pPr>
              <w:spacing w:after="0" w:line="360" w:lineRule="auto"/>
              <w:jc w:val="center"/>
              <w:rPr>
                <w:rFonts w:ascii="Times New Roman" w:hAnsi="Times New Roman"/>
                <w:sz w:val="26"/>
                <w:szCs w:val="26"/>
              </w:rPr>
            </w:pPr>
          </w:p>
          <w:p w:rsidR="00DE16C7" w:rsidRDefault="00DE16C7" w:rsidP="00A50DCA">
            <w:pPr>
              <w:spacing w:after="0" w:line="360" w:lineRule="auto"/>
              <w:jc w:val="center"/>
              <w:rPr>
                <w:rFonts w:ascii="Times New Roman" w:hAnsi="Times New Roman"/>
                <w:sz w:val="26"/>
                <w:szCs w:val="26"/>
              </w:rPr>
            </w:pPr>
          </w:p>
          <w:p w:rsidR="00DE16C7" w:rsidRDefault="00DE16C7" w:rsidP="00A50DCA">
            <w:pPr>
              <w:spacing w:after="0" w:line="360" w:lineRule="auto"/>
              <w:jc w:val="center"/>
              <w:rPr>
                <w:rFonts w:ascii="Times New Roman" w:hAnsi="Times New Roman"/>
                <w:sz w:val="26"/>
                <w:szCs w:val="26"/>
              </w:rPr>
            </w:pPr>
          </w:p>
          <w:p w:rsidR="00DE16C7" w:rsidRPr="00DE3D17" w:rsidRDefault="00DE16C7" w:rsidP="00DE16C7">
            <w:pPr>
              <w:spacing w:after="0" w:line="360" w:lineRule="auto"/>
              <w:rPr>
                <w:rFonts w:ascii="Times New Roman" w:hAnsi="Times New Roman"/>
                <w:sz w:val="26"/>
                <w:szCs w:val="26"/>
              </w:rPr>
            </w:pPr>
            <w:r>
              <w:rPr>
                <w:rFonts w:ascii="Times New Roman" w:hAnsi="Times New Roman"/>
                <w:sz w:val="26"/>
                <w:szCs w:val="26"/>
              </w:rPr>
              <w:t>Записывают домашнее задание</w:t>
            </w:r>
          </w:p>
        </w:tc>
        <w:tc>
          <w:tcPr>
            <w:tcW w:w="1124" w:type="dxa"/>
            <w:shd w:val="clear" w:color="auto" w:fill="auto"/>
          </w:tcPr>
          <w:p w:rsidR="00162B9B" w:rsidRDefault="00162B9B" w:rsidP="00A50DCA">
            <w:pPr>
              <w:spacing w:after="0" w:line="360" w:lineRule="auto"/>
              <w:jc w:val="center"/>
              <w:rPr>
                <w:rFonts w:ascii="Times New Roman" w:hAnsi="Times New Roman"/>
                <w:sz w:val="26"/>
                <w:szCs w:val="26"/>
              </w:rPr>
            </w:pPr>
          </w:p>
          <w:p w:rsidR="00162B9B" w:rsidRDefault="00162B9B" w:rsidP="00A50DCA">
            <w:pPr>
              <w:spacing w:after="0" w:line="360" w:lineRule="auto"/>
              <w:jc w:val="center"/>
              <w:rPr>
                <w:rFonts w:ascii="Times New Roman" w:hAnsi="Times New Roman"/>
                <w:sz w:val="26"/>
                <w:szCs w:val="26"/>
              </w:rPr>
            </w:pPr>
          </w:p>
          <w:p w:rsidR="00987465" w:rsidRPr="00DE3D17" w:rsidRDefault="00162B9B" w:rsidP="00A50DCA">
            <w:pPr>
              <w:spacing w:after="0" w:line="360" w:lineRule="auto"/>
              <w:jc w:val="center"/>
              <w:rPr>
                <w:rFonts w:ascii="Times New Roman" w:hAnsi="Times New Roman"/>
                <w:sz w:val="26"/>
                <w:szCs w:val="26"/>
              </w:rPr>
            </w:pPr>
            <w:r>
              <w:rPr>
                <w:rFonts w:ascii="Times New Roman" w:hAnsi="Times New Roman"/>
                <w:sz w:val="26"/>
                <w:szCs w:val="26"/>
              </w:rPr>
              <w:t>3 – 4</w:t>
            </w:r>
            <w:r w:rsidR="00987465" w:rsidRPr="00DE3D17">
              <w:rPr>
                <w:rFonts w:ascii="Times New Roman" w:hAnsi="Times New Roman"/>
                <w:sz w:val="26"/>
                <w:szCs w:val="26"/>
              </w:rPr>
              <w:t xml:space="preserve"> минуты</w:t>
            </w:r>
          </w:p>
          <w:p w:rsidR="00987465" w:rsidRPr="00DE3D17" w:rsidRDefault="00987465" w:rsidP="00A50DCA">
            <w:pPr>
              <w:spacing w:after="0" w:line="360" w:lineRule="auto"/>
              <w:jc w:val="center"/>
              <w:rPr>
                <w:rFonts w:ascii="Times New Roman" w:hAnsi="Times New Roman"/>
                <w:sz w:val="26"/>
                <w:szCs w:val="26"/>
              </w:rPr>
            </w:pPr>
          </w:p>
          <w:p w:rsidR="00987465" w:rsidRDefault="00987465" w:rsidP="00A50DCA">
            <w:pPr>
              <w:spacing w:after="0" w:line="360" w:lineRule="auto"/>
              <w:jc w:val="center"/>
              <w:rPr>
                <w:rFonts w:ascii="Times New Roman" w:hAnsi="Times New Roman"/>
                <w:sz w:val="26"/>
                <w:szCs w:val="26"/>
              </w:rPr>
            </w:pPr>
          </w:p>
          <w:p w:rsidR="00162B9B" w:rsidRPr="00DE3D17" w:rsidRDefault="00162B9B" w:rsidP="00A50DCA">
            <w:pPr>
              <w:spacing w:after="0" w:line="360" w:lineRule="auto"/>
              <w:jc w:val="center"/>
              <w:rPr>
                <w:rFonts w:ascii="Times New Roman" w:hAnsi="Times New Roman"/>
                <w:sz w:val="26"/>
                <w:szCs w:val="26"/>
              </w:rPr>
            </w:pPr>
          </w:p>
          <w:p w:rsidR="00987465" w:rsidRPr="00DE3D17" w:rsidRDefault="00162B9B" w:rsidP="00A50DCA">
            <w:pPr>
              <w:spacing w:after="0" w:line="360" w:lineRule="auto"/>
              <w:jc w:val="center"/>
              <w:rPr>
                <w:rFonts w:ascii="Times New Roman" w:hAnsi="Times New Roman"/>
                <w:sz w:val="26"/>
                <w:szCs w:val="26"/>
              </w:rPr>
            </w:pPr>
            <w:r>
              <w:rPr>
                <w:rFonts w:ascii="Times New Roman" w:hAnsi="Times New Roman"/>
                <w:sz w:val="26"/>
                <w:szCs w:val="26"/>
              </w:rPr>
              <w:t>2</w:t>
            </w:r>
            <w:r w:rsidR="00987465" w:rsidRPr="00DE3D17">
              <w:rPr>
                <w:rFonts w:ascii="Times New Roman" w:hAnsi="Times New Roman"/>
                <w:sz w:val="26"/>
                <w:szCs w:val="26"/>
              </w:rPr>
              <w:t xml:space="preserve"> минуты</w:t>
            </w:r>
          </w:p>
          <w:p w:rsidR="00987465" w:rsidRPr="00DE3D17" w:rsidRDefault="00987465" w:rsidP="00A50DCA">
            <w:pPr>
              <w:spacing w:after="0" w:line="360" w:lineRule="auto"/>
              <w:jc w:val="center"/>
              <w:rPr>
                <w:rFonts w:ascii="Times New Roman" w:hAnsi="Times New Roman"/>
                <w:sz w:val="26"/>
                <w:szCs w:val="26"/>
              </w:rPr>
            </w:pPr>
          </w:p>
          <w:p w:rsidR="00987465" w:rsidRPr="00DE3D17" w:rsidRDefault="00987465" w:rsidP="00A50DCA">
            <w:pPr>
              <w:spacing w:after="0" w:line="360" w:lineRule="auto"/>
              <w:jc w:val="center"/>
              <w:rPr>
                <w:rFonts w:ascii="Times New Roman" w:hAnsi="Times New Roman"/>
                <w:sz w:val="26"/>
                <w:szCs w:val="26"/>
              </w:rPr>
            </w:pPr>
          </w:p>
          <w:p w:rsidR="00987465" w:rsidRDefault="00162B9B" w:rsidP="00A50DCA">
            <w:pPr>
              <w:spacing w:after="0" w:line="360" w:lineRule="auto"/>
              <w:jc w:val="center"/>
              <w:rPr>
                <w:rFonts w:ascii="Times New Roman" w:hAnsi="Times New Roman"/>
                <w:sz w:val="26"/>
                <w:szCs w:val="26"/>
              </w:rPr>
            </w:pPr>
            <w:r>
              <w:rPr>
                <w:rFonts w:ascii="Times New Roman" w:hAnsi="Times New Roman"/>
                <w:sz w:val="26"/>
                <w:szCs w:val="26"/>
              </w:rPr>
              <w:t>1-2</w:t>
            </w:r>
            <w:r w:rsidR="00987465" w:rsidRPr="00DE3D17">
              <w:rPr>
                <w:rFonts w:ascii="Times New Roman" w:hAnsi="Times New Roman"/>
                <w:sz w:val="26"/>
                <w:szCs w:val="26"/>
              </w:rPr>
              <w:t xml:space="preserve"> минуты</w:t>
            </w:r>
          </w:p>
          <w:p w:rsidR="00DE16C7" w:rsidRDefault="00DE16C7" w:rsidP="00A50DCA">
            <w:pPr>
              <w:spacing w:after="0" w:line="360" w:lineRule="auto"/>
              <w:jc w:val="center"/>
              <w:rPr>
                <w:rFonts w:ascii="Times New Roman" w:hAnsi="Times New Roman"/>
                <w:sz w:val="26"/>
                <w:szCs w:val="26"/>
              </w:rPr>
            </w:pPr>
          </w:p>
          <w:p w:rsidR="00DE16C7" w:rsidRDefault="00DE16C7" w:rsidP="00A50DCA">
            <w:pPr>
              <w:spacing w:after="0" w:line="360" w:lineRule="auto"/>
              <w:jc w:val="center"/>
              <w:rPr>
                <w:rFonts w:ascii="Times New Roman" w:hAnsi="Times New Roman"/>
                <w:sz w:val="26"/>
                <w:szCs w:val="26"/>
              </w:rPr>
            </w:pPr>
          </w:p>
          <w:p w:rsidR="00DE16C7" w:rsidRDefault="00DE16C7" w:rsidP="00A50DCA">
            <w:pPr>
              <w:spacing w:after="0" w:line="360" w:lineRule="auto"/>
              <w:jc w:val="center"/>
              <w:rPr>
                <w:rFonts w:ascii="Times New Roman" w:hAnsi="Times New Roman"/>
                <w:sz w:val="26"/>
                <w:szCs w:val="26"/>
              </w:rPr>
            </w:pPr>
          </w:p>
          <w:p w:rsidR="00DE16C7" w:rsidRPr="00DE3D17" w:rsidRDefault="00DE16C7" w:rsidP="00A50DCA">
            <w:pPr>
              <w:spacing w:after="0" w:line="360" w:lineRule="auto"/>
              <w:jc w:val="center"/>
              <w:rPr>
                <w:rFonts w:ascii="Times New Roman" w:hAnsi="Times New Roman"/>
                <w:sz w:val="26"/>
                <w:szCs w:val="26"/>
              </w:rPr>
            </w:pPr>
            <w:r>
              <w:rPr>
                <w:rFonts w:ascii="Times New Roman" w:hAnsi="Times New Roman"/>
                <w:sz w:val="26"/>
                <w:szCs w:val="26"/>
              </w:rPr>
              <w:t>1 – 2 минуты</w:t>
            </w:r>
          </w:p>
        </w:tc>
      </w:tr>
    </w:tbl>
    <w:p w:rsidR="0079621D" w:rsidRDefault="0079621D"/>
    <w:sectPr w:rsidR="0079621D" w:rsidSect="00BD395A">
      <w:pgSz w:w="16838" w:h="11906" w:orient="landscape"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8175D"/>
    <w:multiLevelType w:val="hybridMultilevel"/>
    <w:tmpl w:val="6D2E2044"/>
    <w:lvl w:ilvl="0" w:tplc="368E6A1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65"/>
    <w:rsid w:val="00081967"/>
    <w:rsid w:val="000B25A3"/>
    <w:rsid w:val="001301F8"/>
    <w:rsid w:val="00156ACC"/>
    <w:rsid w:val="00162B9B"/>
    <w:rsid w:val="0018052A"/>
    <w:rsid w:val="00365808"/>
    <w:rsid w:val="00372412"/>
    <w:rsid w:val="00412D87"/>
    <w:rsid w:val="005416E9"/>
    <w:rsid w:val="0064449B"/>
    <w:rsid w:val="0066141C"/>
    <w:rsid w:val="00702977"/>
    <w:rsid w:val="007577F5"/>
    <w:rsid w:val="0079621D"/>
    <w:rsid w:val="007E4980"/>
    <w:rsid w:val="008075CD"/>
    <w:rsid w:val="0088519B"/>
    <w:rsid w:val="00987465"/>
    <w:rsid w:val="009D5A9E"/>
    <w:rsid w:val="00B01787"/>
    <w:rsid w:val="00B852BC"/>
    <w:rsid w:val="00BF079D"/>
    <w:rsid w:val="00C75B80"/>
    <w:rsid w:val="00D93AA4"/>
    <w:rsid w:val="00DE16C7"/>
    <w:rsid w:val="00E2364E"/>
    <w:rsid w:val="00F03488"/>
    <w:rsid w:val="00FB1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BB6C"/>
  <w15:chartTrackingRefBased/>
  <w15:docId w15:val="{10641D2F-F4DE-4B97-BC60-6A9E9EF1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Сапунова</dc:creator>
  <cp:keywords/>
  <dc:description/>
  <cp:lastModifiedBy>1</cp:lastModifiedBy>
  <cp:revision>10</cp:revision>
  <dcterms:created xsi:type="dcterms:W3CDTF">2018-10-21T09:52:00Z</dcterms:created>
  <dcterms:modified xsi:type="dcterms:W3CDTF">2018-10-23T18:43:00Z</dcterms:modified>
</cp:coreProperties>
</file>