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BE" w:rsidRPr="00C0725E" w:rsidRDefault="006C02BE" w:rsidP="00C072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Анализ</w:t>
      </w:r>
    </w:p>
    <w:p w:rsidR="006C02BE" w:rsidRPr="00C0725E" w:rsidRDefault="006C02BE" w:rsidP="00C072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методической работы  за 2016-2017 учебный год</w:t>
      </w:r>
    </w:p>
    <w:p w:rsidR="006C02BE" w:rsidRPr="00C0725E" w:rsidRDefault="006C02BE" w:rsidP="00C072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6C02BE" w:rsidRPr="00C0725E" w:rsidRDefault="006C02BE" w:rsidP="00C0725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Методическая тема: «</w:t>
      </w:r>
      <w:r w:rsidRPr="00C07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0725E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освоение новых подходов к оценке образовательных достижений учащихся;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совершенствование подготовки к государственной (итоговой) аттестации выпускников 9, 11-х классов.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повышение  уровня профессиональной подготовки учителей;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совершенствование инфор</w:t>
      </w: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мационной компетентности педагогов.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информационное сопровождение учителя  в условиях перехода на ФГОС второго поколения;</w:t>
      </w:r>
    </w:p>
    <w:p w:rsidR="006C02BE" w:rsidRPr="00C0725E" w:rsidRDefault="006C02BE" w:rsidP="00C0725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25E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6C02BE" w:rsidRPr="00C0725E" w:rsidRDefault="006C02BE" w:rsidP="00C0725E">
      <w:pPr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Тематические педагогические советы;</w:t>
      </w:r>
    </w:p>
    <w:p w:rsidR="006C02BE" w:rsidRPr="00C0725E" w:rsidRDefault="006C02BE" w:rsidP="00C0725E">
      <w:pPr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Работа учителей над темами самообразования;</w:t>
      </w:r>
    </w:p>
    <w:p w:rsidR="006C02BE" w:rsidRPr="00C0725E" w:rsidRDefault="006C02BE" w:rsidP="00C0725E">
      <w:pPr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Посещение уроков и их анализ;</w:t>
      </w:r>
    </w:p>
    <w:p w:rsidR="006C02BE" w:rsidRPr="00C0725E" w:rsidRDefault="006C02BE" w:rsidP="00C0725E">
      <w:pPr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Индивидуальные беседы по организации и проведению уроков;</w:t>
      </w:r>
    </w:p>
    <w:p w:rsidR="006C02BE" w:rsidRPr="00C0725E" w:rsidRDefault="006C02BE" w:rsidP="00C0725E">
      <w:pPr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Организация курсовой подготовки учителей;</w:t>
      </w:r>
    </w:p>
    <w:p w:rsidR="006C02BE" w:rsidRPr="00C0725E" w:rsidRDefault="006C02BE" w:rsidP="00C0725E">
      <w:pPr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Аттестация членов педагогического коллектива.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Для достижения намеченных целей проведены определенные мероприятия, на основе которых делаются выводы: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Обеспечивается  высокий  методический  уровень  проведения всех занятий.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Повышается качество проведения учебных занятий на основе внедрения новых технологий, расширения образовательного пространства школы, используются новые Интернет - технологии.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Обобщается и распространяется опыт творчески работающих учителей.</w:t>
      </w:r>
    </w:p>
    <w:p w:rsidR="006C02BE" w:rsidRPr="00C0725E" w:rsidRDefault="006C02BE" w:rsidP="00C0725E">
      <w:pPr>
        <w:pStyle w:val="BodyText3"/>
        <w:spacing w:after="0"/>
        <w:jc w:val="both"/>
        <w:rPr>
          <w:b/>
          <w:bCs/>
          <w:sz w:val="28"/>
          <w:szCs w:val="28"/>
        </w:rPr>
      </w:pPr>
      <w:r w:rsidRPr="00C0725E">
        <w:rPr>
          <w:sz w:val="28"/>
          <w:szCs w:val="28"/>
        </w:rPr>
        <w:t xml:space="preserve">4. Продолжается работа по повышению качества обучения. </w:t>
      </w:r>
    </w:p>
    <w:p w:rsidR="006C02BE" w:rsidRPr="00C0725E" w:rsidRDefault="006C02BE" w:rsidP="00C0725E">
      <w:pPr>
        <w:pStyle w:val="BodyText3"/>
        <w:spacing w:after="0"/>
        <w:jc w:val="both"/>
        <w:rPr>
          <w:b/>
          <w:bCs/>
          <w:sz w:val="28"/>
          <w:szCs w:val="28"/>
        </w:rPr>
      </w:pPr>
      <w:r w:rsidRPr="00C0725E">
        <w:rPr>
          <w:sz w:val="28"/>
          <w:szCs w:val="28"/>
        </w:rPr>
        <w:t>5.Обеспечивается внедрение в учебный процесс новых образовательных технологий: метод проектов, ИКТ.</w:t>
      </w:r>
    </w:p>
    <w:p w:rsidR="006C02BE" w:rsidRPr="00C0725E" w:rsidRDefault="006C02BE" w:rsidP="00C0725E">
      <w:pPr>
        <w:pStyle w:val="BodyText3"/>
        <w:spacing w:after="0"/>
        <w:jc w:val="both"/>
        <w:rPr>
          <w:b/>
          <w:bCs/>
          <w:sz w:val="28"/>
          <w:szCs w:val="28"/>
        </w:rPr>
      </w:pPr>
      <w:r w:rsidRPr="00C0725E">
        <w:rPr>
          <w:sz w:val="28"/>
          <w:szCs w:val="28"/>
        </w:rPr>
        <w:t>6. Продолжается работа по отработке навыков тестирования как одного из видов контроля над УУД обучающихся с целью подготовки их к сдаче ВПР,  ГВЭ, ЕГЭ.</w:t>
      </w:r>
    </w:p>
    <w:p w:rsidR="006C02BE" w:rsidRPr="00C0725E" w:rsidRDefault="006C02BE" w:rsidP="00C0725E">
      <w:pPr>
        <w:pStyle w:val="BodyText3"/>
        <w:spacing w:after="0"/>
        <w:jc w:val="both"/>
        <w:rPr>
          <w:sz w:val="28"/>
          <w:szCs w:val="28"/>
        </w:rPr>
      </w:pPr>
      <w:r w:rsidRPr="00C0725E">
        <w:rPr>
          <w:sz w:val="28"/>
          <w:szCs w:val="28"/>
        </w:rPr>
        <w:t xml:space="preserve">7. Продолжается работа по созданию и внедрению элективных курсов для развития способностей и склонностей обучающихся. </w:t>
      </w:r>
    </w:p>
    <w:p w:rsidR="006C02BE" w:rsidRPr="00C0725E" w:rsidRDefault="006C02BE" w:rsidP="00C0725E">
      <w:pPr>
        <w:pStyle w:val="BodyText3"/>
        <w:spacing w:after="0"/>
        <w:jc w:val="both"/>
        <w:rPr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 В школе работают 7</w:t>
      </w: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методических объединений: </w:t>
      </w:r>
      <w:r w:rsidRPr="00C0725E">
        <w:rPr>
          <w:rFonts w:ascii="Times New Roman" w:hAnsi="Times New Roman" w:cs="Times New Roman"/>
          <w:sz w:val="28"/>
          <w:szCs w:val="28"/>
        </w:rPr>
        <w:t xml:space="preserve">МО филологического  цикла, МО естественного и социально-гуманитарного цикла, МО учителей математики, информатики, физики, МО учителей  начальных классов, МО учителей технологии, музыки, ИЗО, МО классных руководителей. </w:t>
      </w:r>
    </w:p>
    <w:p w:rsidR="006C02BE" w:rsidRPr="00C0725E" w:rsidRDefault="006C02BE" w:rsidP="00C0725E">
      <w:pPr>
        <w:tabs>
          <w:tab w:val="left" w:pos="2148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МЕТОДИЧЕСКОГО ОБЪЕДИНЕНИЯ ФИЛОЛОГИИ</w:t>
      </w: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 2016/2017 УЧЕБНЫЙ ГОД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Данный анализ проводится с целью подведения итогов 2016\2017 учебного года и определения основных направлений работы, целей и задач на новый учебный год.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учебном году ШМО учителей филологического цикла работало по такой методической теме:</w:t>
      </w:r>
      <w:r w:rsidRPr="00C072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«Внедрение новых образовательных стандартов и повышение профессионального мастерства как условие совершенствования качества современного образования». </w:t>
      </w: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 тема не противоречит методической теме школы, а поддерживает и конкретизирует её. Кроме того, при введении ФГОС в основной школе, работа по освоению новых стандартов становится актуальной.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учащихся МБОУ Первомайская школа №2 по учебным предметам, в том числе по русскому, иностранным языкам и литературе, остаётся не высоким. Да и сами педагоги неактивно участвуют в конкурсах различных уровней. Поэтому работа в области повышения качества образования остаётся значимой.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Следовательно, работа объединения должна быть направлена на достижение следующей </w:t>
      </w: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совершенствование уровня педагогического мастерства учителей, компетентности в области русского языка, литературы, английского языка, крымско-татарского языка в условиях   реализации ФГОС и модернизации системы образования путем  применения активных технологий, способствующих развитию творческой личности учащихся.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0725E">
        <w:rPr>
          <w:rFonts w:ascii="Times New Roman" w:hAnsi="Times New Roman" w:cs="Times New Roman"/>
          <w:b/>
          <w:bCs/>
          <w:sz w:val="28"/>
          <w:szCs w:val="28"/>
        </w:rPr>
        <w:t>Задачи на 2016-2017 учебный год: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1.  Продолжить мониторинг качества и управления профессиональной деятельностью педагогов.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2.Организовывать повышение квалификации учителей через постоянно действующие формы обучения (курсы повышения квалификации)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3.Изучать инновационные процессы в методике преподавания в условиях реализации ФГОС и вырабатывать рекомендации для членов МО.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4.Анализировать результаты образовательной деятельности на заседаниях ШМО.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5.Накапливать и обобщать опыт по использованию проектных технологий обучения на уроках.</w:t>
      </w:r>
    </w:p>
    <w:p w:rsidR="006C02BE" w:rsidRPr="00C0725E" w:rsidRDefault="006C02BE" w:rsidP="00C0725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6.Интенсифицировать процесс обучения на основе внедрения информационных технологий (ИКТ).</w:t>
      </w:r>
    </w:p>
    <w:p w:rsidR="006C02BE" w:rsidRPr="00C0725E" w:rsidRDefault="006C02BE" w:rsidP="00C0725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7.Накапливать и обобщать опыт по подготовке учащихся к ЕГЭ и ОГЭ.</w:t>
      </w:r>
    </w:p>
    <w:p w:rsidR="006C02BE" w:rsidRPr="00C0725E" w:rsidRDefault="006C02BE" w:rsidP="00C0725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8.Активизировать внеклассную деятельность по предмету как средство развития познавательной деятельности.</w:t>
      </w:r>
    </w:p>
    <w:p w:rsidR="006C02BE" w:rsidRPr="00C0725E" w:rsidRDefault="006C02BE" w:rsidP="00C0725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9.Повышать качественный уровень работы с одаренными детьми.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Работа ШМО строилась по следующим </w:t>
      </w: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направлениям: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_ обновление содержания филологического образования через применение учебных методических комплексов;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— формирование у учащихся высокой культуры устной и письменной речи;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— реализация содержания обучения через современные педагогические технологии развивающего обучения;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— совершенствование приёмов и методов работы на уроке в соответствии с требованиями к современному уроку;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— работа с одаренными детьми;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— организация внеклассной деятельности по предметам</w:t>
      </w: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Таким образом, в МО работают учителя, которые ставят перед собой задачи совершенствования методического и профессионального мастерства с целью соответствия современному уровню обучения. Повышение профессионализма учителей подтверждается и системой курсовой подготовки.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освоению новых стандартов велась учителями в различных направлениях: теоретически (через семинары, педсоветы в школе, выступления в рамках заседания МО) и практически (многие педагоги-филологи проводят уроки, соответствующие ФГОС). Следует заметить, что учителя, входящие в МО, используют в опыте работы уроки разных типов: уроки-практикумы, урок-дебаты, интегрированные уроки, урок-зачёт, проблемные уроки. Все учителя без исключения применяют тестирование как современную форму проверки знаний учащихся. Во время проведения открытых уроков и внеклассных мероприятий в рамках недели филологии показали, что владеют многими современными образовательными технологиями, активно используют ИКТ в учебно-воспитательном процессе.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освоение новых стандартов при изучении филологических дисциплин с целью повышения качества знаний учащихся – особое направление работы МО в текущем учебном году. Безусловно, в следующем учебном году работа по внедрению ФГОС в учебный процесс будет более активизирована.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2016/2017 учебном году учителя, входящие в методическое объединение словесников, вели работу и в других направлениях. Например, использованию здоровьесберегающих технологий уделяется значительное внимание на уроках филологического цикла всех учителей. К тому же рамки предмета позволяют вести работу по теме с точки зрения содержания. Все учителя методического объединения используют в своей работе различные динамические паузы, физкультминутки. Уроки русского языка и литературы позволяют проводить орфоэпические разминки, работу с сигнальными карточками. К тому же все учителя строят свои уроки с частой сменой видов деятельности (особенно в 5-6 кл.), чтобы ребята меняли положение и не уставали на уроках. Работа в направлении здоровьесбережения ведётся не только на обычных уроках, но и на уроках по развитию речи учащихся. Таким образом, использование здоровьесберегающих технологий отмечено в практике работы всех учителей-филологов. Используют педагоги в своей работе и технологию развития критического мышления, проблемного обучения, ИКТ-технологии.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года материал по программам предъявлен в полном объёме по всем предметам.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работы над методическими темами в основном проходила во время уроков. Учителя нечасто посещали уроки своих коллег. Педагоги-филологи посещали уроки и мероприятия коллег из других МО только в рамках методических объединений учителей-предметников района. </w:t>
      </w:r>
    </w:p>
    <w:p w:rsidR="006C02BE" w:rsidRPr="00C0725E" w:rsidRDefault="006C02BE" w:rsidP="00C0725E">
      <w:pPr>
        <w:shd w:val="clear" w:color="auto" w:fill="FFFFFF"/>
        <w:tabs>
          <w:tab w:val="center" w:pos="4898"/>
          <w:tab w:val="left" w:pos="7485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МЕТОДИЧЕСКАЯ РАБОТА</w:t>
      </w: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Учителя, работающие в МО, посещали в течение учебного года различные семинары, педсоветы, заседания МО на базе своей школы. Некоторые педагоги МО принимали активное участие в подготовке и проведении семинаров, педагогических советов. Например, педагогиЗемлякова И. А., Зелёная Н.К., Кемилова Э.Я., Скубанова И. В. Николаева С. Л. подготовила выступление на тему «ГИА в 9 и 11 классах» на ШМО учителей филологического цикла. Эффективная система подготовки учащихся к итоговой аттестации в 2016 году проводилась учителями Кемиловой Э. Я., Зелёной Н.К..В этом учебном году проведено 5 заседаний МО, на котором обсуждались разные темы: внедрение ФГОС, успеваемость учащихся, участие педагогов и учеников в конкурсном движении, подготовка к ГИА и ЕГЭ и другие</w:t>
      </w: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0725E">
        <w:rPr>
          <w:rFonts w:ascii="Times New Roman" w:hAnsi="Times New Roman" w:cs="Times New Roman"/>
          <w:sz w:val="28"/>
          <w:szCs w:val="28"/>
          <w:lang w:eastAsia="ru-RU"/>
        </w:rPr>
        <w:t>Почти ни одно внеклассное мероприятие по русскому языку и литературе , английскому языку в нашей школе не проходит без применения ИКТ.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УЧАЩИМИСЯ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году в школе продолжило свою работу научное общество учащихся. Радует то, что в школе есть большая группа ребят, которая проявляет интерес к родному языку и литературе. Среди одарённых детей можно назвать следующих:Кряжеву Анастасию, См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рдынского Андрея, Стус Ярослав, Куланову Елизавету, Тимошенко Алёну, ЭбубекировуАйше и др.. Эти учащиеся имеют хорошие результаты по гуманитарным предметам, они являются участниками различных олимпиад и конкурсов, являются авторами различных исследовательских работ. Именно исследовательская деятельность одна из форм работы педагогов с одарёнными учащимися.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Результатах совместной работы педагогов и учащихся можно судить по проведению Школьных предметных недель и участию в исследовательских работах представленных в МАН на муниципальном уровне. Так к званию кандидатов в действительные члены Малой Академии Наук представленыКряжева Анастасия, Стус Ярослав.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 слабоуспевающими учениками</w:t>
      </w: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с учениками с низкой мотивацией – одно из направлений работы МО. К сожалению, такие учащиеся есть в каждом классе. Учителя по-разному строят свою работу с этими учащимися. Чаще всего слабоуспевающим ученикам педагоги предлагают индивидуальные задания на уроке и в качестве домашнего задания, проводят индивидуально-групповые, дополнительные занятия. Некоторые педагоги при работе с учащимися использует следующие методы: создание «ситуации успеха», дифференцированные задания.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в течение всего учебного года проводилась запланированная работа с разными группами учащихся. Педагоги использовали различные методы и приёмы для повышения учебной мотивации школьников, делали всё, чтобы заинтересовать ребят, увлечь их своими дисциплинами. Безусловно, при работе с одарёнными учащимися должна быть личная заинтересованность педагога в достижении результата. Всё же нам, учителям-предметникам, следует целенаправленно готовить учащихся к подобным конкурсам, заниматься вопросами качества подготовки ребят к олимпиадам.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РАБОТА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 МО уделяют большое внимание внеурочной работе по предметам. Данный вид деятельности МО также был продемонстрирован во время проведения предметных недель филологических наук.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недели были разнообразны: уроки, круглый стол, конкурс чтецов, игры, лингвистические сказки, конкурсы кроссвордистов, викторины, сочинения,. Они затронули все параллели учащихся.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предметной недели осуществлялось взаимопосещение и обмен опытом педагогов внутри МО, также уроки и мероприятия филологов посещали педагоги других МО.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целом неделя получилась интересная, увлекательная, разнообразная. Многие учащиеся не только принимали участие в конкурсах, но и помогали учителям-предметникам в подготовке мероприятий. Проведение предметной недели показало, что в школе многие учащиеся проявляют интерес к дисциплинам филологического цикла. Интересно было проведено мероприятие, посвящённое Международному дню русского языка ( Кемилова Э.Я.), конкурс чтения прозы наизусть </w:t>
      </w:r>
      <w:r w:rsidRPr="00C0725E">
        <w:rPr>
          <w:rFonts w:ascii="Times New Roman" w:hAnsi="Times New Roman" w:cs="Times New Roman"/>
          <w:sz w:val="28"/>
          <w:szCs w:val="28"/>
        </w:rPr>
        <w:t xml:space="preserve"> «Живая классика». Призерами стали Фасон Е. (1 место), Гордиенко А. (2 место), Аппазова М. (3 место). Победители были рекомедованы на районный конкурс чтецов. Фасон Е. заняла 1 место в районном конкурсе и рекомендована на участие в республиканском конкурсе.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Обобщая всё вышесказанное, можно сделать следующие </w:t>
      </w: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6C02BE" w:rsidRPr="00C0725E" w:rsidRDefault="006C02BE" w:rsidP="00C072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sz w:val="28"/>
          <w:szCs w:val="28"/>
          <w:lang w:eastAsia="ru-RU"/>
        </w:rPr>
        <w:t>Программа работы ШМО учителей гуманитарного цикла оказалась насыщенной, была ориентирована на требования всех нормативно – правовых документов, регламентирующих деятельность педагога в условиях современной системы школьного образования. Грамотно организованная работа ШМО учителей гуманитарного цикла позволила учителям-предметникам повысить свой профессиональный педагогический уровень. Работа ШМО способствовала развитию познавательной активности учащихся, повышению качества учебно-воспитательного процесса.</w:t>
      </w:r>
    </w:p>
    <w:p w:rsidR="006C02BE" w:rsidRPr="00C0725E" w:rsidRDefault="006C02BE" w:rsidP="00C0725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sz w:val="28"/>
          <w:szCs w:val="28"/>
          <w:lang w:eastAsia="ru-RU"/>
        </w:rPr>
        <w:t>Анализ итогов работы показал, что поставленные задачи в основном выполнены. Но в работе ШМО учителей гуманитарного цикла существуют недостатки:</w:t>
      </w:r>
    </w:p>
    <w:p w:rsidR="006C02BE" w:rsidRPr="00C0725E" w:rsidRDefault="006C02BE" w:rsidP="00C0725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sz w:val="28"/>
          <w:szCs w:val="28"/>
          <w:lang w:eastAsia="ru-RU"/>
        </w:rPr>
        <w:t>1. Отсутствие системы в работе по обобщению опыта педагогов.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sz w:val="28"/>
          <w:szCs w:val="28"/>
          <w:lang w:eastAsia="ru-RU"/>
        </w:rPr>
        <w:t>2. Недостаточная работа по подготовке школьников к олимпиадам;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 из данного анализа, можно определить </w:t>
      </w: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2017/2018 учебный год: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725E">
        <w:rPr>
          <w:rFonts w:ascii="Times New Roman" w:hAnsi="Times New Roman" w:cs="Times New Roman"/>
          <w:color w:val="767676"/>
          <w:sz w:val="28"/>
          <w:szCs w:val="28"/>
          <w:lang w:eastAsia="ru-RU"/>
        </w:rPr>
        <w:t>.</w:t>
      </w: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Продумать систему мер по повышению качества знаний учащихся,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-.Совершенствовать работу по темам самообразования, эффективно использовать её в работе.</w:t>
      </w: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-Продолжить работу по совершенствованию профессионального мастерства педагогов, спланировать систему взаимопосещения уроков, обмена опытом.</w:t>
      </w:r>
    </w:p>
    <w:p w:rsidR="006C02BE" w:rsidRPr="00C0725E" w:rsidRDefault="006C02BE" w:rsidP="00C0725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767676"/>
          <w:sz w:val="28"/>
          <w:szCs w:val="28"/>
          <w:lang w:eastAsia="ru-RU"/>
        </w:rPr>
      </w:pPr>
    </w:p>
    <w:p w:rsidR="006C02BE" w:rsidRPr="00C0725E" w:rsidRDefault="006C02BE" w:rsidP="00C0725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sz w:val="28"/>
          <w:szCs w:val="28"/>
          <w:lang w:eastAsia="ru-RU"/>
        </w:rPr>
        <w:t>На основании вышеизложенного работу ШМО учителей гуманитарного цикла следует признать удовлетворительной.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Анализ работы ШМО учителей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Естественного  и социально-гуманитарного цикла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за   2016-2017 учебный год.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Работа  МО учителей     естественного и социально-гуманитарного цикла в 2016-2017гг  строилась   в  соответствии  с  требованиями  нормативно- правовых  документов  школы. 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Главной целью работы методобъединения в 2016-2017 учебном году была работа по методической теме школы и методическим темам учителей. Она была направлена на всестороннее повышение квалификации и профессионального мастерства, совершенствование учебно-воспитательного процесса, активизацию учебно-познавательной деятельности обучающихся, развитие творческих способностей. 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  Тема МО:</w:t>
      </w:r>
      <w:r w:rsidRPr="00C0725E">
        <w:rPr>
          <w:rFonts w:ascii="Times New Roman" w:hAnsi="Times New Roman" w:cs="Times New Roman"/>
          <w:sz w:val="28"/>
          <w:szCs w:val="28"/>
        </w:rPr>
        <w:t xml:space="preserve"> «Развитие ключевых компетенций учащихся через внедрение в учебное пространство современных развивающих технологий».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Работая по теме, МО ставило  перед собой следующие цели и задачи: 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EB63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6321">
        <w:rPr>
          <w:rFonts w:ascii="Times New Roman" w:hAnsi="Times New Roman" w:cs="Times New Roman"/>
          <w:sz w:val="28"/>
          <w:szCs w:val="28"/>
        </w:rPr>
        <w:t>Организация системы гуманитарного образования в школе, ориентированной на развитие ключевых компетенций учащихся.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2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>1. Повышение качества урока как основной формы организации учебной деятельности.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>2. Знакомство с новыми формами и методами преподавания учебных предметов.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>3. Применение современных педагогических технологий для планирования и реализации новых развивающих технологий, включающих в себя развитие ключевых компетенций.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>4. Изучение нормативной и методической документации по вопросам внедрения в учебный процесс ФГОС ООО.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>5. Взаимопосещения уроков с последующим самоанализом и анализом достигнутых результатов.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>6. Выявление, обобщение и распространение положительного педагогического опыта творчески работающих учителей.</w:t>
      </w:r>
    </w:p>
    <w:p w:rsidR="006C02BE" w:rsidRPr="00EB6321" w:rsidRDefault="006C02BE" w:rsidP="00C0725E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B6321">
        <w:rPr>
          <w:rFonts w:ascii="Times New Roman" w:hAnsi="Times New Roman" w:cs="Times New Roman"/>
          <w:sz w:val="28"/>
          <w:szCs w:val="28"/>
        </w:rPr>
        <w:t>7. Оказание методической помощи вновь прибывшим педагогам.</w:t>
      </w:r>
    </w:p>
    <w:p w:rsidR="006C02BE" w:rsidRPr="00EB6321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3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Школьный этап олимпиад</w:t>
      </w:r>
    </w:p>
    <w:tbl>
      <w:tblPr>
        <w:tblpPr w:leftFromText="180" w:rightFromText="180" w:vertAnchor="text" w:horzAnchor="page" w:tblpX="906" w:tblpY="290"/>
        <w:tblW w:w="10531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A0"/>
      </w:tblPr>
      <w:tblGrid>
        <w:gridCol w:w="992"/>
        <w:gridCol w:w="3369"/>
        <w:gridCol w:w="2056"/>
        <w:gridCol w:w="2057"/>
        <w:gridCol w:w="2057"/>
      </w:tblGrid>
      <w:tr w:rsidR="006C02BE" w:rsidRPr="00C0725E">
        <w:tc>
          <w:tcPr>
            <w:tcW w:w="992" w:type="dxa"/>
            <w:vMerge w:val="restart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69" w:type="dxa"/>
            <w:vMerge w:val="restart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70" w:type="dxa"/>
            <w:gridSpan w:val="3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C02BE" w:rsidRPr="00C0725E">
        <w:tc>
          <w:tcPr>
            <w:tcW w:w="992" w:type="dxa"/>
            <w:vMerge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6C02BE" w:rsidRPr="00C0725E">
        <w:tc>
          <w:tcPr>
            <w:tcW w:w="992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56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02BE" w:rsidRPr="00C0725E">
        <w:tc>
          <w:tcPr>
            <w:tcW w:w="992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56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02BE" w:rsidRPr="00C0725E">
        <w:tc>
          <w:tcPr>
            <w:tcW w:w="992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56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02BE" w:rsidRPr="00C0725E">
        <w:tc>
          <w:tcPr>
            <w:tcW w:w="992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56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02BE" w:rsidRPr="00C0725E">
        <w:tc>
          <w:tcPr>
            <w:tcW w:w="992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56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      Результаты олимпиад муниципального уровня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906" w:tblpY="2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18"/>
        <w:gridCol w:w="4338"/>
        <w:gridCol w:w="2608"/>
      </w:tblGrid>
      <w:tr w:rsidR="006C02BE" w:rsidRPr="00C0725E">
        <w:trPr>
          <w:trHeight w:val="483"/>
        </w:trPr>
        <w:tc>
          <w:tcPr>
            <w:tcW w:w="992" w:type="dxa"/>
            <w:vMerge w:val="restart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8" w:type="dxa"/>
            <w:vMerge w:val="restart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C0725E">
        <w:tc>
          <w:tcPr>
            <w:tcW w:w="992" w:type="dxa"/>
            <w:vMerge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260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6C02BE" w:rsidRPr="00C0725E">
        <w:tc>
          <w:tcPr>
            <w:tcW w:w="992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3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Слюсарчук К.,-11кл.</w:t>
            </w:r>
          </w:p>
        </w:tc>
        <w:tc>
          <w:tcPr>
            <w:tcW w:w="260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C0725E">
        <w:trPr>
          <w:trHeight w:val="951"/>
        </w:trPr>
        <w:tc>
          <w:tcPr>
            <w:tcW w:w="992" w:type="dxa"/>
            <w:tcBorders>
              <w:bottom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bottom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4338" w:type="dxa"/>
            <w:tcBorders>
              <w:bottom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Керимова Л., -9кл.</w:t>
            </w:r>
          </w:p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Смердынский .,-8кл.</w:t>
            </w:r>
          </w:p>
        </w:tc>
        <w:tc>
          <w:tcPr>
            <w:tcW w:w="2608" w:type="dxa"/>
            <w:tcBorders>
              <w:bottom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C0725E">
        <w:trPr>
          <w:trHeight w:val="496"/>
        </w:trPr>
        <w:tc>
          <w:tcPr>
            <w:tcW w:w="992" w:type="dxa"/>
            <w:tcBorders>
              <w:top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право </w:t>
            </w:r>
          </w:p>
        </w:tc>
        <w:tc>
          <w:tcPr>
            <w:tcW w:w="4338" w:type="dxa"/>
            <w:tcBorders>
              <w:top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Измерлиева Нурие -10кл.,</w:t>
            </w:r>
          </w:p>
        </w:tc>
        <w:tc>
          <w:tcPr>
            <w:tcW w:w="2608" w:type="dxa"/>
            <w:tcBorders>
              <w:top w:val="single" w:sz="4" w:space="0" w:color="000080"/>
            </w:tcBorders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C0725E">
        <w:tc>
          <w:tcPr>
            <w:tcW w:w="992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3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Лисовец Ирина</w:t>
            </w:r>
          </w:p>
        </w:tc>
        <w:tc>
          <w:tcPr>
            <w:tcW w:w="2608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Региональный уровень: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Лисовец Ирина -призёр по обществознанию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Внеклассная и внеурочная работа по предметам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Участие обучающихся в конкурсах разного уровня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672" w:type="dxa"/>
        <w:tblInd w:w="-1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635"/>
        <w:gridCol w:w="2954"/>
        <w:gridCol w:w="1704"/>
        <w:gridCol w:w="1186"/>
        <w:gridCol w:w="3193"/>
      </w:tblGrid>
      <w:tr w:rsidR="006C02BE" w:rsidRPr="00C0725E">
        <w:tc>
          <w:tcPr>
            <w:tcW w:w="2635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54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4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86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3" w:type="dxa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Ф.И.  участника</w:t>
            </w:r>
          </w:p>
        </w:tc>
      </w:tr>
    </w:tbl>
    <w:tbl>
      <w:tblPr>
        <w:tblpPr w:leftFromText="180" w:rightFromText="180" w:vertAnchor="text" w:horzAnchor="margin" w:tblpXSpec="center" w:tblpY="344"/>
        <w:tblW w:w="10931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A0"/>
      </w:tblPr>
      <w:tblGrid>
        <w:gridCol w:w="2498"/>
        <w:gridCol w:w="2606"/>
        <w:gridCol w:w="1701"/>
        <w:gridCol w:w="992"/>
        <w:gridCol w:w="3134"/>
      </w:tblGrid>
      <w:tr w:rsidR="006C02BE" w:rsidRPr="00C0725E">
        <w:trPr>
          <w:trHeight w:val="3777"/>
        </w:trPr>
        <w:tc>
          <w:tcPr>
            <w:tcW w:w="2498" w:type="dxa"/>
            <w:tcBorders>
              <w:bottom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606" w:type="dxa"/>
            <w:tcBorders>
              <w:bottom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1.Судьба моей семьи в судьбе моей страны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2.Дети Крыма против фашизма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3.Возрождение семейных духовных традиций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4. Космические фантазии</w:t>
            </w:r>
          </w:p>
        </w:tc>
        <w:tc>
          <w:tcPr>
            <w:tcW w:w="1701" w:type="dxa"/>
            <w:tcBorders>
              <w:bottom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 В.А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Коваль О.П.</w:t>
            </w:r>
          </w:p>
        </w:tc>
        <w:tc>
          <w:tcPr>
            <w:tcW w:w="992" w:type="dxa"/>
            <w:tcBorders>
              <w:bottom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134" w:type="dxa"/>
            <w:tcBorders>
              <w:bottom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Кряжева Анастасия 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Делеу Надежда -1 место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Керимова Лиана -3 место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Зигатова Софья -1 место </w:t>
            </w:r>
          </w:p>
        </w:tc>
      </w:tr>
      <w:tr w:rsidR="006C02BE" w:rsidRPr="00C0725E">
        <w:trPr>
          <w:trHeight w:val="563"/>
        </w:trPr>
        <w:tc>
          <w:tcPr>
            <w:tcW w:w="2498" w:type="dxa"/>
            <w:tcBorders>
              <w:top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606" w:type="dxa"/>
            <w:tcBorders>
              <w:top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1.Герои, вы наших сердцах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2. Хочу написать закон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Ратные страницы истории</w:t>
            </w:r>
          </w:p>
        </w:tc>
        <w:tc>
          <w:tcPr>
            <w:tcW w:w="1701" w:type="dxa"/>
            <w:tcBorders>
              <w:top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 В.А</w:t>
            </w:r>
          </w:p>
        </w:tc>
        <w:tc>
          <w:tcPr>
            <w:tcW w:w="992" w:type="dxa"/>
            <w:tcBorders>
              <w:top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10-Б 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3134" w:type="dxa"/>
            <w:tcBorders>
              <w:top w:val="single" w:sz="4" w:space="0" w:color="000080"/>
            </w:tcBorders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 Екатерина- участник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Стасюк Артур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Фасон Екатерина, Дворников Станислав 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6C02BE" w:rsidRPr="00C0725E">
        <w:tc>
          <w:tcPr>
            <w:tcW w:w="2498" w:type="dxa"/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«Россия в электронном мире»</w:t>
            </w:r>
          </w:p>
        </w:tc>
        <w:tc>
          <w:tcPr>
            <w:tcW w:w="1701" w:type="dxa"/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 В.А</w:t>
            </w:r>
          </w:p>
        </w:tc>
        <w:tc>
          <w:tcPr>
            <w:tcW w:w="992" w:type="dxa"/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6C02BE" w:rsidRPr="00C0725E" w:rsidRDefault="006C02BE" w:rsidP="00B94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 Слюсарчук Карина призер первого тура по истории и обществознанию</w:t>
            </w:r>
          </w:p>
        </w:tc>
      </w:tr>
    </w:tbl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Посещение тематических  консультаций, семинаров, вебинаров.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30.08.2016г.- Фасон В.А. «Возращение к линейной системе в преподавании истории»- выступление на РМО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29.09.2016г.- Фасон В.А.</w:t>
      </w: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25E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«10 научно-практический семинар учителей правоведения общеобразовательных организаций РК».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22.02.2017г- Фасон В.А. –Центр мониторинга и качества образования.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Модернизация компетенции учителя истории, как ответ на реализацию ИКС и вызовы современного общества ( вебенар 09.03.2017)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Рекомендации по подготовке к ГИА 2017,подходы к написанию и оценке исторического сочинения ( вебенар 14.03.2017.)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Открытый урок с использованием электронной формы учебника по истории России для 7 класса 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Персональные сайты.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Фасон В.А.  на платформе «Мультиурок» , «Инфоурок», «Продленка.ру», «Учительский портал», «Про школу.ру»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Коваль О.П. « Мультиурок»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квалификации: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КРИППО «Основы применения информационно-коммуникативных технологий  в профессиональной деятельности педагогов»-  Коваль О.П., Фасон В.А.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Публикации: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Фасон В.А.  Издательство «Эффектико-пресс»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В рамках предметных недель, были проведены: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1.Неделя экологии. Старченко Е.И, 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Месячник правовых знаний ( Коваль О.П., Фасон В.А.)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Работу ШМО в 2016-2017  гг считать удовлетворительной.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Продолжить работу над внедрением в учебный процесс новых педагогических технологий. Продолжить работу над развитием нравственной, эстетической и коммуникативной культуры обучающихся. Осуществлять работу над формированием у учащихся УУД.  Продолжить работу по созданию условий для развития познавательного интереса обучающихся к предметам естественно и социально-гуманитарного  цикла и возможности для самореализации личности каждого школьника.</w:t>
      </w:r>
    </w:p>
    <w:p w:rsidR="006C02B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2B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2B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2BE" w:rsidRPr="00C0725E" w:rsidRDefault="006C02BE" w:rsidP="00C07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02BE" w:rsidRPr="00C0725E" w:rsidRDefault="006C02BE" w:rsidP="00C0725E">
      <w:pPr>
        <w:tabs>
          <w:tab w:val="left" w:pos="2148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АНАЛИЗ РАБОТЫ</w:t>
      </w:r>
    </w:p>
    <w:p w:rsidR="006C02BE" w:rsidRPr="00C0725E" w:rsidRDefault="006C02BE" w:rsidP="00C0725E">
      <w:pPr>
        <w:tabs>
          <w:tab w:val="left" w:pos="2148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методического объединения учителей физической культуры за 2016-2017 учебный год</w:t>
      </w:r>
    </w:p>
    <w:p w:rsidR="006C02BE" w:rsidRPr="00C0725E" w:rsidRDefault="006C02BE" w:rsidP="00C0725E">
      <w:pPr>
        <w:tabs>
          <w:tab w:val="left" w:pos="4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прошедшем</w:t>
      </w:r>
      <w:r w:rsidRPr="00C0725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Pr="00C0725E">
        <w:rPr>
          <w:rFonts w:ascii="Times New Roman" w:hAnsi="Times New Roman" w:cs="Times New Roman"/>
          <w:caps/>
          <w:sz w:val="28"/>
          <w:szCs w:val="28"/>
        </w:rPr>
        <w:t>2016-2017</w:t>
      </w:r>
      <w:r w:rsidRPr="00C0725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sz w:val="28"/>
          <w:szCs w:val="28"/>
        </w:rPr>
        <w:t xml:space="preserve"> учебном году МО учителей физической культуры работало  над следующими задачами: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вовлечение ребят в занятия в секциях и кружках; укрепление здоровья, и повышение психологической устойчивости организма к внешнему миру; повышение результативности урока через увеличение его плотности, дифференцирование нагрузки; организация работы по вовлечению учащихся к участию в спартакиаде  школьников, в различных творческих конкурсах.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В основном задачи решались успешно. В школе работала секция волейбола. Результатом работы секции стало участие в различных соревнованиях по волейболу среди юношей и девушек. Так, в районных соревнованиях наши юноши стали первыми, а девушки – третьими . А в, уже ставшем традиционном турнире команд восточного региона, наши воспитанники одержали убедительную победу.  Многие ребята занимались в секциях при ДЮСШ. Эти занятия помогают воспитывать целеустремленную и сильную личность, которая способна достичь высоких результатов в карьерном росте, но все же, хотелось бы расширить спектр внеклассных  занятий именно в нашей школе.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Учащиеся школы принимали участие в районной спартакиаде школьников.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Волейбол: юноши –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            девушки –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Футбол сборная школы –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Шашки –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Шахматы –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Настольный теннис –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Старты надежд (7-е классы) –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Военно-спортивная игра «Победа»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район –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зона в республике - 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республика –</w:t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</w:r>
      <w:r w:rsidRPr="00C072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72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725E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Внутри школы традиционно проводились  соревнования по различным видам спорта, а также внеклассные мероприятия: “А ну-ка, мальчики!” для 5-8 классов, “А ну-ка, парни!” для 9-11 классов, ”А ну-ка, девушки!”. </w:t>
      </w: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Юноши и девушки 10 классов приняли участие в проведении военно-полевых сборов на базе школы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В рамках аттестации педагогических работников учителя Якубов М.М. и Тимошенко А.В. провели открытые уроки в 8 и 2 классе соответственно. Уроки прошли  на высоком методическом уровне, с применением новых информационных технологий. По итогам аттестации Якубов М.М. подтвердил категорию соответствия занимаемой должности, а Тимошенко А.В. получила высшую категорию.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На заседаниях  МО рассматривались вопросы укрепления здоровья и повышения психологической устойчивости организма к внешнему миру. Необходимо улучшить  работу  по выявлению спортивно-одарённых детей.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Цель  работы МО – формировать  физически и психически здоровую  личность.  Для этого нами были поставлены соответствующие задачи.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Методическая тема, над которой работало МО «Системное  обеспечение качества образования  в  школе, направленное на личностно-ориентированный подход в обучении».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Проведено  5 заседаний. </w:t>
      </w:r>
    </w:p>
    <w:p w:rsidR="006C02BE" w:rsidRPr="00C0725E" w:rsidRDefault="006C02BE" w:rsidP="00C072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Актуальные проблемы преподавания предмета  «Физическая культура».</w:t>
      </w:r>
    </w:p>
    <w:p w:rsidR="006C02BE" w:rsidRPr="00C0725E" w:rsidRDefault="006C02BE" w:rsidP="00C072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Инновационная деятельность в преподавании курса Основы безопасности жизнедеятельности   в общеобразовательном учреждении.</w:t>
      </w:r>
    </w:p>
    <w:p w:rsidR="006C02BE" w:rsidRPr="00C0725E" w:rsidRDefault="006C02BE" w:rsidP="00C072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10"/>
          <w:sz w:val="28"/>
          <w:szCs w:val="28"/>
        </w:rPr>
        <w:t xml:space="preserve"> Организация  и методика  проведения занятий  по  воспитанию чувств патриотизма, любви к Родине, по формированию устойчивой гражданской позиции в рамках проведения внеклассных занятий и мероприятий.</w:t>
      </w:r>
    </w:p>
    <w:p w:rsidR="006C02BE" w:rsidRPr="00C0725E" w:rsidRDefault="006C02BE" w:rsidP="00C072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Проблемный семинар: « Методика оздоровительных физкультурно-спортивных занятий с различными группами обучающихся»</w:t>
      </w:r>
    </w:p>
    <w:p w:rsidR="006C02BE" w:rsidRPr="00C0725E" w:rsidRDefault="006C02BE" w:rsidP="00C0725E">
      <w:pPr>
        <w:pStyle w:val="Normal1"/>
        <w:numPr>
          <w:ilvl w:val="0"/>
          <w:numId w:val="15"/>
        </w:numPr>
        <w:rPr>
          <w:sz w:val="28"/>
          <w:szCs w:val="28"/>
        </w:rPr>
      </w:pPr>
      <w:r w:rsidRPr="00C0725E">
        <w:rPr>
          <w:sz w:val="28"/>
          <w:szCs w:val="28"/>
        </w:rPr>
        <w:t>Проблемный семинар: Преподаватели  и учителя знакомятся с правилами оказания и практически выполняют приемы первой медицинской помощи.</w:t>
      </w:r>
    </w:p>
    <w:p w:rsidR="006C02BE" w:rsidRPr="00C0725E" w:rsidRDefault="006C02BE" w:rsidP="00C0725E">
      <w:pPr>
        <w:pStyle w:val="Normal1"/>
        <w:rPr>
          <w:sz w:val="28"/>
          <w:szCs w:val="28"/>
        </w:rPr>
      </w:pPr>
    </w:p>
    <w:p w:rsidR="006C02BE" w:rsidRPr="00C0725E" w:rsidRDefault="006C02BE" w:rsidP="00C0725E">
      <w:pPr>
        <w:pStyle w:val="Normal1"/>
        <w:rPr>
          <w:sz w:val="28"/>
          <w:szCs w:val="28"/>
        </w:rPr>
      </w:pPr>
    </w:p>
    <w:p w:rsidR="006C02BE" w:rsidRPr="00C0725E" w:rsidRDefault="006C02BE" w:rsidP="00C0725E">
      <w:pPr>
        <w:pStyle w:val="Normal1"/>
        <w:rPr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рамках МО учителей решались следующие задачи обучения и воспитания  в школе:</w:t>
      </w:r>
    </w:p>
    <w:p w:rsidR="006C02BE" w:rsidRPr="00C0725E" w:rsidRDefault="006C02BE" w:rsidP="00C0725E">
      <w:pPr>
        <w:numPr>
          <w:ilvl w:val="0"/>
          <w:numId w:val="14"/>
        </w:numPr>
        <w:tabs>
          <w:tab w:val="clear" w:pos="720"/>
          <w:tab w:val="num" w:pos="240"/>
        </w:tabs>
        <w:spacing w:after="0"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компенсация малоподвижного  </w:t>
      </w:r>
      <w:r w:rsidRPr="00C0725E">
        <w:rPr>
          <w:rFonts w:ascii="Times New Roman" w:hAnsi="Times New Roman" w:cs="Times New Roman"/>
          <w:spacing w:val="-4"/>
          <w:sz w:val="28"/>
          <w:szCs w:val="28"/>
        </w:rPr>
        <w:t>образа жизни школьников;</w:t>
      </w:r>
    </w:p>
    <w:p w:rsidR="006C02BE" w:rsidRPr="00C0725E" w:rsidRDefault="006C02BE" w:rsidP="00C0725E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2"/>
          <w:sz w:val="28"/>
          <w:szCs w:val="28"/>
        </w:rPr>
        <w:t xml:space="preserve">     приобщение  учащихся  к какому-либо </w:t>
      </w:r>
      <w:r w:rsidRPr="00C0725E">
        <w:rPr>
          <w:rFonts w:ascii="Times New Roman" w:hAnsi="Times New Roman" w:cs="Times New Roman"/>
          <w:spacing w:val="-5"/>
          <w:sz w:val="28"/>
          <w:szCs w:val="28"/>
        </w:rPr>
        <w:t>виду спорта;</w:t>
      </w:r>
    </w:p>
    <w:p w:rsidR="006C02BE" w:rsidRPr="00C0725E" w:rsidRDefault="006C02BE" w:rsidP="00C0725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-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7"/>
          <w:sz w:val="28"/>
          <w:szCs w:val="28"/>
        </w:rPr>
        <w:t xml:space="preserve">развитие основных двигательных </w:t>
      </w:r>
      <w:r w:rsidRPr="00C0725E">
        <w:rPr>
          <w:rFonts w:ascii="Times New Roman" w:hAnsi="Times New Roman" w:cs="Times New Roman"/>
          <w:spacing w:val="-10"/>
          <w:sz w:val="28"/>
          <w:szCs w:val="28"/>
        </w:rPr>
        <w:t>качеств  (ловкости, силы, выносли</w:t>
      </w:r>
      <w:r w:rsidRPr="00C0725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0725E">
        <w:rPr>
          <w:rFonts w:ascii="Times New Roman" w:hAnsi="Times New Roman" w:cs="Times New Roman"/>
          <w:spacing w:val="-11"/>
          <w:sz w:val="28"/>
          <w:szCs w:val="28"/>
        </w:rPr>
        <w:t xml:space="preserve">вости,  </w:t>
      </w:r>
    </w:p>
    <w:p w:rsidR="006C02BE" w:rsidRPr="00C0725E" w:rsidRDefault="006C02BE" w:rsidP="00C0725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11"/>
          <w:sz w:val="28"/>
          <w:szCs w:val="28"/>
        </w:rPr>
        <w:t xml:space="preserve">            координации и т.п.);</w:t>
      </w:r>
    </w:p>
    <w:p w:rsidR="006C02BE" w:rsidRPr="00C0725E" w:rsidRDefault="006C02BE" w:rsidP="00C0725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-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выработка  у  учащихся сознательного  и ответственного отношения  к  </w:t>
      </w:r>
    </w:p>
    <w:p w:rsidR="006C02BE" w:rsidRPr="00C0725E" w:rsidRDefault="006C02BE" w:rsidP="00C0725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   личной  и общественной безопасности;</w:t>
      </w:r>
    </w:p>
    <w:p w:rsidR="006C02BE" w:rsidRPr="00C0725E" w:rsidRDefault="006C02BE" w:rsidP="00C0725E">
      <w:pPr>
        <w:numPr>
          <w:ilvl w:val="0"/>
          <w:numId w:val="14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знакомство учеников с основ</w:t>
      </w:r>
      <w:r w:rsidRPr="00C0725E">
        <w:rPr>
          <w:rFonts w:ascii="Times New Roman" w:hAnsi="Times New Roman" w:cs="Times New Roman"/>
          <w:sz w:val="28"/>
          <w:szCs w:val="28"/>
        </w:rPr>
        <w:softHyphen/>
      </w:r>
      <w:r w:rsidRPr="00C0725E">
        <w:rPr>
          <w:rFonts w:ascii="Times New Roman" w:hAnsi="Times New Roman" w:cs="Times New Roman"/>
          <w:spacing w:val="-5"/>
          <w:sz w:val="28"/>
          <w:szCs w:val="28"/>
        </w:rPr>
        <w:t>ными оздоровительными систе</w:t>
      </w:r>
      <w:r w:rsidRPr="00C0725E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мами и </w:t>
      </w:r>
    </w:p>
    <w:p w:rsidR="006C02BE" w:rsidRPr="00C0725E" w:rsidRDefault="006C02BE" w:rsidP="00C0725E">
      <w:pPr>
        <w:shd w:val="clear" w:color="auto" w:fill="FFFFFF"/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5"/>
          <w:sz w:val="28"/>
          <w:szCs w:val="28"/>
        </w:rPr>
        <w:t xml:space="preserve">           методиками;  развитие  культуры «Здорового образа жизни»;</w:t>
      </w:r>
    </w:p>
    <w:p w:rsidR="006C02BE" w:rsidRPr="00C0725E" w:rsidRDefault="006C02BE" w:rsidP="00C0725E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5"/>
          <w:sz w:val="28"/>
          <w:szCs w:val="28"/>
        </w:rPr>
        <w:t xml:space="preserve">     получение ими навыков быстро</w:t>
      </w:r>
      <w:r w:rsidRPr="00C0725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0725E">
        <w:rPr>
          <w:rFonts w:ascii="Times New Roman" w:hAnsi="Times New Roman" w:cs="Times New Roman"/>
          <w:spacing w:val="-1"/>
          <w:sz w:val="28"/>
          <w:szCs w:val="28"/>
        </w:rPr>
        <w:t xml:space="preserve">го переключения с одного вида  </w:t>
      </w:r>
      <w:r w:rsidRPr="00C0725E">
        <w:rPr>
          <w:rFonts w:ascii="Times New Roman" w:hAnsi="Times New Roman" w:cs="Times New Roman"/>
          <w:spacing w:val="-4"/>
          <w:sz w:val="28"/>
          <w:szCs w:val="28"/>
        </w:rPr>
        <w:t>деятельности на другой;</w:t>
      </w:r>
    </w:p>
    <w:p w:rsidR="006C02BE" w:rsidRPr="00C0725E" w:rsidRDefault="006C02BE" w:rsidP="00C0725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240" w:right="-962" w:hanging="24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1"/>
          <w:sz w:val="28"/>
          <w:szCs w:val="28"/>
        </w:rPr>
        <w:t xml:space="preserve">       эмоциональная разрядка и пси</w:t>
      </w:r>
      <w:r w:rsidRPr="00C0725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0725E">
        <w:rPr>
          <w:rFonts w:ascii="Times New Roman" w:hAnsi="Times New Roman" w:cs="Times New Roman"/>
          <w:spacing w:val="-4"/>
          <w:sz w:val="28"/>
          <w:szCs w:val="28"/>
        </w:rPr>
        <w:t>хологическое сплочение коллектива</w:t>
      </w:r>
    </w:p>
    <w:p w:rsidR="006C02BE" w:rsidRPr="00C0725E" w:rsidRDefault="006C02BE" w:rsidP="00C0725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40" w:right="-962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4"/>
          <w:sz w:val="28"/>
          <w:szCs w:val="28"/>
        </w:rPr>
        <w:t xml:space="preserve">       в учебных играх;</w:t>
      </w:r>
    </w:p>
    <w:p w:rsidR="006C02BE" w:rsidRPr="00C0725E" w:rsidRDefault="006C02BE" w:rsidP="00C0725E">
      <w:pPr>
        <w:numPr>
          <w:ilvl w:val="0"/>
          <w:numId w:val="14"/>
        </w:numPr>
        <w:shd w:val="clear" w:color="auto" w:fill="FFFFFF"/>
        <w:tabs>
          <w:tab w:val="clear" w:pos="720"/>
          <w:tab w:val="num" w:pos="-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4"/>
          <w:sz w:val="28"/>
          <w:szCs w:val="28"/>
        </w:rPr>
        <w:t>получение учащимися навыков безопасности, начальных меди</w:t>
      </w:r>
      <w:r w:rsidRPr="00C0725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0725E">
        <w:rPr>
          <w:rFonts w:ascii="Times New Roman" w:hAnsi="Times New Roman" w:cs="Times New Roman"/>
          <w:spacing w:val="-6"/>
          <w:sz w:val="28"/>
          <w:szCs w:val="28"/>
        </w:rPr>
        <w:t xml:space="preserve">цинских  </w:t>
      </w:r>
    </w:p>
    <w:p w:rsidR="006C02BE" w:rsidRPr="00C0725E" w:rsidRDefault="006C02BE" w:rsidP="00C072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pacing w:val="-6"/>
          <w:sz w:val="28"/>
          <w:szCs w:val="28"/>
        </w:rPr>
        <w:t xml:space="preserve">           знаний;</w:t>
      </w:r>
    </w:p>
    <w:p w:rsidR="006C02BE" w:rsidRPr="00C0725E" w:rsidRDefault="006C02BE" w:rsidP="00C0725E">
      <w:pPr>
        <w:numPr>
          <w:ilvl w:val="0"/>
          <w:numId w:val="14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создание  на уроках ситуации успеха для каждого ученика;</w:t>
      </w:r>
    </w:p>
    <w:p w:rsidR="006C02BE" w:rsidRPr="00C0725E" w:rsidRDefault="006C02BE" w:rsidP="00C0725E">
      <w:pPr>
        <w:numPr>
          <w:ilvl w:val="0"/>
          <w:numId w:val="14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привлечение  одарённых детей для консультаций на уроках;</w:t>
      </w:r>
    </w:p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Каждое из них работает над своей методической темой, тесно связанной с методической темой школы. Научно – методическая работа школы строится на основе годового плана.</w:t>
      </w:r>
    </w:p>
    <w:tbl>
      <w:tblPr>
        <w:tblpPr w:leftFromText="180" w:rightFromText="180" w:vertAnchor="text" w:horzAnchor="margin" w:tblpXSpec="center" w:tblpY="24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812"/>
        <w:gridCol w:w="1417"/>
        <w:gridCol w:w="1985"/>
      </w:tblGrid>
      <w:tr w:rsidR="006C02BE" w:rsidRPr="00C0725E">
        <w:tc>
          <w:tcPr>
            <w:tcW w:w="10916" w:type="dxa"/>
            <w:gridSpan w:val="4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уровня квалификации педагогических кадров</w:t>
            </w:r>
          </w:p>
        </w:tc>
      </w:tr>
      <w:tr w:rsidR="006C02BE" w:rsidRPr="00C0725E">
        <w:trPr>
          <w:trHeight w:val="810"/>
        </w:trPr>
        <w:tc>
          <w:tcPr>
            <w:tcW w:w="1702" w:type="dxa"/>
            <w:vMerge w:val="restart"/>
            <w:textDirection w:val="btLr"/>
            <w:vAlign w:val="center"/>
          </w:tcPr>
          <w:p w:rsidR="006C02BE" w:rsidRPr="00C0725E" w:rsidRDefault="006C02BE" w:rsidP="00C0725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Аттестация  педагогических кадров</w:t>
            </w:r>
          </w:p>
        </w:tc>
        <w:tc>
          <w:tcPr>
            <w:tcW w:w="581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Оформление стенда «Аттестация»</w:t>
            </w:r>
          </w:p>
        </w:tc>
        <w:tc>
          <w:tcPr>
            <w:tcW w:w="1417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</w:t>
            </w:r>
          </w:p>
        </w:tc>
      </w:tr>
      <w:tr w:rsidR="006C02BE" w:rsidRPr="00C0725E">
        <w:tc>
          <w:tcPr>
            <w:tcW w:w="1702" w:type="dxa"/>
            <w:vMerge/>
            <w:vAlign w:val="center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Информационное совещание учителей: нормативно-правовая база по аттестации; положение о порядке прохождения аттестации; требования к квалификационным характеристикам</w:t>
            </w:r>
          </w:p>
        </w:tc>
        <w:tc>
          <w:tcPr>
            <w:tcW w:w="1417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1985" w:type="dxa"/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6C02BE" w:rsidRPr="00C0725E">
        <w:trPr>
          <w:trHeight w:val="614"/>
        </w:trPr>
        <w:tc>
          <w:tcPr>
            <w:tcW w:w="1702" w:type="dxa"/>
            <w:vMerge/>
            <w:vAlign w:val="center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Оформление плановой документации по аттестации</w:t>
            </w:r>
          </w:p>
        </w:tc>
        <w:tc>
          <w:tcPr>
            <w:tcW w:w="1417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6C02BE" w:rsidRPr="00C0725E">
        <w:trPr>
          <w:trHeight w:val="627"/>
        </w:trPr>
        <w:tc>
          <w:tcPr>
            <w:tcW w:w="1702" w:type="dxa"/>
            <w:vMerge/>
            <w:vAlign w:val="center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</w:tc>
        <w:tc>
          <w:tcPr>
            <w:tcW w:w="1417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6C02BE" w:rsidRPr="00C0725E">
        <w:trPr>
          <w:trHeight w:val="772"/>
        </w:trPr>
        <w:tc>
          <w:tcPr>
            <w:tcW w:w="1702" w:type="dxa"/>
            <w:vMerge/>
            <w:vAlign w:val="center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Оформление портфолио аттестуемых</w:t>
            </w:r>
          </w:p>
        </w:tc>
        <w:tc>
          <w:tcPr>
            <w:tcW w:w="1417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85" w:type="dxa"/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6C02BE" w:rsidRPr="00C0725E">
        <w:trPr>
          <w:cantSplit/>
          <w:trHeight w:val="1134"/>
        </w:trPr>
        <w:tc>
          <w:tcPr>
            <w:tcW w:w="170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</w:p>
        </w:tc>
        <w:tc>
          <w:tcPr>
            <w:tcW w:w="581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Обучение учителей школы на курсах повышения квалификации  по ФГОС.</w:t>
            </w:r>
          </w:p>
        </w:tc>
        <w:tc>
          <w:tcPr>
            <w:tcW w:w="1417" w:type="dxa"/>
            <w:vAlign w:val="center"/>
          </w:tcPr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         по</w:t>
            </w:r>
          </w:p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1985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C02BE" w:rsidRPr="00C0725E">
        <w:tc>
          <w:tcPr>
            <w:tcW w:w="1702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5812" w:type="dxa"/>
            <w:vAlign w:val="center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 и их участие в профсмотрах, конкурсах. Публикация методической продукции. Представление результатов методической деятельности.</w:t>
            </w:r>
          </w:p>
        </w:tc>
        <w:tc>
          <w:tcPr>
            <w:tcW w:w="1417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 планам работы  ШМО</w:t>
            </w:r>
          </w:p>
        </w:tc>
        <w:tc>
          <w:tcPr>
            <w:tcW w:w="1985" w:type="dxa"/>
            <w:vAlign w:val="center"/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Руководители  ШМО</w:t>
            </w:r>
          </w:p>
        </w:tc>
      </w:tr>
    </w:tbl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 xml:space="preserve">Каждое методическое объединение имеет свой план работы, в соответствии с темой и целью методической службы школы. </w:t>
      </w:r>
    </w:p>
    <w:p w:rsidR="006C02BE" w:rsidRPr="00C0725E" w:rsidRDefault="006C02BE" w:rsidP="00C07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Методическими объединениями проводились методические совещания, открытые уроки, внеклассные мероприятия (классные часы, викторины, концерты), срез знаний обучающихся по предметам, школьные олимпиады, предметные недели.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 На заседаниях ШМО рассматривались следующие вопросы: </w:t>
      </w:r>
    </w:p>
    <w:p w:rsidR="006C02BE" w:rsidRPr="00C0725E" w:rsidRDefault="006C02BE" w:rsidP="00C0725E">
      <w:pPr>
        <w:pStyle w:val="ListParagraph"/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работа с образовательными стандартами, методика создания и систематизации дидактического материала уровневого контроля; </w:t>
      </w:r>
    </w:p>
    <w:p w:rsidR="006C02BE" w:rsidRPr="00C0725E" w:rsidRDefault="006C02BE" w:rsidP="00C0725E">
      <w:pPr>
        <w:pStyle w:val="ListParagraph"/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формы и методы итогового контроля; </w:t>
      </w:r>
    </w:p>
    <w:p w:rsidR="006C02BE" w:rsidRPr="00C0725E" w:rsidRDefault="006C02BE" w:rsidP="00C0725E">
      <w:pPr>
        <w:pStyle w:val="ListParagraph"/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подготовка к контрольным работам и экзаменам; </w:t>
      </w:r>
    </w:p>
    <w:p w:rsidR="006C02BE" w:rsidRPr="00C0725E" w:rsidRDefault="006C02BE" w:rsidP="00C0725E">
      <w:pPr>
        <w:pStyle w:val="ListParagraph"/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новые технологии и проблемы их внедрения в практику; </w:t>
      </w:r>
    </w:p>
    <w:p w:rsidR="006C02BE" w:rsidRPr="00C0725E" w:rsidRDefault="006C02BE" w:rsidP="00C0725E">
      <w:pPr>
        <w:pStyle w:val="ListParagraph"/>
        <w:numPr>
          <w:ilvl w:val="0"/>
          <w:numId w:val="3"/>
        </w:numPr>
        <w:tabs>
          <w:tab w:val="clear" w:pos="138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методы работы с одаренными и требующими педагогической поддержки детьми.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педагогическими кадрами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 работы: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1.Усиление мотивации педагогов на освоение инновационных педагогических технологий обучения и воспитания.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Обеспечение оптимального уровня квалификации педагогических кадров, необходимого для успешного развития школы.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Развитие педагогического коллектива, профессионального роста каждого учителя через использование новейших  технологий в работе.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направления работы: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Непрерывное повышение квалификации учителей, их самообразования, в том числе на основе ресурсов сети  Интернет.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Аттестация педагогических работников.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Работа учебных кабинетов.</w:t>
      </w:r>
    </w:p>
    <w:p w:rsidR="006C02BE" w:rsidRPr="00C0725E" w:rsidRDefault="006C02BE" w:rsidP="00C072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В школе были созданы необходимые условия для проведения аттестации  педагогов: своевременно изданы распорядительные документы, определены сроки прохождения аттестации, проведены консультации, мероприятия по плану ВШК.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заявления; права аттестуемого, приказ по школе. Аттестация учителей – составная часть повышения мастерства учителя. 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 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2016/2017 учебном году прошли аттестацию следующие педагогические работники: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Высшая квалификационная категория: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Скубанова И.В., учитель русского языка и литературы;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Тимошенко А.В., учитель физической культуры;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квалификационная категория: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Чернецкая А.И., учитель математики;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Землякова И.А., учитель английского языка;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Пындык И.В., учитель информатики;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Фасон В.А., учитель истории;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Бохинюк А.А., педагог-психолог.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Соответствие   занимаемой должности: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Бевзюк В.З., заместитель директора по ВР;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Горикова С.Г., учитель начальных классов;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Костинская Л.М., учитель начальных классов;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Кучер С.В., учитель физической культуры;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Якубов М.М., учитель физической культуры;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Мусаева Л.Я., учитель русского языка и литературы;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Сейдаметов М.В., учитель музыки.</w:t>
      </w:r>
    </w:p>
    <w:p w:rsidR="006C02BE" w:rsidRPr="00C0725E" w:rsidRDefault="006C02BE" w:rsidP="00C0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ходе аттестационных процессов педагогические работники подтвердили профессиональную компетентность, в соответствии с заявленными квалификационными категориями.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   Основное назначение методической службы на современном этапе непосредственно связано с созданием условий для адаптации, становления, развития и саморазвития педагогических работников на основе выявления индивидуальных способностей  и состоит в следующем: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1.обеспечение реализации федеральной и региональной программы развития;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 2.удовлетворение образовательных потребностей педагогических работников;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    3.выявление и оформление педагогического опыта.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Таким образом, анализируя работу коллектива в 2016-2017 учебном году,  необходимо отметить, что она велась на достаточно хорошем уровне.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Школа функционирует стабильно в режиме развития,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 Качество образовательных взаимодействий осуществляется за счет эффективного использования современных технологий, в том числе информационно-коммуникационных. В школе созданы условия для самореализации ребенка урочной и внеурочной деятельности, что подтверждается уровнем участия в олимпиадах, фестивалях, конкурсах, смотрах различного вида.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Отдельно хочется отметить творческий и  неординарный подход к работе классных руководителей 1-11 классов, принимавших активное участие в урочной и внеурочной жизни школы.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Исходя из целей и задач прошедшего учебного года, следует отметить: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Позитивные моменты в работе: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многообразие форм работы;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 обучающихся, нравственного потенциала;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начало формирования основ культуры общения и построения межличностных отношений;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насыщенность физкультурно-оздоровительных мероприятий;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удачное построение индивидуальной работы с обучающимися;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большая совместная работа с  детьми и родителями;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продолжение традиций школы.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Проблемы: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Однако некоторые моменты остались отработаны не до конца, а часть негативных сторон в работе проявилась в ходе изучения класса, а также в связи с возрастными особенностями детей. Таким образом, следует обратить внимание на следующие моменты: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не все дети и их родители понимают значение уроков физической культуры, небрежно относятся к своему здоровью (идет подготовка к сдаче ГТО);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у некоторых обучающихся не развито чувство уважения к другим; 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не все обучающиеся могут преодолевать трудности в учебе, рационально расходовать учебное время;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C0725E">
        <w:rPr>
          <w:rFonts w:ascii="Times New Roman" w:hAnsi="Times New Roman" w:cs="Times New Roman"/>
          <w:sz w:val="28"/>
          <w:szCs w:val="28"/>
        </w:rPr>
        <w:t xml:space="preserve"> во время проведения классных мероприятий и внеклассных бросаются в глаза незнание норм поведения в общественных местах, невысокий уровень культуры отдельных учеников;</w:t>
      </w:r>
    </w:p>
    <w:p w:rsidR="006C02BE" w:rsidRPr="00C0725E" w:rsidRDefault="006C02BE" w:rsidP="00C0725E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пока ещё слаба система работы со слабоуспевающими обучающимися в классе и во внеурочное время.  </w:t>
      </w:r>
    </w:p>
    <w:p w:rsidR="006C02BE" w:rsidRPr="00C0725E" w:rsidRDefault="006C02BE" w:rsidP="00C072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pStyle w:val="NoSpacing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6C02BE" w:rsidRPr="00C0725E" w:rsidRDefault="006C02BE" w:rsidP="00C0725E">
      <w:pPr>
        <w:pStyle w:val="NoSpacing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   Уровень ИКТ-компетентности педагогов и членов администрации ОУ</w:t>
      </w:r>
    </w:p>
    <w:p w:rsidR="006C02BE" w:rsidRPr="00C0725E" w:rsidRDefault="006C02BE" w:rsidP="00C072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Педагогические работники школы имеют достаточный опыт использования различных средств информационных компьютерных технологий (ИКТ).                     Они умеют: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применять компьютер и периферийное оборудование;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применять прикладное программное обеспечение и графический интерфейс на уровне пользователя;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-применять коммуникационные средства (электронная почта, Интернет) на уровне пользователя;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пользоваться в работе различными медиаресурсами;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применять санитарные нормы и правила при работе с компьютером;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использовать презентационное оборудование.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 xml:space="preserve">Анализ уровня компьютерной грамотности показал, что средний показатель уровня ИКТ - компетентности среди педагогов составляет 100% (базовые и начальные навыки использования ИКТ). </w:t>
      </w: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C02BE" w:rsidRPr="00C0725E" w:rsidRDefault="006C02BE" w:rsidP="00C072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   Уровень использования ИКТ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Средства ИКТ используются при подготовке к урокам, во время уроков и во внеурочной деятельности. Разнообразие источников информации создает ситуацию новизны и, несмотря на большую информационную насыщенность, такое занятие воспринимается обучающимися с интересом и оставляет у них хорошее впечатление. В этом году применялись самые разнообразные методы и формы  проведения уроков, обучающиеся знакомились с информацией, выходящей за рамки школьного предмета, использовали Интернет-ресурсы.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Педагоги используют разнообразные цифровые образовательные ресурсы, тематические коллекции, инструменты (программные средства) для поддержки познавательной деятельности школьников.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На учебных занятиях многие учителя используют средства ИКТ: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Интерактивные доски;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Системы тестового контроля;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ЦОР из Интернета;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Собственные разработки в форме презентаций;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Проекты и презентации обучающихся;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Онлайн тестирование по предметам, блиц-Олимпиадные задания;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-Тренировочные и диагностические, Всероссийские проверочные  работы «СтатГрад».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Воспитательное пространство школы – это массовые мероприятия, классные часы. Во время подготовки мероприятий классные руководители использовали интернет – ресурсы, развивали у детей умения: использовать ИКТ, находить и выбирать необходимую информацию, создавать презентацию, проект.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Общешкольные и классные родительские собрания проводятся с применением мультимедийных презентаций по запланированным вопросам.</w:t>
      </w:r>
      <w:r w:rsidRPr="00C072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02BE" w:rsidRPr="00C0725E" w:rsidRDefault="006C02BE" w:rsidP="00C072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Задачи информатизации</w:t>
      </w:r>
      <w:r w:rsidRPr="00C0725E">
        <w:rPr>
          <w:rFonts w:ascii="Times New Roman" w:hAnsi="Times New Roman" w:cs="Times New Roman"/>
          <w:sz w:val="28"/>
          <w:szCs w:val="28"/>
        </w:rPr>
        <w:t xml:space="preserve"> образовательной системы                                                                на 2017-2018 учебный год:</w:t>
      </w:r>
    </w:p>
    <w:p w:rsidR="006C02BE" w:rsidRPr="00C0725E" w:rsidRDefault="006C02BE" w:rsidP="00C072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Повышение качества образования через активное внедрение информационных технологий в образовательную и управленческую деятельность для развития творческой активности учителя и ученика.</w:t>
      </w:r>
    </w:p>
    <w:p w:rsidR="006C02BE" w:rsidRPr="00C0725E" w:rsidRDefault="006C02BE" w:rsidP="00C0725E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Работа по информационно-методическому обеспечению учебно-воспитательного процесса.</w:t>
      </w:r>
    </w:p>
    <w:p w:rsidR="006C02BE" w:rsidRPr="00C0725E" w:rsidRDefault="006C02BE" w:rsidP="00C0725E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учреждения. Использование электронного документооборота.</w:t>
      </w:r>
    </w:p>
    <w:p w:rsidR="006C02BE" w:rsidRPr="00C0725E" w:rsidRDefault="006C02BE" w:rsidP="00C0725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>Использование информационных технологий для непрерывного профессионального образования педагогов.</w:t>
      </w:r>
    </w:p>
    <w:p w:rsidR="006C02BE" w:rsidRPr="00C0725E" w:rsidRDefault="006C02BE" w:rsidP="00C0725E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Создание условий для взаимодействия семьи и школы через единое информационное пространство. </w:t>
      </w:r>
    </w:p>
    <w:p w:rsidR="006C02BE" w:rsidRPr="00C0725E" w:rsidRDefault="006C02BE" w:rsidP="00C0725E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Работа по обеспечению учреждения новейшими техническими средствами образования.</w:t>
      </w:r>
      <w:r w:rsidRPr="00C072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Ввиду выше изложенного всем педагогам следует: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1) В целях повышения качества знаний обучающихся широко внедрять в учебно-воспитательный процесс современные педагогические технологии и методики обучения и воспитания, использовать современные ИКТ и электронные издания в преподавании предметов.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2) Совершенствовать педагогическое мастерство учителей по овладению новыми образовательными технологиями.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3) Сосредоточить основное усилие педагогического коллектива на создание научной базы знаний у обучающихся выпускных классов для успешной сдачи ЕГЭ и ГИА.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4) С целью раскрытия талантов и способностей обучающихся, привития интересов к предметам каждому учителю активнее привлекать школьников к участию в различных предметных проектах и конкурсах, в том числе дистанционных.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5) Активно использовать в образовательном процессе современные ИКТ, электронные учебные пособия, ресурсы сети Интернет и связанное с этим широкое внедрение современных образовательных технологий,  как на уроках, так и в исследовательской деятельности обучающихся и учителей; повышение эффективности уроков; совершенствование работы, направленной на сохранение и укрепление физического и психического здоровья обучающихся.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6) Для укрепления результатов и повышения уровня знаний обучающихся выпускных классов усилить и систематизировать зачетную форму работы, проводить поэлементный анализ школьного пробного ГВЭ, с учетом результатов которого строить дальнейшую учебную работу, усилить индивидуальную работу со слабоуспевающими учениками. На уроках проводить контрольные работы по материалам и в формате ЕГЭ. Начиная со 2 класса проводить контроль в форме тестов.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ab/>
        <w:t xml:space="preserve">Обучающиеся школы с высоким уровнем учебной мотивации (по мере возможности и исходя из возможных средств существования), регулярно участвуют в олимпиадах,  как во внутришкольных, так и в районных. 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отчет 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школьном этапе всероссийской олимпиады школьников 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Первомайском районе Республики Крым в 2016/2017 учебном году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организация: МБОУ Первомайская школа № 2 </w:t>
      </w:r>
    </w:p>
    <w:tbl>
      <w:tblPr>
        <w:tblpPr w:leftFromText="180" w:rightFromText="180" w:vertAnchor="text" w:horzAnchor="margin" w:tblpXSpec="center" w:tblpY="313"/>
        <w:tblW w:w="0" w:type="auto"/>
        <w:tblLayout w:type="fixed"/>
        <w:tblLook w:val="0000"/>
      </w:tblPr>
      <w:tblGrid>
        <w:gridCol w:w="1101"/>
        <w:gridCol w:w="1134"/>
        <w:gridCol w:w="1134"/>
        <w:gridCol w:w="1560"/>
        <w:gridCol w:w="1416"/>
        <w:gridCol w:w="1418"/>
        <w:gridCol w:w="1558"/>
      </w:tblGrid>
      <w:tr w:rsidR="006C02BE" w:rsidRPr="00C0725E">
        <w:trPr>
          <w:trHeight w:val="39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обучающихся в ОО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этап (5-11 классы)</w:t>
            </w:r>
          </w:p>
        </w:tc>
      </w:tr>
      <w:tr w:rsidR="006C02BE" w:rsidRPr="00C0725E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</w:tr>
      <w:tr w:rsidR="006C02BE" w:rsidRPr="00C0725E">
        <w:trPr>
          <w:trHeight w:val="4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Количество участий</w:t>
            </w:r>
          </w:p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(участников)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учащихся </w:t>
            </w:r>
          </w:p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Количество дипломов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учащихся </w:t>
            </w:r>
          </w:p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*, </w:t>
            </w: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награжденных дипломами</w:t>
            </w:r>
          </w:p>
        </w:tc>
      </w:tr>
      <w:tr w:rsidR="006C02BE" w:rsidRPr="00C0725E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6C02BE" w:rsidRPr="00C0725E" w:rsidRDefault="006C02BE" w:rsidP="00C0725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* - Обучающийся, принявший участие в данном этапе олимпиады по нескольким предметам, учитывается 1 раз</w:t>
      </w:r>
    </w:p>
    <w:p w:rsidR="006C02BE" w:rsidRPr="00C0725E" w:rsidRDefault="006C02BE" w:rsidP="00C0725E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33" w:tblpY="41"/>
        <w:tblOverlap w:val="never"/>
        <w:tblW w:w="0" w:type="auto"/>
        <w:tblLayout w:type="fixed"/>
        <w:tblLook w:val="0000"/>
      </w:tblPr>
      <w:tblGrid>
        <w:gridCol w:w="4248"/>
        <w:gridCol w:w="2520"/>
        <w:gridCol w:w="2700"/>
      </w:tblGrid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 и призеры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Крымскотатарский язык и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Украинский язык и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2BE" w:rsidRPr="00C0725E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E" w:rsidRPr="00C0725E" w:rsidRDefault="006C02BE" w:rsidP="00C072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2BE" w:rsidRPr="00C0725E" w:rsidRDefault="006C02BE" w:rsidP="00C07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отчет 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муниципальном этапе всероссийской олимпиады школьников </w:t>
      </w:r>
    </w:p>
    <w:p w:rsidR="006C02BE" w:rsidRPr="00C0725E" w:rsidRDefault="006C02BE" w:rsidP="00C0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Первомайском районе Республики Крым в 2016/2017 учебном году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Общеобразовательная организация: МБОУ Первомайская школа № 2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1422"/>
        <w:gridCol w:w="1996"/>
        <w:gridCol w:w="1937"/>
        <w:gridCol w:w="52"/>
        <w:gridCol w:w="1430"/>
        <w:gridCol w:w="47"/>
        <w:gridCol w:w="1796"/>
      </w:tblGrid>
      <w:tr w:rsidR="006C02BE" w:rsidRPr="00C0725E">
        <w:trPr>
          <w:trHeight w:val="330"/>
        </w:trPr>
        <w:tc>
          <w:tcPr>
            <w:tcW w:w="6960" w:type="dxa"/>
            <w:gridSpan w:val="5"/>
          </w:tcPr>
          <w:p w:rsidR="006C02BE" w:rsidRPr="00C0725E" w:rsidRDefault="006C02BE" w:rsidP="00C0725E">
            <w:pPr>
              <w:spacing w:line="240" w:lineRule="auto"/>
              <w:ind w:left="1167" w:right="-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6C02BE" w:rsidRPr="00C0725E" w:rsidRDefault="006C02BE" w:rsidP="00C0725E">
            <w:pPr>
              <w:spacing w:line="240" w:lineRule="auto"/>
              <w:ind w:left="1167" w:right="-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2"/>
          </w:tcPr>
          <w:p w:rsidR="006C02BE" w:rsidRPr="00C0725E" w:rsidRDefault="006C02BE" w:rsidP="00C0725E">
            <w:pPr>
              <w:spacing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Вознесенская 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Кемилова Э.Я.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Гординская 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Мусаева Л.Я.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Мусаева Л.Я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Смердынский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 В.А.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 В.А.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Горваль Н.А.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Пеек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Горваль Н.А.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Лиана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Марленовна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Горваль Н.А.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Вознесенская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Горваль Н.А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Зубко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left="-4980" w:right="-50" w:firstLine="49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Богданова В. В.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Фасон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Кобрынь И.Л.</w:t>
            </w: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Слюсарчук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 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Кобрынь И.Л.</w:t>
            </w:r>
          </w:p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C0725E">
        <w:tblPrEx>
          <w:tblLook w:val="00A0"/>
        </w:tblPrEx>
        <w:tc>
          <w:tcPr>
            <w:tcW w:w="1712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</w:p>
        </w:tc>
        <w:tc>
          <w:tcPr>
            <w:tcW w:w="1436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760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03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МБОУ Первомайская школа№2</w:t>
            </w:r>
          </w:p>
        </w:tc>
        <w:tc>
          <w:tcPr>
            <w:tcW w:w="1413" w:type="dxa"/>
            <w:gridSpan w:val="3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91" w:type="dxa"/>
          </w:tcPr>
          <w:p w:rsidR="006C02BE" w:rsidRPr="00C0725E" w:rsidRDefault="006C02BE" w:rsidP="00C0725E">
            <w:pPr>
              <w:tabs>
                <w:tab w:val="left" w:pos="284"/>
              </w:tabs>
              <w:spacing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Богданова В.В.</w:t>
            </w:r>
          </w:p>
        </w:tc>
      </w:tr>
    </w:tbl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 на 2016-2017 учебный год научно-методическая работа проводилась по следующим направлениям:</w:t>
      </w:r>
    </w:p>
    <w:p w:rsidR="006C02BE" w:rsidRPr="00C0725E" w:rsidRDefault="006C02BE" w:rsidP="00C072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Работа с кадрами. Повышение квалификации.</w:t>
      </w:r>
    </w:p>
    <w:p w:rsidR="006C02BE" w:rsidRPr="00C0725E" w:rsidRDefault="006C02BE" w:rsidP="00C072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детьми.</w:t>
      </w:r>
    </w:p>
    <w:p w:rsidR="006C02BE" w:rsidRPr="00C0725E" w:rsidRDefault="006C02BE" w:rsidP="00C072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Работа методических объединений.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В 2016/2017 учебном году в школе работало 40 педагогов.                            Средний возраст учителей 43  года. </w:t>
      </w:r>
      <w:r w:rsidRPr="00C0725E">
        <w:rPr>
          <w:rFonts w:ascii="Times New Roman" w:hAnsi="Times New Roman" w:cs="Times New Roman"/>
          <w:sz w:val="28"/>
          <w:szCs w:val="28"/>
        </w:rPr>
        <w:tab/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настоящее время учреждение имеет статус опорной общеобразовательной школы и включает в себя три ступени: начальное общее, основное и среднее общее образование. Направление работы школы вполне согласуется с нормативной документальной базой российской образовательной системы и планом работы опорного центра.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науки и молодежи  Республики Крым от 06.10.2015 г. № 993 «Об организации работы ресурсных, опорных и базовых центров в 2016/2017 учебном году администрация МБОУ Первомайская школа №2 сообщает, что на базе опорного центра МБОУ Первомайская школа №2 были проведены следующие  мероприятия: 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Сентябрь: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Семинар  «Исследование инновационных  технологий в образовательной деятельности» совместно с РМК;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РМО учителей украинского языка и литературы «Внедрение ФГОС ООО в 5-6 классах. Новые методики и подходы к организации  внеурочной работы по украинскому языку и литературе;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Семинар для учителей «Портфолио в профессиональной  деятельности учителя»: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Портфолио как образовательная технология;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Виды портфолио;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-Аттестационные  портфолио.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Октябрь: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Методический семинар для учителей МБОУ Первомайская школа №2 «Конструирование урока в контексте ФГОС»;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Семинар – практикум педагогов – психологов «Традиционные и инновационные  подходы к организации психолого – педагогической   помощи детям с ОВЗ « совместно с РМК;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Семинар – практикум учителей математики по теме «Реализация ФГОС ООО « совместно с РМК.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Ноябрь: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Системно – деятельностный подход как механизм реализации ФГОС нового поколения (круглый стол);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Педсовет: «Основные  направления реализации ФГОС ООО. освоение и внедрение основных  концептуальных положений ФГОС ООО»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Семинар – практикум учителей информатики по теме: «Подготовка учащихся к олимпиадам по информатике и ИКТ» совместно с   РМК.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4.  Семинар – практикум «Приемы дифференциации упражнений во время игровой деятельности на уроках физической  культуры с позиции  здоровьесбережения» совместно с РМК.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Декабрь: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Разработка, проведение и анализ комплексных проверочных работ для обучающихся 1-4 классов по ФГОС  НОО.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2.Заседание школьного  методического объединения «Технологии планирования и достижения образовательных результатов при реализации компетентностного подхода « в рамках работы ШМО учителей математики.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3.Заседание методического совета «Выявление стилей педагогического общения».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Январь: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Совещание для заместителей директоров по учебно-воспитательной работе «Реализация ведущих направлений методического сопровождения образовательного процесса»;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2.Педагогический педсовет «Реализация принципов воспитания, изложенных в ФГОС ООО»;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Семинар по изучению основных аспектов Профессионального стандарта «Педагог»;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Февраль: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1.Семинар для заместителей директоров по учебно-воспитательной работе «Использование современных педагогических технологий для успешной реализации ФГОС ООО»: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Педагогическая мастерская для учителей русского языка и литературы «Проблемы и возможности качественной подготовки к ЕГЭ и ГИА по русскому языку и литературе»;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Проведение итогового сочинения на базе опорного центра.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Март: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Разработка, проведение и анализ комплексных проверочных работ для обучающихся 1-4 классов по ФГОС  НОО.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2.Заседание школьного  методического объединения «Технологии планирования и достижения образовательных результатов при реализации компетентностного подхода « в рамках работы ШМО учителей математики.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3.Заседание методического совета «Выявление стилей педагогического общения».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4. Семинар для педагогов- психологов «Психологическая поддержка и помощь участникам образовательного процесса во время подготовки и проведения государственной итоговой аттестации».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5. Мастер-класс для учителей начальной школы района «Использование инновационных технологий в достижении планируемых результатов освоения ООП НОО»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6.Управление процессом формирования УУД согласно требованиям ФГОС.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- Апрель: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Консультации для учителей района по теме «Методы достижения метапредметных результатов в условиях реализации ФГОС ООО».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2.Педагогический совет «Управление процессом формирования УУД согласно требованиям ФГОС ООО».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 Работа Школы молодого педагога.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4. Семинар учителей химии «Личностно-ориентированный подход к обучению учащихся посредством решения задач»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5. Экспертиза уровня профессиональной подготовки аттестуемых учителей. Аттестация учителей.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6. Районный семинар учителей английского языка «Формирование УУД на уроках английского языка».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 xml:space="preserve">- Май: 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Подготовка к Государстве6нной итоговой аттестации.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Семинар учителей информатики «Система работы учителей информатики по обеспечению качественной подготовки обучающихся».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3. Подведение итогов работы опорного центра за 2016/2017 учебный год. 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tabs>
          <w:tab w:val="left" w:pos="4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Кадровое обеспечение образовательного процесса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В 2016 – 2017 учебном году в школе работало 40 педагогов. Средний возраст учителей 43  года.</w:t>
      </w: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Состав педагогических кадров по уровню образования</w:t>
      </w:r>
    </w:p>
    <w:tbl>
      <w:tblPr>
        <w:tblpPr w:leftFromText="180" w:rightFromText="180" w:vertAnchor="text" w:horzAnchor="page" w:tblpX="901" w:tblpY="3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2393"/>
        <w:gridCol w:w="3192"/>
      </w:tblGrid>
      <w:tr w:rsidR="006C02BE" w:rsidRPr="00C0725E">
        <w:tc>
          <w:tcPr>
            <w:tcW w:w="4729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3192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02BE" w:rsidRPr="00C0725E">
        <w:tc>
          <w:tcPr>
            <w:tcW w:w="4729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Высшее образование</w:t>
            </w:r>
          </w:p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6C02BE" w:rsidRPr="00C0725E">
        <w:tc>
          <w:tcPr>
            <w:tcW w:w="4729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профессиональное/ специальное</w:t>
            </w:r>
          </w:p>
        </w:tc>
        <w:tc>
          <w:tcPr>
            <w:tcW w:w="2393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Состав педагогических кадров по уровню образования</w: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0000FF"/>
          <w:sz w:val="28"/>
          <w:szCs w:val="28"/>
        </w:rPr>
        <w:object w:dxaOrig="8705" w:dyaOrig="4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04pt" o:ole="">
            <v:imagedata r:id="rId7" o:title=""/>
          </v:shape>
          <o:OLEObject Type="Embed" ProgID="MSGraph.Chart.8" ShapeID="_x0000_i1025" DrawAspect="Content" ObjectID="_1570515672" r:id="rId8">
            <o:FieldCodes>\s</o:FieldCodes>
          </o:OLEObject>
        </w:object>
      </w: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</w:t>
      </w:r>
      <w:r w:rsidRPr="00C0725E"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textWrapping" w:clear="all"/>
        <w:t xml:space="preserve">                       </w:t>
      </w:r>
    </w:p>
    <w:p w:rsidR="006C02BE" w:rsidRPr="00C0725E" w:rsidRDefault="006C02BE" w:rsidP="00C0725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Состав педагогических кадров по категориям</w:t>
      </w:r>
      <w:r w:rsidRPr="00C0725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C02BE" w:rsidRPr="00C0725E" w:rsidRDefault="006C02BE" w:rsidP="00C0725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ind w:left="-142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Высшая категория – 11 чел.(28%)</w:t>
      </w:r>
    </w:p>
    <w:p w:rsidR="006C02BE" w:rsidRPr="00C0725E" w:rsidRDefault="006C02BE" w:rsidP="00C0725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Первая категория - 10 чел. (25 %)</w:t>
      </w:r>
    </w:p>
    <w:p w:rsidR="006C02BE" w:rsidRPr="00C0725E" w:rsidRDefault="006C02BE" w:rsidP="00C0725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-9pt;margin-top:35.7pt;width:498.75pt;height:197.75pt;z-index:251658240;visibility:visible">
            <v:imagedata r:id="rId9" o:title=""/>
            <w10:wrap type="square"/>
          </v:shape>
          <o:OLEObject Type="Embed" ProgID="Excel.Chart.8" ShapeID="_x0000_s1026" DrawAspect="Content" ObjectID="_1570515673" r:id="rId10"/>
        </w:pict>
      </w:r>
      <w:r w:rsidRPr="00C0725E">
        <w:rPr>
          <w:rFonts w:ascii="Times New Roman" w:hAnsi="Times New Roman" w:cs="Times New Roman"/>
          <w:sz w:val="28"/>
          <w:szCs w:val="28"/>
        </w:rPr>
        <w:t>СЗД – 12 чел.( 30 %)</w:t>
      </w:r>
    </w:p>
    <w:p w:rsidR="006C02BE" w:rsidRPr="00C0725E" w:rsidRDefault="006C02BE" w:rsidP="00C0725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Без категории – 7 чел. (18 %)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Средняя наполняемость классов – 21 человек.</w:t>
      </w:r>
    </w:p>
    <w:p w:rsidR="006C02BE" w:rsidRPr="00C0725E" w:rsidRDefault="006C02BE" w:rsidP="00C07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sz w:val="28"/>
          <w:szCs w:val="28"/>
          <w:u w:val="single"/>
        </w:rPr>
        <w:t>Результаты государственной итоговой аттестации показали следующие результаты: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- 9 класс:</w:t>
      </w:r>
      <w:r w:rsidRPr="00C0725E">
        <w:rPr>
          <w:rFonts w:ascii="Times New Roman" w:hAnsi="Times New Roman" w:cs="Times New Roman"/>
          <w:sz w:val="28"/>
          <w:szCs w:val="28"/>
        </w:rPr>
        <w:t xml:space="preserve"> 45 обучающихся 9-х классов успешно прошли ГИА в форме ГВЭ, всем выдан аттестат об основном общем образовании. </w:t>
      </w: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Средний балл по русскому языку</w:t>
      </w:r>
      <w:r w:rsidRPr="00C0725E">
        <w:rPr>
          <w:rFonts w:ascii="Times New Roman" w:hAnsi="Times New Roman" w:cs="Times New Roman"/>
          <w:sz w:val="28"/>
          <w:szCs w:val="28"/>
        </w:rPr>
        <w:t xml:space="preserve"> </w:t>
      </w: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составил- 3,3  % успешности-100, а процент качества -29   ( что свидетельствует о недостаточном показателе по сравнению с промежуточной аттестацией – 38%)                                                      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Средний балл по математике – 3,3, а качество знаний – 29 %;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География – всего принимали участие 36 обучающихся, средний балл 3,4, что составило 33 % качества обучения( </w:t>
      </w:r>
      <w:r w:rsidRPr="00C0725E">
        <w:rPr>
          <w:rFonts w:ascii="Times New Roman" w:hAnsi="Times New Roman" w:cs="Times New Roman"/>
          <w:sz w:val="28"/>
          <w:szCs w:val="28"/>
        </w:rPr>
        <w:t>показатель ниже , чем показатели промежуточной аттестации).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Обществознание- писали работы 16 обучающихся, средний балл 3,7, что составляет 63% качества.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Биология – принимали участие 35 обучающихся, средний балл -3, всего 17 % 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качества обучения. </w:t>
      </w:r>
      <w:r w:rsidRPr="00C0725E">
        <w:rPr>
          <w:rFonts w:ascii="Times New Roman" w:hAnsi="Times New Roman" w:cs="Times New Roman"/>
          <w:sz w:val="28"/>
          <w:szCs w:val="28"/>
        </w:rPr>
        <w:t>( показатели по промежуточной аттестации составили- 56%.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0725E">
        <w:rPr>
          <w:rFonts w:ascii="Times New Roman" w:hAnsi="Times New Roman" w:cs="Times New Roman"/>
          <w:sz w:val="28"/>
          <w:szCs w:val="28"/>
        </w:rPr>
        <w:t xml:space="preserve"> учителям, работающие в 9-х классах при подготовке к ГИА необходимо уделять больше времени на решение заданий в формате ГВЭ, разработать задания различной сложности для всех учащихся, проводить разъяснительную работу с родителями выпускников, не завышать отметки обучающимся, выставлять их согласно критериям по предметам.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11- класс:</w:t>
      </w:r>
      <w:r w:rsidRPr="00C0725E">
        <w:rPr>
          <w:rFonts w:ascii="Times New Roman" w:hAnsi="Times New Roman" w:cs="Times New Roman"/>
          <w:sz w:val="28"/>
          <w:szCs w:val="28"/>
        </w:rPr>
        <w:t xml:space="preserve"> 24 обучающихся 11 класса успешно прошли государственную итоговую аттестацию и получили аттестаты об общем среднем образовании.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Средний балл по русскому языку ( в форме ГВЭ и ЕГЭ (3 человека)) составил 3,7</w:t>
      </w:r>
      <w:r w:rsidRPr="00C0725E">
        <w:rPr>
          <w:rFonts w:ascii="Times New Roman" w:hAnsi="Times New Roman" w:cs="Times New Roman"/>
          <w:sz w:val="28"/>
          <w:szCs w:val="28"/>
        </w:rPr>
        <w:t xml:space="preserve"> балла, что соответствует итогам промежуточной аттестации.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 – средний балл 3,5, что составило 48 % качества знаний.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</w:t>
      </w:r>
    </w:p>
    <w:p w:rsidR="006C02BE" w:rsidRPr="00C0725E" w:rsidRDefault="006C02BE" w:rsidP="00C07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02BE" w:rsidRPr="00C0725E" w:rsidRDefault="006C02BE" w:rsidP="00C07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 повышают профессиональную квалификацию</w:t>
      </w:r>
      <w:r w:rsidRPr="00C0725E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6C02BE" w:rsidRPr="00C0725E" w:rsidRDefault="006C02BE" w:rsidP="00C0725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прохождение тематических, проблемных, плановых курсов на базе КРИППО, кроме этого 100 % учителей владеют ИКТ-технологиями.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Средняя нагрузка учителя – 18  часов.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профессиональной компетенции учителей в условиях введения   новых образовательных стандартов</w:t>
      </w:r>
    </w:p>
    <w:p w:rsidR="006C02BE" w:rsidRPr="00C0725E" w:rsidRDefault="006C02BE" w:rsidP="00C072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2577"/>
        <w:gridCol w:w="5560"/>
        <w:gridCol w:w="1664"/>
      </w:tblGrid>
      <w:tr w:rsidR="006C02BE" w:rsidRPr="00C0725E">
        <w:tc>
          <w:tcPr>
            <w:tcW w:w="817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</w:t>
            </w:r>
          </w:p>
        </w:tc>
        <w:tc>
          <w:tcPr>
            <w:tcW w:w="5812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6C02BE" w:rsidRPr="00C0725E">
        <w:tc>
          <w:tcPr>
            <w:tcW w:w="817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6C02BE" w:rsidRPr="00C0725E" w:rsidRDefault="006C02BE" w:rsidP="00C0725E">
            <w:pPr>
              <w:pStyle w:val="30"/>
              <w:keepNext/>
              <w:keepLines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Нормативное и учебно-методическое обеспечение обучения:</w:t>
            </w:r>
          </w:p>
          <w:p w:rsidR="006C02BE" w:rsidRPr="00C0725E" w:rsidRDefault="006C02BE" w:rsidP="00C0725E">
            <w:pPr>
              <w:pStyle w:val="30"/>
              <w:keepNext/>
              <w:keepLines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Закон РФ от 29.12.2012 г №273 «Об образовании в Российской Федерации»</w:t>
            </w:r>
          </w:p>
          <w:p w:rsidR="006C02BE" w:rsidRPr="00C0725E" w:rsidRDefault="006C02BE" w:rsidP="00C0725E">
            <w:pPr>
              <w:pStyle w:val="30"/>
              <w:keepNext/>
              <w:keepLines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ФГОС НОО, ФГОС ООО</w:t>
            </w:r>
          </w:p>
          <w:p w:rsidR="006C02BE" w:rsidRPr="00C0725E" w:rsidRDefault="006C02BE" w:rsidP="00C0725E">
            <w:pPr>
              <w:pStyle w:val="30"/>
              <w:keepNext/>
              <w:keepLines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Анализ и формирование учебно-методических комплексов (УМК) по предмету, включающих рабочие программы, учебники, календарно-тематическое планирование, тесты, памятки, пособия, мультимедийные средства</w:t>
            </w:r>
          </w:p>
          <w:p w:rsidR="006C02BE" w:rsidRPr="00C0725E" w:rsidRDefault="006C02BE" w:rsidP="00C0725E">
            <w:pPr>
              <w:pStyle w:val="30"/>
              <w:keepNext/>
              <w:keepLines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ind w:left="34" w:right="-108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Определение (корректировка) тем по самообразованию педагогов</w:t>
            </w:r>
          </w:p>
        </w:tc>
        <w:tc>
          <w:tcPr>
            <w:tcW w:w="1701" w:type="dxa"/>
          </w:tcPr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C02BE" w:rsidRPr="00C0725E">
        <w:tc>
          <w:tcPr>
            <w:tcW w:w="817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</w:t>
            </w:r>
          </w:p>
        </w:tc>
        <w:tc>
          <w:tcPr>
            <w:tcW w:w="5812" w:type="dxa"/>
          </w:tcPr>
          <w:p w:rsidR="006C02BE" w:rsidRPr="00C0725E" w:rsidRDefault="006C02BE" w:rsidP="00C0725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76" w:right="-108" w:firstLine="0"/>
              <w:jc w:val="left"/>
              <w:rPr>
                <w:rFonts w:ascii="Times New Roman" w:hAnsi="Times New Roman" w:cs="Times New Roman"/>
              </w:rPr>
            </w:pPr>
            <w:r w:rsidRPr="00C072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Разработка рабочих программ учебного предмета в соответствии с положением о рабочей программе</w:t>
            </w:r>
          </w:p>
          <w:p w:rsidR="006C02BE" w:rsidRPr="00C0725E" w:rsidRDefault="006C02BE" w:rsidP="00C0725E">
            <w:pPr>
              <w:pStyle w:val="20"/>
              <w:shd w:val="clear" w:color="auto" w:fill="auto"/>
              <w:spacing w:before="60" w:line="240" w:lineRule="auto"/>
              <w:ind w:left="176" w:right="-108" w:firstLine="0"/>
              <w:jc w:val="left"/>
              <w:rPr>
                <w:rFonts w:ascii="Times New Roman" w:hAnsi="Times New Roman" w:cs="Times New Roman"/>
              </w:rPr>
            </w:pPr>
            <w:r w:rsidRPr="00C072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-Создание базы диагностических методик и дидактических материалов.</w:t>
            </w:r>
          </w:p>
          <w:p w:rsidR="006C02BE" w:rsidRPr="00C0725E" w:rsidRDefault="006C02BE" w:rsidP="00C0725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60" w:line="240" w:lineRule="auto"/>
              <w:ind w:left="176" w:right="-108" w:firstLine="0"/>
              <w:jc w:val="left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Разработка (совершенствование) критериев и диагностического материала для отслеживания уровня сформированности  учебно-</w:t>
            </w:r>
            <w:r w:rsidRPr="00C072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познавательных компетенций обучающихся</w:t>
            </w:r>
          </w:p>
          <w:p w:rsidR="006C02BE" w:rsidRPr="00C0725E" w:rsidRDefault="006C02BE" w:rsidP="00C0725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60" w:line="240" w:lineRule="auto"/>
              <w:ind w:left="176" w:right="-108" w:firstLine="0"/>
              <w:jc w:val="left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Проектирование, реализация современного урока в соответствии с требованиями ФГОС</w:t>
            </w:r>
          </w:p>
        </w:tc>
        <w:tc>
          <w:tcPr>
            <w:tcW w:w="1701" w:type="dxa"/>
          </w:tcPr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Май-август</w:t>
            </w: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Январь</w:t>
            </w: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Апрель</w:t>
            </w: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Май</w:t>
            </w: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C02BE" w:rsidRPr="00C0725E">
        <w:tc>
          <w:tcPr>
            <w:tcW w:w="817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обученности и развития обучаемых</w:t>
            </w:r>
          </w:p>
        </w:tc>
        <w:tc>
          <w:tcPr>
            <w:tcW w:w="5812" w:type="dxa"/>
          </w:tcPr>
          <w:p w:rsidR="006C02BE" w:rsidRPr="00C0725E" w:rsidRDefault="006C02BE" w:rsidP="00C0725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0725E">
              <w:rPr>
                <w:rFonts w:ascii="Times New Roman" w:hAnsi="Times New Roman" w:cs="Times New Roman"/>
              </w:rPr>
              <w:t>Входные срезы</w:t>
            </w:r>
          </w:p>
          <w:p w:rsidR="006C02BE" w:rsidRPr="00C0725E" w:rsidRDefault="006C02BE" w:rsidP="00C0725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0725E">
              <w:rPr>
                <w:rFonts w:ascii="Times New Roman" w:hAnsi="Times New Roman" w:cs="Times New Roman"/>
              </w:rPr>
              <w:t>Сформированность ОУУН</w:t>
            </w:r>
          </w:p>
          <w:p w:rsidR="006C02BE" w:rsidRPr="00C0725E" w:rsidRDefault="006C02BE" w:rsidP="00C0725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0725E">
              <w:rPr>
                <w:rFonts w:ascii="Times New Roman" w:hAnsi="Times New Roman" w:cs="Times New Roman"/>
              </w:rPr>
              <w:t>Сформированность надпредметных компетенций по предмету (учебно-познавательные компетенции)</w:t>
            </w:r>
          </w:p>
          <w:p w:rsidR="006C02BE" w:rsidRPr="00C0725E" w:rsidRDefault="006C02BE" w:rsidP="00C0725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0725E">
              <w:rPr>
                <w:rFonts w:ascii="Times New Roman" w:hAnsi="Times New Roman" w:cs="Times New Roman"/>
              </w:rPr>
              <w:t>Диагностические работы по предварительной аттестации в форме ГИА</w:t>
            </w:r>
          </w:p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промежуточной аттестации 1-8, 10 классы</w:t>
            </w:r>
          </w:p>
        </w:tc>
        <w:tc>
          <w:tcPr>
            <w:tcW w:w="1701" w:type="dxa"/>
          </w:tcPr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 течение года</w:t>
            </w: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C02BE" w:rsidRPr="00C0725E">
        <w:tc>
          <w:tcPr>
            <w:tcW w:w="817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5812" w:type="dxa"/>
          </w:tcPr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по подготовке к участию в олимпиадах  различного  уровня (в том числе дистанционных, заочных)</w:t>
            </w:r>
          </w:p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 организация  внеурочной  деятельности</w:t>
            </w:r>
          </w:p>
        </w:tc>
        <w:tc>
          <w:tcPr>
            <w:tcW w:w="1701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C02BE" w:rsidRPr="00C0725E">
        <w:tc>
          <w:tcPr>
            <w:tcW w:w="817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Внеклассная работа</w:t>
            </w:r>
          </w:p>
        </w:tc>
        <w:tc>
          <w:tcPr>
            <w:tcW w:w="5812" w:type="dxa"/>
          </w:tcPr>
          <w:p w:rsidR="006C02BE" w:rsidRPr="00C0725E" w:rsidRDefault="006C02BE" w:rsidP="00C0725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 утверждение программ и организация курсов, внеурочной деятельности</w:t>
            </w:r>
          </w:p>
          <w:p w:rsidR="006C02BE" w:rsidRPr="00C0725E" w:rsidRDefault="006C02BE" w:rsidP="00C0725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школьных олимпиад</w:t>
            </w:r>
          </w:p>
          <w:p w:rsidR="006C02BE" w:rsidRPr="00C0725E" w:rsidRDefault="006C02BE" w:rsidP="00C07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sz w:val="28"/>
                <w:szCs w:val="28"/>
              </w:rPr>
              <w:t>-участие в муниципальных, во Всероссийских и Международных олимпиадах и конкурсах по предмету</w:t>
            </w:r>
          </w:p>
        </w:tc>
        <w:tc>
          <w:tcPr>
            <w:tcW w:w="1701" w:type="dxa"/>
          </w:tcPr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Сентябрь</w:t>
            </w: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6C02BE" w:rsidRPr="00C0725E" w:rsidRDefault="006C02BE" w:rsidP="00C0725E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725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Октябрь</w:t>
            </w:r>
          </w:p>
          <w:p w:rsidR="006C02BE" w:rsidRPr="00C0725E" w:rsidRDefault="006C02BE" w:rsidP="00C0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C02BE" w:rsidRPr="00C0725E" w:rsidRDefault="006C02BE" w:rsidP="00C0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Педагоги школы повышают свою квалификацию, внедряют в практику работы основы научной организации труда, что способствует повышению качества преподавания. Проблема организации уроков с использованием Интернет-технологий остается в школе приоритетной, так как использование современного технического оснащения, сети Интернет является средством повышения активности обучающихся, работает на усиление эффективности урока, а это задачи первостепенной важности. 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Активизировалась работа по созданию условий для повышения результативности работы учителей, их активного участия в конкурсах профессионального мастерства, обмена опытом.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Позитивные тенденции: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eastAsia="Arial Unicode MS" w:hAnsi="Times New Roman" w:cs="Times New Roman"/>
          <w:sz w:val="28"/>
          <w:szCs w:val="28"/>
        </w:rPr>
        <w:t>*</w:t>
      </w:r>
      <w:r w:rsidRPr="00C0725E">
        <w:rPr>
          <w:rFonts w:ascii="Times New Roman" w:hAnsi="Times New Roman" w:cs="Times New Roman"/>
          <w:sz w:val="28"/>
          <w:szCs w:val="28"/>
        </w:rPr>
        <w:t>составлен учебный план, позволяющий заложить фундамент знаний по основным дисциплинам,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eastAsia="Arial Unicode MS" w:hAnsi="Times New Roman" w:cs="Times New Roman"/>
          <w:sz w:val="28"/>
          <w:szCs w:val="28"/>
        </w:rPr>
        <w:t>*</w:t>
      </w:r>
      <w:r w:rsidRPr="00C0725E">
        <w:rPr>
          <w:rFonts w:ascii="Times New Roman" w:hAnsi="Times New Roman" w:cs="Times New Roman"/>
          <w:sz w:val="28"/>
          <w:szCs w:val="28"/>
        </w:rPr>
        <w:t>создана определённая структура методической службы, функционируют                3 методических объединения учителей-предметников;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eastAsia="Arial Unicode MS" w:hAnsi="Times New Roman" w:cs="Times New Roman"/>
          <w:sz w:val="28"/>
          <w:szCs w:val="28"/>
        </w:rPr>
        <w:t>*</w:t>
      </w:r>
      <w:r w:rsidRPr="00C0725E">
        <w:rPr>
          <w:rFonts w:ascii="Times New Roman" w:hAnsi="Times New Roman" w:cs="Times New Roman"/>
          <w:sz w:val="28"/>
          <w:szCs w:val="28"/>
        </w:rPr>
        <w:t>все МО имеют  планы работы;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eastAsia="Arial Unicode MS" w:hAnsi="Times New Roman" w:cs="Times New Roman"/>
          <w:sz w:val="28"/>
          <w:szCs w:val="28"/>
        </w:rPr>
        <w:t>*</w:t>
      </w:r>
      <w:r w:rsidRPr="00C0725E">
        <w:rPr>
          <w:rFonts w:ascii="Times New Roman" w:hAnsi="Times New Roman" w:cs="Times New Roman"/>
          <w:sz w:val="28"/>
          <w:szCs w:val="28"/>
        </w:rPr>
        <w:t>составлен перспективный план-график прохождения аттестации и курсов повышения квалификации педагогами;</w:t>
      </w:r>
    </w:p>
    <w:p w:rsidR="006C02BE" w:rsidRPr="00C0725E" w:rsidRDefault="006C02BE" w:rsidP="00C0725E">
      <w:pPr>
        <w:shd w:val="clear" w:color="auto" w:fill="FFFFFF"/>
        <w:tabs>
          <w:tab w:val="left" w:pos="211"/>
          <w:tab w:val="left" w:pos="9921"/>
        </w:tabs>
        <w:spacing w:line="240" w:lineRule="auto"/>
        <w:ind w:left="19" w:right="-2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eastAsia="Arial Unicode MS" w:hAnsi="Times New Roman" w:cs="Times New Roman"/>
          <w:sz w:val="28"/>
          <w:szCs w:val="28"/>
        </w:rPr>
        <w:t>*</w:t>
      </w:r>
      <w:r w:rsidRPr="00C0725E">
        <w:rPr>
          <w:rFonts w:ascii="Times New Roman" w:hAnsi="Times New Roman" w:cs="Times New Roman"/>
          <w:sz w:val="28"/>
          <w:szCs w:val="28"/>
        </w:rPr>
        <w:t>ведется работа по составлению портфолио учителя.</w:t>
      </w:r>
    </w:p>
    <w:p w:rsidR="006C02BE" w:rsidRPr="00B94558" w:rsidRDefault="006C02BE" w:rsidP="00B94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9"/>
      <w:r w:rsidRPr="00B9455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темах самообразования </w:t>
      </w:r>
    </w:p>
    <w:p w:rsidR="006C02BE" w:rsidRPr="00B94558" w:rsidRDefault="006C02BE" w:rsidP="00B94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558">
        <w:rPr>
          <w:rFonts w:ascii="Times New Roman" w:hAnsi="Times New Roman" w:cs="Times New Roman"/>
          <w:b/>
          <w:bCs/>
          <w:sz w:val="28"/>
          <w:szCs w:val="28"/>
        </w:rPr>
        <w:t>учителей начальных классов</w:t>
      </w:r>
    </w:p>
    <w:p w:rsidR="006C02BE" w:rsidRPr="00B94558" w:rsidRDefault="006C02BE" w:rsidP="00B94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58"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6C02BE" w:rsidRPr="00B94558" w:rsidRDefault="006C02BE" w:rsidP="00B945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4012"/>
        <w:gridCol w:w="4487"/>
      </w:tblGrid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  <w:p w:rsidR="006C02BE" w:rsidRPr="00B94558" w:rsidRDefault="006C02BE" w:rsidP="00285D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самообразования </w:t>
            </w: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 xml:space="preserve">1 – А 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Мысенко Е.И.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образовательного процесса в условиях реализации ФГОС.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1 – Б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1 – В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2 – А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Юрковская А.Н.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Использование ИКТ как средство повышения качества знаний учащихся и развития их творческой способности.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2 – Б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Иваницкая Р.М.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Взаимодействие игровой и учебно–познавательной деятельности младших школьников.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3 – А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Глухова Л.Е.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учащихся начальной школы.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3 – Б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Горикова С.Г.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на уроках математики.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4 – А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Костинская Л.М.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 в учебном процессе в начальных классах.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4 – Б</w:t>
            </w: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Якубова З.А.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для развития навыка чтения младших школьников.</w:t>
            </w: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Мирошниченко Л.И.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Единство школы и семьи в воспитании детей.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BE" w:rsidRPr="00B94558">
        <w:tc>
          <w:tcPr>
            <w:tcW w:w="1072" w:type="dxa"/>
          </w:tcPr>
          <w:p w:rsidR="006C02BE" w:rsidRPr="00B94558" w:rsidRDefault="006C02BE" w:rsidP="0028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6C02BE" w:rsidRPr="00B94558" w:rsidRDefault="006C02BE" w:rsidP="002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Кучер С.В.</w:t>
            </w:r>
          </w:p>
        </w:tc>
        <w:tc>
          <w:tcPr>
            <w:tcW w:w="4487" w:type="dxa"/>
          </w:tcPr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8">
              <w:rPr>
                <w:rFonts w:ascii="Times New Roman" w:hAnsi="Times New Roman" w:cs="Times New Roman"/>
                <w:sz w:val="28"/>
                <w:szCs w:val="28"/>
              </w:rPr>
              <w:t>Особенности игрового метода в физвоспитании.</w:t>
            </w:r>
          </w:p>
          <w:p w:rsidR="006C02BE" w:rsidRPr="00B94558" w:rsidRDefault="006C02BE" w:rsidP="0028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2BE" w:rsidRPr="00C0725E" w:rsidRDefault="006C02BE" w:rsidP="00B94558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0725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E" w:rsidRPr="00B94558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2BE" w:rsidRPr="00C0725E" w:rsidRDefault="006C02BE" w:rsidP="00C0725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5E">
        <w:rPr>
          <w:rFonts w:ascii="Times New Roman" w:hAnsi="Times New Roman" w:cs="Times New Roman"/>
          <w:color w:val="000000"/>
          <w:sz w:val="28"/>
          <w:szCs w:val="28"/>
        </w:rPr>
        <w:t>Средствами самообразования являлось систематическое изучение новинок педагогической литературы. В методической копилке школы в помощь самообразованию имеются материалы из опыта работы коллег. Различные варианты планов, образцы конспектов уроков, презентации к урокам.</w:t>
      </w:r>
    </w:p>
    <w:bookmarkEnd w:id="0"/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Выводы о проделанной работе: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сохраняется стабильный показатель качества знаний обучающихся;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результаты итоговой аттестации выпускников средней школы свидетельствуют о качественном преподавании учителей и их высоком мастерстве;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повысился уровень сознания педагогов к внедрению новых педагогических технологий;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организована работа с одаренными детьми;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- увеличился охват учителей, владеющих компьютерными технологиями.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1. Всему педагогическому коллективу необходимо продолжить работать над проблемой повышения качества обучения, объективно оценивать знания, умения и навыки обучающихся.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2. На методических объединениях  учителей- предметников рассмотреть приемы и методы работы над темами, которые вызывают наибольшее затруднение у обучающихся.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3.Организовать учебно-воспитательный  процесс на основе здоровьесберегающих образовательных технологий.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4. Расширять применение индивидуального и дифференцированного подходов  к обучению и воспитанию обучающихся.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5. Исходя из результатов мониторинга, необходимо направить работу в новом учебном году на создание системы контрольных работ различного уровня сложности, их следует оформлять как в традиционной, так и в тестовой форме, так как данная форма  получила в настоящее время особенное распространение.</w:t>
      </w:r>
    </w:p>
    <w:p w:rsidR="006C02BE" w:rsidRPr="00C0725E" w:rsidRDefault="006C02BE" w:rsidP="00C0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6. Обратить серьезное внимание на работу с основной школьной документацией,           с бланками строгой отчетности.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7. Всему коллективу строго соблюдать Положение о государственной (итоговой) аттестации выпускников.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8. Использовать Информационную систему «Электронный классный журнал»  на 100%.</w:t>
      </w:r>
    </w:p>
    <w:p w:rsidR="006C02BE" w:rsidRPr="00C0725E" w:rsidRDefault="006C02BE" w:rsidP="00C0725E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BE" w:rsidRPr="00C0725E" w:rsidRDefault="006C02BE" w:rsidP="00C0725E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25E">
        <w:rPr>
          <w:rFonts w:ascii="Times New Roman" w:hAnsi="Times New Roman" w:cs="Times New Roman"/>
          <w:b/>
          <w:bCs/>
          <w:sz w:val="28"/>
          <w:szCs w:val="28"/>
        </w:rPr>
        <w:t>В 2017 - 2018 учебном году необходимо уделить внимание следующим направлениям: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• разработать систему взаимосвязи по следующим направлениям: начальная школа - основная школа;  повышать педагогическое мастерство и научную грамотность учителей;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 • вести четкий учет пробелов в знаниях обучающихся, развивать навыки обучающихся по самоконтролю, выработке навыков каллиграфического почерка и  орфографической зоркости обучающихся, применять правила в практической деятельности;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• разработать систему работы с обучающимися, имеющими трудности в обучении (профилактика);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• использовать разные формы и методы при достижении ЗУН;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•продолжить развитие процесса обучения на основе внедрения разноуровневого подхода и к обучению и оценки знаний обучающихся, оптимально сочетать различные системы обучения;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• продолжать развивать у детей внимание, память, включая в содержание урока разнообразные виды деятельности обучающихся, активизирующие их работу;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• усилить контроль по недопущению перегрузок обучающихся во время учебно-воспитательного процесса;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 xml:space="preserve">• организовать семинарские занятия для родителей с целью обучения их, как помочь ребенку выполнять домашнее задание; 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E">
        <w:rPr>
          <w:rFonts w:ascii="Times New Roman" w:hAnsi="Times New Roman" w:cs="Times New Roman"/>
          <w:sz w:val="28"/>
          <w:szCs w:val="28"/>
        </w:rPr>
        <w:t>• считать обязательным участие в инновационной деятельности учителей как показатель повышения  мастерства педагога и качества образовательного процесса.</w:t>
      </w:r>
    </w:p>
    <w:p w:rsidR="006C02BE" w:rsidRPr="00C0725E" w:rsidRDefault="006C02BE" w:rsidP="00C07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02BE" w:rsidRPr="00C0725E" w:rsidSect="00C0725E">
      <w:footerReference w:type="default" r:id="rId11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BE" w:rsidRDefault="006C02BE" w:rsidP="009371C6">
      <w:pPr>
        <w:spacing w:after="0" w:line="240" w:lineRule="auto"/>
      </w:pPr>
      <w:r>
        <w:separator/>
      </w:r>
    </w:p>
  </w:endnote>
  <w:endnote w:type="continuationSeparator" w:id="1">
    <w:p w:rsidR="006C02BE" w:rsidRDefault="006C02BE" w:rsidP="009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E" w:rsidRDefault="006C0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BE" w:rsidRDefault="006C02BE" w:rsidP="009371C6">
      <w:pPr>
        <w:spacing w:after="0" w:line="240" w:lineRule="auto"/>
      </w:pPr>
      <w:r>
        <w:separator/>
      </w:r>
    </w:p>
  </w:footnote>
  <w:footnote w:type="continuationSeparator" w:id="1">
    <w:p w:rsidR="006C02BE" w:rsidRDefault="006C02BE" w:rsidP="0093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53"/>
    <w:multiLevelType w:val="hybridMultilevel"/>
    <w:tmpl w:val="4A3EAAC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04F60A50"/>
    <w:multiLevelType w:val="hybridMultilevel"/>
    <w:tmpl w:val="06E4CE6E"/>
    <w:lvl w:ilvl="0" w:tplc="91DAEEE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9163A7"/>
    <w:multiLevelType w:val="hybridMultilevel"/>
    <w:tmpl w:val="3C0C21AC"/>
    <w:lvl w:ilvl="0" w:tplc="2752D12C">
      <w:start w:val="1"/>
      <w:numFmt w:val="decimal"/>
      <w:lvlText w:val="%1)"/>
      <w:lvlJc w:val="left"/>
      <w:pPr>
        <w:ind w:left="97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3A6BE4"/>
    <w:multiLevelType w:val="hybridMultilevel"/>
    <w:tmpl w:val="21E6B6A4"/>
    <w:lvl w:ilvl="0" w:tplc="6B762484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4">
    <w:nsid w:val="1DF1597A"/>
    <w:multiLevelType w:val="hybridMultilevel"/>
    <w:tmpl w:val="0B5C46E4"/>
    <w:lvl w:ilvl="0" w:tplc="8F6EFD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CB597F"/>
    <w:multiLevelType w:val="hybridMultilevel"/>
    <w:tmpl w:val="47FAD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F241C"/>
    <w:multiLevelType w:val="hybridMultilevel"/>
    <w:tmpl w:val="E6B09AB0"/>
    <w:lvl w:ilvl="0" w:tplc="530EC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F071AE"/>
    <w:multiLevelType w:val="hybridMultilevel"/>
    <w:tmpl w:val="EC9CB7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C232C29"/>
    <w:multiLevelType w:val="hybridMultilevel"/>
    <w:tmpl w:val="99F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140B0"/>
    <w:multiLevelType w:val="hybridMultilevel"/>
    <w:tmpl w:val="C8DC32BE"/>
    <w:lvl w:ilvl="0" w:tplc="EEAA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F423C"/>
    <w:multiLevelType w:val="hybridMultilevel"/>
    <w:tmpl w:val="C332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6946"/>
    <w:multiLevelType w:val="multilevel"/>
    <w:tmpl w:val="DB525A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872F9"/>
    <w:multiLevelType w:val="hybridMultilevel"/>
    <w:tmpl w:val="96D88AEE"/>
    <w:lvl w:ilvl="0" w:tplc="60F04188">
      <w:start w:val="1"/>
      <w:numFmt w:val="bullet"/>
      <w:lvlText w:val="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3">
    <w:nsid w:val="6E297B74"/>
    <w:multiLevelType w:val="hybridMultilevel"/>
    <w:tmpl w:val="DB76C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BB6508D"/>
    <w:multiLevelType w:val="hybridMultilevel"/>
    <w:tmpl w:val="E53E273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23"/>
    <w:rsid w:val="00016FB5"/>
    <w:rsid w:val="000777DF"/>
    <w:rsid w:val="00095324"/>
    <w:rsid w:val="000A7F48"/>
    <w:rsid w:val="000E3298"/>
    <w:rsid w:val="0010490B"/>
    <w:rsid w:val="0012102D"/>
    <w:rsid w:val="00134A20"/>
    <w:rsid w:val="00151EB0"/>
    <w:rsid w:val="00156096"/>
    <w:rsid w:val="00171361"/>
    <w:rsid w:val="0020251D"/>
    <w:rsid w:val="00246E61"/>
    <w:rsid w:val="00285D2A"/>
    <w:rsid w:val="00287614"/>
    <w:rsid w:val="002A64F3"/>
    <w:rsid w:val="002E4479"/>
    <w:rsid w:val="00312AAE"/>
    <w:rsid w:val="00312BAC"/>
    <w:rsid w:val="0034793E"/>
    <w:rsid w:val="00355109"/>
    <w:rsid w:val="00375DE6"/>
    <w:rsid w:val="00386E62"/>
    <w:rsid w:val="003B50DF"/>
    <w:rsid w:val="003D7BF5"/>
    <w:rsid w:val="003E3D76"/>
    <w:rsid w:val="003E5F79"/>
    <w:rsid w:val="003F6CAC"/>
    <w:rsid w:val="004512C1"/>
    <w:rsid w:val="00453587"/>
    <w:rsid w:val="004655EC"/>
    <w:rsid w:val="00473687"/>
    <w:rsid w:val="00484321"/>
    <w:rsid w:val="004979C7"/>
    <w:rsid w:val="004A172C"/>
    <w:rsid w:val="004B0605"/>
    <w:rsid w:val="004C38D2"/>
    <w:rsid w:val="004D0CF8"/>
    <w:rsid w:val="004F223E"/>
    <w:rsid w:val="005245F5"/>
    <w:rsid w:val="00524E55"/>
    <w:rsid w:val="00560763"/>
    <w:rsid w:val="005C6C84"/>
    <w:rsid w:val="005D41B5"/>
    <w:rsid w:val="006032E8"/>
    <w:rsid w:val="0060506B"/>
    <w:rsid w:val="0064684E"/>
    <w:rsid w:val="00650482"/>
    <w:rsid w:val="00653DAA"/>
    <w:rsid w:val="0068302B"/>
    <w:rsid w:val="006C02BE"/>
    <w:rsid w:val="00727008"/>
    <w:rsid w:val="00732ACC"/>
    <w:rsid w:val="00747EA5"/>
    <w:rsid w:val="00747EE6"/>
    <w:rsid w:val="007817A9"/>
    <w:rsid w:val="007C6E1C"/>
    <w:rsid w:val="007E044A"/>
    <w:rsid w:val="007E142E"/>
    <w:rsid w:val="007E40DA"/>
    <w:rsid w:val="007F35FD"/>
    <w:rsid w:val="0080392C"/>
    <w:rsid w:val="0085401B"/>
    <w:rsid w:val="00881D70"/>
    <w:rsid w:val="00892B22"/>
    <w:rsid w:val="008C28B1"/>
    <w:rsid w:val="00907CD0"/>
    <w:rsid w:val="009137F9"/>
    <w:rsid w:val="00925018"/>
    <w:rsid w:val="009371C6"/>
    <w:rsid w:val="00937B35"/>
    <w:rsid w:val="009949D4"/>
    <w:rsid w:val="00A10678"/>
    <w:rsid w:val="00A40DAC"/>
    <w:rsid w:val="00A61DD4"/>
    <w:rsid w:val="00AB3306"/>
    <w:rsid w:val="00AC35D8"/>
    <w:rsid w:val="00AF5304"/>
    <w:rsid w:val="00AF712B"/>
    <w:rsid w:val="00B530C3"/>
    <w:rsid w:val="00B53DD7"/>
    <w:rsid w:val="00B76FC1"/>
    <w:rsid w:val="00B911B1"/>
    <w:rsid w:val="00B94558"/>
    <w:rsid w:val="00BA60CE"/>
    <w:rsid w:val="00BB1A5A"/>
    <w:rsid w:val="00BC156A"/>
    <w:rsid w:val="00BC4BAD"/>
    <w:rsid w:val="00BC607A"/>
    <w:rsid w:val="00C05B95"/>
    <w:rsid w:val="00C0725E"/>
    <w:rsid w:val="00C0755D"/>
    <w:rsid w:val="00C36A1C"/>
    <w:rsid w:val="00C82A99"/>
    <w:rsid w:val="00CD764E"/>
    <w:rsid w:val="00D279DA"/>
    <w:rsid w:val="00D421CB"/>
    <w:rsid w:val="00D443C9"/>
    <w:rsid w:val="00D57484"/>
    <w:rsid w:val="00D83153"/>
    <w:rsid w:val="00DA444B"/>
    <w:rsid w:val="00DC69CD"/>
    <w:rsid w:val="00DC703F"/>
    <w:rsid w:val="00DC7B92"/>
    <w:rsid w:val="00DE12A8"/>
    <w:rsid w:val="00E05318"/>
    <w:rsid w:val="00E332C2"/>
    <w:rsid w:val="00E361F1"/>
    <w:rsid w:val="00E76923"/>
    <w:rsid w:val="00E85140"/>
    <w:rsid w:val="00EB6321"/>
    <w:rsid w:val="00EC5E28"/>
    <w:rsid w:val="00EE6D4E"/>
    <w:rsid w:val="00F24E62"/>
    <w:rsid w:val="00F35075"/>
    <w:rsid w:val="00F45B4D"/>
    <w:rsid w:val="00F6484C"/>
    <w:rsid w:val="00F734A5"/>
    <w:rsid w:val="00F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9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6923"/>
    <w:pPr>
      <w:ind w:left="720"/>
    </w:pPr>
  </w:style>
  <w:style w:type="paragraph" w:styleId="Footer">
    <w:name w:val="footer"/>
    <w:basedOn w:val="Normal"/>
    <w:link w:val="FooterChar"/>
    <w:uiPriority w:val="99"/>
    <w:rsid w:val="00E7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923"/>
  </w:style>
  <w:style w:type="paragraph" w:styleId="NoSpacing">
    <w:name w:val="No Spacing"/>
    <w:link w:val="NoSpacingChar"/>
    <w:uiPriority w:val="99"/>
    <w:qFormat/>
    <w:rsid w:val="00E76923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E76923"/>
    <w:rPr>
      <w:rFonts w:eastAsia="Times New Roman"/>
      <w:sz w:val="22"/>
      <w:szCs w:val="22"/>
      <w:lang w:val="ru-RU" w:eastAsia="en-US"/>
    </w:rPr>
  </w:style>
  <w:style w:type="paragraph" w:styleId="BodyText3">
    <w:name w:val="Body Text 3"/>
    <w:basedOn w:val="Normal"/>
    <w:link w:val="BodyText3Char"/>
    <w:uiPriority w:val="99"/>
    <w:rsid w:val="00E769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6923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92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35075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F35075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F35075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F35075"/>
    <w:pPr>
      <w:widowControl w:val="0"/>
      <w:shd w:val="clear" w:color="auto" w:fill="FFFFFF"/>
      <w:spacing w:before="420" w:after="60" w:line="240" w:lineRule="atLeast"/>
      <w:ind w:hanging="380"/>
      <w:jc w:val="both"/>
    </w:pPr>
    <w:rPr>
      <w:sz w:val="28"/>
      <w:szCs w:val="28"/>
    </w:rPr>
  </w:style>
  <w:style w:type="paragraph" w:customStyle="1" w:styleId="30">
    <w:name w:val="Заголовок №3"/>
    <w:basedOn w:val="Normal"/>
    <w:link w:val="3"/>
    <w:uiPriority w:val="99"/>
    <w:rsid w:val="00F35075"/>
    <w:pPr>
      <w:widowControl w:val="0"/>
      <w:shd w:val="clear" w:color="auto" w:fill="FFFFFF"/>
      <w:spacing w:before="180" w:after="360" w:line="240" w:lineRule="atLeast"/>
      <w:jc w:val="center"/>
      <w:outlineLvl w:val="2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72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7F48"/>
    <w:rPr>
      <w:lang w:eastAsia="en-US"/>
    </w:rPr>
  </w:style>
  <w:style w:type="paragraph" w:customStyle="1" w:styleId="Normal1">
    <w:name w:val="Normal1"/>
    <w:uiPriority w:val="99"/>
    <w:rsid w:val="00C0725E"/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rsid w:val="00C072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0725E"/>
  </w:style>
  <w:style w:type="character" w:styleId="Strong">
    <w:name w:val="Strong"/>
    <w:basedOn w:val="DefaultParagraphFont"/>
    <w:uiPriority w:val="99"/>
    <w:qFormat/>
    <w:locked/>
    <w:rsid w:val="00C07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31</Pages>
  <Words>7832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работа МОУ Ш-Дубровской СОШ</dc:title>
  <dc:subject>отчет за 2016-2017 г</dc:subject>
  <dc:creator>Зам.директора по УВР Смирнова М.Ю.</dc:creator>
  <cp:keywords/>
  <dc:description/>
  <cp:lastModifiedBy>office</cp:lastModifiedBy>
  <cp:revision>26</cp:revision>
  <cp:lastPrinted>2017-08-29T08:48:00Z</cp:lastPrinted>
  <dcterms:created xsi:type="dcterms:W3CDTF">2017-05-01T18:41:00Z</dcterms:created>
  <dcterms:modified xsi:type="dcterms:W3CDTF">2017-10-26T05:35:00Z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134308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