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C" w:rsidRDefault="00E6202C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6202C" w:rsidRDefault="00E6202C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6202C" w:rsidRDefault="00E6202C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6202C" w:rsidRDefault="00E6202C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6202C" w:rsidRDefault="00E6202C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6202C" w:rsidRDefault="00E6202C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F4812" w:rsidRDefault="00E6202C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Мультимедийный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урок </w:t>
      </w:r>
    </w:p>
    <w:p w:rsidR="00E6202C" w:rsidRDefault="00E6202C" w:rsidP="00E6202C">
      <w:pPr>
        <w:tabs>
          <w:tab w:val="left" w:pos="4260"/>
        </w:tabs>
        <w:ind w:right="-55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Подготовила: Кривова Надежда Евгеньевна, </w:t>
      </w:r>
    </w:p>
    <w:p w:rsidR="00E6202C" w:rsidRDefault="00E6202C" w:rsidP="00E6202C">
      <w:pPr>
        <w:tabs>
          <w:tab w:val="left" w:pos="4260"/>
        </w:tabs>
        <w:ind w:right="-555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82005C">
        <w:rPr>
          <w:b/>
        </w:rPr>
        <w:t xml:space="preserve">                                                                                                                                 </w:t>
      </w:r>
      <w:r>
        <w:rPr>
          <w:b/>
        </w:rPr>
        <w:t>МОУ «СОШ №3», учитель начальных классов</w:t>
      </w:r>
    </w:p>
    <w:p w:rsidR="00E6202C" w:rsidRDefault="00E6202C" w:rsidP="00E6202C">
      <w:pPr>
        <w:tabs>
          <w:tab w:val="left" w:pos="4260"/>
        </w:tabs>
        <w:ind w:right="-555"/>
        <w:jc w:val="center"/>
      </w:pPr>
    </w:p>
    <w:p w:rsidR="00E6202C" w:rsidRDefault="00E6202C" w:rsidP="00E6202C">
      <w:pPr>
        <w:tabs>
          <w:tab w:val="left" w:pos="4650"/>
        </w:tabs>
        <w:spacing w:line="100" w:lineRule="atLeast"/>
        <w:ind w:right="997" w:firstLine="1710"/>
        <w:jc w:val="center"/>
      </w:pPr>
      <w:r>
        <w:t xml:space="preserve">                                                                           </w:t>
      </w:r>
    </w:p>
    <w:p w:rsidR="00E6202C" w:rsidRDefault="00E6202C" w:rsidP="00E6202C">
      <w:pPr>
        <w:ind w:right="997"/>
        <w:jc w:val="center"/>
      </w:pPr>
      <w:r>
        <w:t xml:space="preserve">                                                                                                                                          </w:t>
      </w:r>
    </w:p>
    <w:p w:rsidR="00E6202C" w:rsidRDefault="00E6202C" w:rsidP="00E6202C">
      <w:pPr>
        <w:ind w:right="997"/>
        <w:jc w:val="center"/>
      </w:pPr>
    </w:p>
    <w:p w:rsidR="00E6202C" w:rsidRDefault="00E6202C" w:rsidP="00E6202C">
      <w:pPr>
        <w:ind w:right="997"/>
        <w:jc w:val="center"/>
      </w:pPr>
    </w:p>
    <w:p w:rsidR="00E6202C" w:rsidRDefault="00E6202C" w:rsidP="00E6202C">
      <w:pPr>
        <w:ind w:right="997"/>
        <w:jc w:val="center"/>
      </w:pPr>
    </w:p>
    <w:p w:rsidR="00E6202C" w:rsidRDefault="00E6202C" w:rsidP="00E6202C">
      <w:pPr>
        <w:ind w:right="997"/>
        <w:jc w:val="center"/>
      </w:pPr>
    </w:p>
    <w:p w:rsidR="00E6202C" w:rsidRDefault="00E6202C" w:rsidP="00E6202C">
      <w:pPr>
        <w:ind w:right="997"/>
        <w:jc w:val="center"/>
      </w:pPr>
    </w:p>
    <w:p w:rsidR="00E6202C" w:rsidRDefault="00E6202C" w:rsidP="00E6202C">
      <w:pPr>
        <w:ind w:right="997"/>
        <w:jc w:val="center"/>
      </w:pPr>
    </w:p>
    <w:p w:rsidR="00E6202C" w:rsidRDefault="00E6202C" w:rsidP="00E6202C">
      <w:pPr>
        <w:ind w:right="997"/>
        <w:jc w:val="center"/>
      </w:pPr>
      <w:r>
        <w:t xml:space="preserve">Саранск </w:t>
      </w:r>
    </w:p>
    <w:p w:rsidR="00E6202C" w:rsidRDefault="00E6202C" w:rsidP="00E6202C">
      <w:pPr>
        <w:ind w:right="997"/>
        <w:jc w:val="center"/>
      </w:pPr>
      <w:r>
        <w:t>2017</w:t>
      </w:r>
    </w:p>
    <w:p w:rsidR="00E6202C" w:rsidRPr="00205A5B" w:rsidRDefault="00E6202C" w:rsidP="00E6202C">
      <w:pPr>
        <w:ind w:right="997"/>
        <w:jc w:val="center"/>
      </w:pPr>
    </w:p>
    <w:p w:rsidR="00E6202C" w:rsidRPr="00E6202C" w:rsidRDefault="00E6202C" w:rsidP="00E6202C">
      <w:pPr>
        <w:autoSpaceDE w:val="0"/>
        <w:jc w:val="both"/>
        <w:rPr>
          <w:rFonts w:ascii="Times New Roman" w:eastAsia="Times New Roman CYR" w:hAnsi="Times New Roman" w:cs="Times New Roman"/>
          <w:b/>
        </w:rPr>
      </w:pPr>
      <w:r w:rsidRPr="00E6202C">
        <w:rPr>
          <w:rFonts w:ascii="Times New Roman" w:eastAsia="Times New Roman CYR" w:hAnsi="Times New Roman" w:cs="Times New Roman"/>
        </w:rPr>
        <w:lastRenderedPageBreak/>
        <w:t xml:space="preserve">1. Учебный предмет: </w:t>
      </w:r>
      <w:r w:rsidRPr="00E6202C">
        <w:rPr>
          <w:rFonts w:ascii="Times New Roman" w:eastAsia="Times New Roman CYR" w:hAnsi="Times New Roman" w:cs="Times New Roman"/>
          <w:b/>
        </w:rPr>
        <w:t>Технология</w:t>
      </w:r>
    </w:p>
    <w:p w:rsidR="00E6202C" w:rsidRPr="00E6202C" w:rsidRDefault="00E6202C" w:rsidP="00E6202C">
      <w:pPr>
        <w:autoSpaceDE w:val="0"/>
        <w:jc w:val="both"/>
        <w:rPr>
          <w:rFonts w:ascii="Times New Roman" w:eastAsia="Times New Roman CYR" w:hAnsi="Times New Roman" w:cs="Times New Roman"/>
        </w:rPr>
      </w:pPr>
      <w:r w:rsidRPr="00E6202C">
        <w:rPr>
          <w:rFonts w:ascii="Times New Roman" w:eastAsia="Times New Roman CYR" w:hAnsi="Times New Roman" w:cs="Times New Roman"/>
        </w:rPr>
        <w:t>2. Класс: 1</w:t>
      </w:r>
    </w:p>
    <w:p w:rsidR="00E6202C" w:rsidRPr="00E6202C" w:rsidRDefault="00E6202C" w:rsidP="00E6202C">
      <w:pPr>
        <w:autoSpaceDE w:val="0"/>
        <w:jc w:val="both"/>
        <w:rPr>
          <w:rFonts w:ascii="Times New Roman" w:eastAsia="Times New Roman CYR" w:hAnsi="Times New Roman" w:cs="Times New Roman"/>
        </w:rPr>
      </w:pPr>
      <w:r w:rsidRPr="00E6202C">
        <w:rPr>
          <w:rFonts w:ascii="Times New Roman" w:eastAsia="Times New Roman CYR" w:hAnsi="Times New Roman" w:cs="Times New Roman"/>
        </w:rPr>
        <w:t>3. Тема урока: «Мудрая сова», номер урока в разделе: 6</w:t>
      </w:r>
    </w:p>
    <w:p w:rsidR="00E6202C" w:rsidRPr="00E6202C" w:rsidRDefault="00E6202C" w:rsidP="00E6202C">
      <w:pPr>
        <w:autoSpaceDE w:val="0"/>
        <w:jc w:val="both"/>
        <w:rPr>
          <w:rFonts w:ascii="Times New Roman" w:eastAsia="Times New Roman CYR" w:hAnsi="Times New Roman" w:cs="Times New Roman"/>
        </w:rPr>
      </w:pPr>
      <w:r w:rsidRPr="00E6202C">
        <w:rPr>
          <w:rFonts w:ascii="Times New Roman" w:eastAsia="Times New Roman CYR" w:hAnsi="Times New Roman" w:cs="Times New Roman"/>
        </w:rPr>
        <w:t xml:space="preserve">4. Цель: </w:t>
      </w:r>
      <w:r w:rsidRPr="00E6202C">
        <w:rPr>
          <w:rFonts w:ascii="Times New Roman" w:hAnsi="Times New Roman" w:cs="Times New Roman"/>
          <w:color w:val="000000"/>
          <w:shd w:val="clear" w:color="auto" w:fill="FFFFFF"/>
        </w:rPr>
        <w:t>Конструирование  изделий из природного материала, путем соединения деталей при помощи пластилина.</w:t>
      </w:r>
    </w:p>
    <w:p w:rsidR="00E6202C" w:rsidRPr="00205A5B" w:rsidRDefault="00E6202C" w:rsidP="00E6202C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205A5B">
        <w:rPr>
          <w:rFonts w:eastAsia="Times New Roman CYR"/>
        </w:rPr>
        <w:t>5. Планируемые результаты:</w:t>
      </w:r>
    </w:p>
    <w:p w:rsidR="00E6202C" w:rsidRPr="00205A5B" w:rsidRDefault="00E6202C" w:rsidP="00E6202C">
      <w:pPr>
        <w:pStyle w:val="a3"/>
        <w:spacing w:before="0" w:beforeAutospacing="0" w:after="150" w:afterAutospacing="0"/>
        <w:rPr>
          <w:color w:val="000000"/>
        </w:rPr>
      </w:pPr>
      <w:r w:rsidRPr="00205A5B">
        <w:rPr>
          <w:b/>
          <w:bCs/>
          <w:color w:val="000000"/>
        </w:rPr>
        <w:t>Предметные:</w:t>
      </w:r>
    </w:p>
    <w:p w:rsidR="00E6202C" w:rsidRPr="00205A5B" w:rsidRDefault="00E6202C" w:rsidP="00E6202C">
      <w:pPr>
        <w:pStyle w:val="a3"/>
        <w:spacing w:before="0" w:beforeAutospacing="0" w:after="150" w:afterAutospacing="0"/>
        <w:rPr>
          <w:color w:val="000000"/>
        </w:rPr>
      </w:pPr>
      <w:r w:rsidRPr="00205A5B">
        <w:rPr>
          <w:color w:val="000000"/>
        </w:rPr>
        <w:t>- Повторить сведения о видах природных материалов;</w:t>
      </w:r>
    </w:p>
    <w:p w:rsidR="00E6202C" w:rsidRPr="00205A5B" w:rsidRDefault="00E6202C" w:rsidP="00E6202C">
      <w:pPr>
        <w:pStyle w:val="a3"/>
        <w:spacing w:before="0" w:beforeAutospacing="0" w:after="150" w:afterAutospacing="0"/>
        <w:rPr>
          <w:color w:val="000000"/>
        </w:rPr>
      </w:pPr>
      <w:r w:rsidRPr="00205A5B">
        <w:rPr>
          <w:color w:val="000000"/>
        </w:rPr>
        <w:t>- Познакомить со способом соединения деталей – на пластилине; учить конструировать изделие из природного материала путем соединения деталей при помощи пластилина;</w:t>
      </w:r>
    </w:p>
    <w:p w:rsidR="00E6202C" w:rsidRPr="00205A5B" w:rsidRDefault="00E6202C" w:rsidP="00E6202C">
      <w:pPr>
        <w:pStyle w:val="a3"/>
        <w:spacing w:before="0" w:beforeAutospacing="0" w:after="150" w:afterAutospacing="0"/>
        <w:rPr>
          <w:color w:val="000000"/>
        </w:rPr>
      </w:pPr>
      <w:proofErr w:type="spellStart"/>
      <w:r w:rsidRPr="00205A5B">
        <w:rPr>
          <w:b/>
          <w:bCs/>
          <w:color w:val="000000"/>
        </w:rPr>
        <w:t>Метапредметные</w:t>
      </w:r>
      <w:proofErr w:type="spellEnd"/>
      <w:r w:rsidRPr="00205A5B">
        <w:rPr>
          <w:b/>
          <w:bCs/>
          <w:color w:val="000000"/>
        </w:rPr>
        <w:t>:</w:t>
      </w:r>
    </w:p>
    <w:p w:rsidR="00E6202C" w:rsidRPr="00205A5B" w:rsidRDefault="00E6202C" w:rsidP="00E6202C">
      <w:pPr>
        <w:pStyle w:val="a3"/>
        <w:spacing w:before="0" w:beforeAutospacing="0" w:after="150" w:afterAutospacing="0"/>
        <w:rPr>
          <w:color w:val="000000"/>
        </w:rPr>
      </w:pPr>
      <w:r w:rsidRPr="00205A5B">
        <w:rPr>
          <w:i/>
          <w:iCs/>
          <w:color w:val="000000"/>
        </w:rPr>
        <w:t>Регулятивные:</w:t>
      </w:r>
    </w:p>
    <w:p w:rsidR="00E6202C" w:rsidRPr="00205A5B" w:rsidRDefault="00E6202C" w:rsidP="00E6202C">
      <w:pPr>
        <w:pStyle w:val="a3"/>
        <w:spacing w:before="0" w:beforeAutospacing="0" w:after="150" w:afterAutospacing="0"/>
        <w:rPr>
          <w:color w:val="000000"/>
        </w:rPr>
      </w:pPr>
      <w:r w:rsidRPr="00205A5B">
        <w:rPr>
          <w:color w:val="000000"/>
        </w:rPr>
        <w:t>- Уметь осуществлять действие по образцу, осуществлять работу на основе представленных в учебнике слайдов и текстовых планов;</w:t>
      </w:r>
    </w:p>
    <w:p w:rsidR="00E6202C" w:rsidRPr="00205A5B" w:rsidRDefault="00E6202C" w:rsidP="00E6202C">
      <w:pPr>
        <w:pStyle w:val="a3"/>
        <w:spacing w:before="0" w:beforeAutospacing="0" w:after="150" w:afterAutospacing="0"/>
        <w:rPr>
          <w:color w:val="000000"/>
        </w:rPr>
      </w:pPr>
      <w:r w:rsidRPr="00205A5B">
        <w:rPr>
          <w:color w:val="000000"/>
        </w:rPr>
        <w:t>- Освоение способа изготовления изделия из природных материалов на основе соединения на пластилине;</w:t>
      </w:r>
    </w:p>
    <w:p w:rsidR="00E6202C" w:rsidRPr="00205A5B" w:rsidRDefault="00E6202C" w:rsidP="00E6202C">
      <w:pPr>
        <w:pStyle w:val="a3"/>
        <w:spacing w:before="0" w:beforeAutospacing="0" w:after="150" w:afterAutospacing="0"/>
        <w:rPr>
          <w:color w:val="000000"/>
        </w:rPr>
      </w:pPr>
      <w:r w:rsidRPr="00205A5B">
        <w:rPr>
          <w:color w:val="000000"/>
        </w:rPr>
        <w:t>- Умение контролировать свою деятельность по результату;</w:t>
      </w:r>
    </w:p>
    <w:p w:rsidR="00E6202C" w:rsidRPr="00205A5B" w:rsidRDefault="00E6202C" w:rsidP="00E6202C">
      <w:pPr>
        <w:pStyle w:val="a3"/>
        <w:spacing w:before="0" w:beforeAutospacing="0" w:after="150" w:afterAutospacing="0"/>
        <w:rPr>
          <w:color w:val="000000"/>
        </w:rPr>
      </w:pPr>
      <w:r w:rsidRPr="00205A5B">
        <w:rPr>
          <w:i/>
          <w:iCs/>
          <w:color w:val="000000"/>
        </w:rPr>
        <w:t>Познавательные:</w:t>
      </w:r>
    </w:p>
    <w:p w:rsidR="00E6202C" w:rsidRPr="00205A5B" w:rsidRDefault="00E6202C" w:rsidP="00E6202C">
      <w:pPr>
        <w:pStyle w:val="a3"/>
        <w:spacing w:before="0" w:beforeAutospacing="0" w:after="150" w:afterAutospacing="0"/>
        <w:rPr>
          <w:color w:val="000000"/>
        </w:rPr>
      </w:pPr>
      <w:r w:rsidRPr="00205A5B">
        <w:rPr>
          <w:color w:val="000000"/>
        </w:rPr>
        <w:t>- Проводить анализ объекта с целью выделения существенных признаков (особенности внешности совы);</w:t>
      </w:r>
    </w:p>
    <w:p w:rsidR="00E6202C" w:rsidRPr="00205A5B" w:rsidRDefault="00E6202C" w:rsidP="00E6202C">
      <w:pPr>
        <w:pStyle w:val="a3"/>
        <w:spacing w:before="0" w:beforeAutospacing="0" w:after="150" w:afterAutospacing="0"/>
        <w:rPr>
          <w:color w:val="000000"/>
        </w:rPr>
      </w:pPr>
      <w:r w:rsidRPr="00205A5B">
        <w:rPr>
          <w:i/>
          <w:iCs/>
          <w:color w:val="000000"/>
        </w:rPr>
        <w:t>Коммуникативные:</w:t>
      </w:r>
    </w:p>
    <w:p w:rsidR="00E6202C" w:rsidRPr="00205A5B" w:rsidRDefault="00E6202C" w:rsidP="00E6202C">
      <w:pPr>
        <w:pStyle w:val="a3"/>
        <w:spacing w:before="0" w:beforeAutospacing="0" w:after="150" w:afterAutospacing="0"/>
        <w:rPr>
          <w:color w:val="000000"/>
        </w:rPr>
      </w:pPr>
      <w:r w:rsidRPr="00205A5B">
        <w:rPr>
          <w:color w:val="000000"/>
        </w:rPr>
        <w:t>- Развитие способности к совместному обсуждению заявленных вопросов;</w:t>
      </w:r>
    </w:p>
    <w:p w:rsidR="00E6202C" w:rsidRPr="00205A5B" w:rsidRDefault="00E6202C" w:rsidP="00E6202C">
      <w:pPr>
        <w:pStyle w:val="a3"/>
        <w:spacing w:before="0" w:beforeAutospacing="0" w:after="150" w:afterAutospacing="0"/>
        <w:rPr>
          <w:color w:val="000000"/>
        </w:rPr>
      </w:pPr>
      <w:r w:rsidRPr="00205A5B">
        <w:rPr>
          <w:color w:val="000000"/>
        </w:rPr>
        <w:t>- Выслушивать и слышать учителя, одноклассников;</w:t>
      </w:r>
    </w:p>
    <w:p w:rsidR="00E6202C" w:rsidRPr="00205A5B" w:rsidRDefault="00E6202C" w:rsidP="00E6202C">
      <w:pPr>
        <w:pStyle w:val="a3"/>
        <w:spacing w:before="0" w:beforeAutospacing="0" w:after="150" w:afterAutospacing="0"/>
        <w:rPr>
          <w:color w:val="000000"/>
        </w:rPr>
      </w:pPr>
      <w:r w:rsidRPr="00205A5B">
        <w:rPr>
          <w:color w:val="000000"/>
        </w:rPr>
        <w:t>- Умение объяснять свой выбор;</w:t>
      </w:r>
    </w:p>
    <w:p w:rsidR="00E6202C" w:rsidRPr="00205A5B" w:rsidRDefault="00E6202C" w:rsidP="00E6202C">
      <w:pPr>
        <w:pStyle w:val="a3"/>
        <w:spacing w:before="0" w:beforeAutospacing="0" w:after="150" w:afterAutospacing="0"/>
        <w:rPr>
          <w:color w:val="000000"/>
        </w:rPr>
      </w:pPr>
      <w:r w:rsidRPr="00205A5B">
        <w:rPr>
          <w:i/>
          <w:iCs/>
          <w:color w:val="000000"/>
        </w:rPr>
        <w:t>Личностные:</w:t>
      </w:r>
    </w:p>
    <w:p w:rsidR="00E6202C" w:rsidRPr="00205A5B" w:rsidRDefault="00E6202C" w:rsidP="00E6202C">
      <w:pPr>
        <w:pStyle w:val="a3"/>
        <w:spacing w:before="0" w:beforeAutospacing="0" w:after="150" w:afterAutospacing="0"/>
        <w:rPr>
          <w:color w:val="000000"/>
        </w:rPr>
      </w:pPr>
      <w:r w:rsidRPr="00205A5B">
        <w:rPr>
          <w:color w:val="000000"/>
        </w:rPr>
        <w:t>-Сформировать интерес к выполнению заданий;</w:t>
      </w:r>
    </w:p>
    <w:p w:rsidR="00E6202C" w:rsidRPr="00205A5B" w:rsidRDefault="00E6202C" w:rsidP="00E6202C">
      <w:pPr>
        <w:pStyle w:val="a3"/>
        <w:spacing w:before="0" w:beforeAutospacing="0" w:after="150" w:afterAutospacing="0"/>
        <w:rPr>
          <w:color w:val="000000"/>
        </w:rPr>
      </w:pPr>
      <w:r w:rsidRPr="00205A5B">
        <w:rPr>
          <w:color w:val="000000"/>
        </w:rPr>
        <w:t>-Воспитывать чувство аккуратности при выполнении работы.</w:t>
      </w:r>
    </w:p>
    <w:p w:rsidR="00E6202C" w:rsidRPr="003B51AA" w:rsidRDefault="00E6202C" w:rsidP="00E6202C">
      <w:pPr>
        <w:autoSpaceDE w:val="0"/>
        <w:ind w:firstLine="709"/>
        <w:jc w:val="both"/>
        <w:rPr>
          <w:rFonts w:eastAsia="Times New Roman CYR"/>
        </w:rPr>
      </w:pPr>
      <w:r w:rsidRPr="00205A5B">
        <w:rPr>
          <w:rFonts w:eastAsia="Times New Roman CYR"/>
        </w:rPr>
        <w:t>6. Материально-техническое обеспечение: (</w:t>
      </w:r>
      <w:r w:rsidRPr="00205A5B">
        <w:rPr>
          <w:color w:val="000000"/>
          <w:shd w:val="clear" w:color="auto" w:fill="FFFFFF"/>
        </w:rPr>
        <w:t>Презентация, образец, природные материалы, ножницы, пластилин.</w:t>
      </w:r>
      <w:r w:rsidRPr="00205A5B">
        <w:rPr>
          <w:rFonts w:eastAsia="Times New Roman CYR"/>
        </w:rPr>
        <w:t>)</w:t>
      </w:r>
    </w:p>
    <w:p w:rsidR="00E6202C" w:rsidRDefault="00E6202C" w:rsidP="00E6202C">
      <w:pPr>
        <w:autoSpaceDE w:val="0"/>
        <w:ind w:firstLine="709"/>
        <w:jc w:val="both"/>
        <w:rPr>
          <w:rFonts w:eastAsia="Times New Roman CYR"/>
        </w:rPr>
      </w:pPr>
    </w:p>
    <w:p w:rsidR="00E6202C" w:rsidRPr="00205A5B" w:rsidRDefault="00E6202C" w:rsidP="00E6202C">
      <w:pPr>
        <w:autoSpaceDE w:val="0"/>
        <w:ind w:firstLine="709"/>
        <w:jc w:val="both"/>
        <w:rPr>
          <w:rFonts w:eastAsia="Times New Roman CYR"/>
        </w:rPr>
      </w:pPr>
    </w:p>
    <w:p w:rsidR="00E6202C" w:rsidRPr="00205A5B" w:rsidRDefault="00E6202C" w:rsidP="00E6202C">
      <w:pPr>
        <w:autoSpaceDE w:val="0"/>
        <w:jc w:val="center"/>
        <w:rPr>
          <w:rFonts w:eastAsia="Times New Roman CYR"/>
        </w:rPr>
      </w:pPr>
      <w:r w:rsidRPr="00205A5B">
        <w:rPr>
          <w:rFonts w:eastAsia="Times New Roman CYR"/>
        </w:rPr>
        <w:t>Ход урока</w:t>
      </w:r>
    </w:p>
    <w:tbl>
      <w:tblPr>
        <w:tblW w:w="0" w:type="auto"/>
        <w:tblInd w:w="108" w:type="dxa"/>
        <w:tblLayout w:type="fixed"/>
        <w:tblLook w:val="0000"/>
      </w:tblPr>
      <w:tblGrid>
        <w:gridCol w:w="2345"/>
        <w:gridCol w:w="3223"/>
        <w:gridCol w:w="2473"/>
        <w:gridCol w:w="3590"/>
        <w:gridCol w:w="2538"/>
        <w:gridCol w:w="1349"/>
      </w:tblGrid>
      <w:tr w:rsidR="00E6202C" w:rsidRPr="00205A5B" w:rsidTr="00D02E75">
        <w:trPr>
          <w:trHeight w:val="23"/>
        </w:trPr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205A5B">
              <w:rPr>
                <w:rFonts w:eastAsia="Times New Roman CYR"/>
              </w:rPr>
              <w:t>Этапы урока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205A5B">
              <w:rPr>
                <w:rFonts w:eastAsia="Times New Roman CYR"/>
              </w:rPr>
              <w:t>Деятельность учителя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r w:rsidRPr="00205A5B">
              <w:rPr>
                <w:rFonts w:eastAsia="Times New Roman CYR"/>
              </w:rPr>
              <w:t>Деятельность детей</w:t>
            </w:r>
          </w:p>
        </w:tc>
        <w:tc>
          <w:tcPr>
            <w:tcW w:w="3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Times New Roman CYR"/>
              </w:rPr>
            </w:pPr>
            <w:proofErr w:type="gramStart"/>
            <w:r w:rsidRPr="00205A5B">
              <w:rPr>
                <w:rFonts w:eastAsia="Times New Roman CYR"/>
              </w:rPr>
              <w:t>Используемые</w:t>
            </w:r>
            <w:proofErr w:type="gramEnd"/>
            <w:r w:rsidRPr="00205A5B">
              <w:rPr>
                <w:rFonts w:eastAsia="Times New Roman CYR"/>
              </w:rPr>
              <w:t xml:space="preserve"> ЭОР: название, тип, вид ресурса.</w:t>
            </w: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Times New Roman CYR"/>
                <w:b/>
              </w:rPr>
            </w:pPr>
            <w:r w:rsidRPr="00205A5B">
              <w:rPr>
                <w:rFonts w:eastAsia="Times New Roman CYR"/>
              </w:rPr>
              <w:t>Г</w:t>
            </w:r>
            <w:r w:rsidRPr="00205A5B">
              <w:rPr>
                <w:rFonts w:eastAsia="Calibri"/>
              </w:rPr>
              <w:t>иперссылка на ресурс, обеспечивающая доступ к ЭОР</w:t>
            </w:r>
            <w:r w:rsidRPr="00205A5B">
              <w:rPr>
                <w:rFonts w:eastAsia="Times New Roman CYR"/>
                <w:b/>
              </w:rPr>
              <w:t xml:space="preserve"> </w:t>
            </w:r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Times New Roman CYR"/>
                <w:color w:val="000000"/>
              </w:rPr>
            </w:pPr>
            <w:r w:rsidRPr="00205A5B">
              <w:rPr>
                <w:rFonts w:eastAsia="Times New Roman CYR"/>
                <w:color w:val="000000"/>
              </w:rPr>
              <w:t>Обоснование целесообразности использования ЭОР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snapToGrid w:val="0"/>
              <w:jc w:val="center"/>
              <w:rPr>
                <w:color w:val="000000"/>
              </w:rPr>
            </w:pPr>
            <w:r w:rsidRPr="00205A5B">
              <w:rPr>
                <w:color w:val="000000"/>
              </w:rPr>
              <w:t>Время</w:t>
            </w: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Times New Roman CYR"/>
                <w:color w:val="000000"/>
              </w:rPr>
            </w:pPr>
            <w:r w:rsidRPr="00205A5B">
              <w:rPr>
                <w:rFonts w:eastAsia="Times New Roman CYR"/>
                <w:color w:val="000000"/>
              </w:rPr>
              <w:t>(</w:t>
            </w:r>
            <w:proofErr w:type="gramStart"/>
            <w:r w:rsidRPr="00205A5B">
              <w:rPr>
                <w:rFonts w:eastAsia="Times New Roman CYR"/>
                <w:color w:val="000000"/>
              </w:rPr>
              <w:t>в</w:t>
            </w:r>
            <w:proofErr w:type="gramEnd"/>
            <w:r w:rsidRPr="00205A5B">
              <w:rPr>
                <w:rFonts w:eastAsia="Times New Roman CYR"/>
                <w:color w:val="000000"/>
              </w:rPr>
              <w:t xml:space="preserve"> мин.)</w:t>
            </w:r>
          </w:p>
        </w:tc>
      </w:tr>
      <w:tr w:rsidR="00E6202C" w:rsidRPr="00205A5B" w:rsidTr="00D02E75">
        <w:trPr>
          <w:trHeight w:val="23"/>
        </w:trPr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Times New Roman"/>
                <w:lang w:val="en-US"/>
              </w:rPr>
            </w:pPr>
            <w:proofErr w:type="spellStart"/>
            <w:r w:rsidRPr="00205A5B">
              <w:rPr>
                <w:color w:val="000000"/>
                <w:shd w:val="clear" w:color="auto" w:fill="FFFFFF"/>
              </w:rPr>
              <w:t>Организацион</w:t>
            </w:r>
            <w:proofErr w:type="spellEnd"/>
            <w:r w:rsidRPr="00205A5B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gramStart"/>
            <w:r w:rsidRPr="00205A5B">
              <w:rPr>
                <w:color w:val="000000"/>
                <w:shd w:val="clear" w:color="auto" w:fill="FFFFFF"/>
                <w:lang w:val="en-US"/>
              </w:rPr>
              <w:t>-</w:t>
            </w:r>
            <w:proofErr w:type="spellStart"/>
            <w:r w:rsidRPr="00205A5B">
              <w:rPr>
                <w:color w:val="000000"/>
                <w:shd w:val="clear" w:color="auto" w:fill="FFFFFF"/>
              </w:rPr>
              <w:t>н</w:t>
            </w:r>
            <w:proofErr w:type="gramEnd"/>
            <w:r w:rsidRPr="00205A5B">
              <w:rPr>
                <w:color w:val="000000"/>
                <w:shd w:val="clear" w:color="auto" w:fill="FFFFFF"/>
              </w:rPr>
              <w:t>ый</w:t>
            </w:r>
            <w:proofErr w:type="spellEnd"/>
            <w:r w:rsidRPr="00205A5B">
              <w:rPr>
                <w:color w:val="000000"/>
                <w:shd w:val="clear" w:color="auto" w:fill="FFFFFF"/>
              </w:rPr>
              <w:t xml:space="preserve"> момент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color w:val="000000"/>
                <w:shd w:val="clear" w:color="auto" w:fill="FFFFFF"/>
              </w:rPr>
              <w:t>Проверим, все ли у вас готово к уроку. Я буду говорить, а вы проверяйте пластилин, ножницы, природный материал: шишки, различные семена растений (клена), шляпки желудей, горошек перца, кленовые крылатки, листья различных деревьев и другие природные материалы.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color w:val="000000"/>
                <w:shd w:val="clear" w:color="auto" w:fill="FFFFFF"/>
              </w:rPr>
              <w:t>Дети настраиваются на урок, проверяют рабочее место</w:t>
            </w:r>
          </w:p>
        </w:tc>
        <w:tc>
          <w:tcPr>
            <w:tcW w:w="3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92CD7" w:rsidRDefault="00E6202C" w:rsidP="00D02E75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/>
                <w:b/>
                <w:bCs/>
                <w:color w:val="333333"/>
                <w:lang w:eastAsia="ru-RU"/>
              </w:rPr>
            </w:pPr>
            <w:r w:rsidRPr="00205A5B">
              <w:rPr>
                <w:rFonts w:eastAsia="Times New Roman"/>
                <w:b/>
                <w:bCs/>
                <w:color w:val="333333"/>
                <w:lang w:eastAsia="ru-RU"/>
              </w:rPr>
              <w:t xml:space="preserve">Электронное приложение к учебнику «Технология», 1 </w:t>
            </w:r>
            <w:r>
              <w:rPr>
                <w:rFonts w:eastAsia="Times New Roman"/>
                <w:b/>
                <w:bCs/>
                <w:color w:val="333333"/>
                <w:lang w:eastAsia="ru-RU"/>
              </w:rPr>
              <w:t xml:space="preserve">класс, авт. Н.И. </w:t>
            </w:r>
            <w:proofErr w:type="spellStart"/>
            <w:r>
              <w:rPr>
                <w:rFonts w:eastAsia="Times New Roman"/>
                <w:b/>
                <w:bCs/>
                <w:color w:val="333333"/>
                <w:lang w:eastAsia="ru-RU"/>
              </w:rPr>
              <w:t>Роговцева</w:t>
            </w:r>
            <w:proofErr w:type="spellEnd"/>
            <w:r>
              <w:rPr>
                <w:rFonts w:eastAsia="Times New Roman"/>
                <w:b/>
                <w:bCs/>
                <w:color w:val="333333"/>
                <w:lang w:eastAsia="ru-RU"/>
              </w:rPr>
              <w:t xml:space="preserve">, Н.В.Богданова, </w:t>
            </w:r>
            <w:proofErr w:type="spellStart"/>
            <w:r>
              <w:rPr>
                <w:rFonts w:eastAsia="Times New Roman"/>
                <w:b/>
                <w:bCs/>
                <w:color w:val="333333"/>
                <w:lang w:eastAsia="ru-RU"/>
              </w:rPr>
              <w:t>И.П.Фрейтаг</w:t>
            </w:r>
            <w:proofErr w:type="spellEnd"/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hyperlink r:id="rId5" w:history="1">
              <w:r w:rsidRPr="00205A5B">
                <w:rPr>
                  <w:rStyle w:val="a4"/>
                  <w:rFonts w:eastAsia="Calibri"/>
                </w:rPr>
                <w:t>http://old.prosv.ru/umk/nachalnaya-shkola/info.aspx?ob_no=33420</w:t>
              </w:r>
            </w:hyperlink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1 </w:t>
            </w:r>
            <w:r>
              <w:rPr>
                <w:rFonts w:eastAsia="Calibri"/>
              </w:rPr>
              <w:t>мин</w:t>
            </w:r>
          </w:p>
        </w:tc>
      </w:tr>
      <w:tr w:rsidR="00E6202C" w:rsidRPr="00205A5B" w:rsidTr="00D02E75">
        <w:trPr>
          <w:trHeight w:val="23"/>
        </w:trPr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 w:rsidRPr="00205A5B">
              <w:rPr>
                <w:color w:val="000000"/>
                <w:shd w:val="clear" w:color="auto" w:fill="FFFFFF"/>
              </w:rPr>
              <w:t>Определение темы урока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pStyle w:val="a3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205A5B">
              <w:rPr>
                <w:color w:val="000000"/>
              </w:rPr>
              <w:t>Сегодня на урок вы принесли различные материалы, которые собрали в парке или во дворе своего дома. Скажите, какие правила сбора вы соблюдали? Как вы думаете, а почему так важно соблюдать эти правила? Вы догадались, для чего мы приготовили эти материалы?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</w:rPr>
              <w:t>Дети отвечают на вопросы</w:t>
            </w:r>
          </w:p>
        </w:tc>
        <w:tc>
          <w:tcPr>
            <w:tcW w:w="3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Default="00E6202C" w:rsidP="00D02E75">
            <w:pPr>
              <w:autoSpaceDE w:val="0"/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Актуализация знаний</w:t>
            </w: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мин</w:t>
            </w:r>
          </w:p>
        </w:tc>
      </w:tr>
      <w:tr w:rsidR="00E6202C" w:rsidRPr="00205A5B" w:rsidTr="00D02E75">
        <w:trPr>
          <w:trHeight w:val="23"/>
        </w:trPr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 w:rsidRPr="00205A5B">
              <w:rPr>
                <w:rFonts w:eastAsia="Times New Roman"/>
              </w:rPr>
              <w:t>Постановка целей и задач урока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  <w:r w:rsidRPr="00205A5B">
              <w:rPr>
                <w:rFonts w:eastAsia="Calibri"/>
              </w:rPr>
              <w:t>Сегодня будем делать работу из природного материала, а что именно,  вы узнаете, отгадав загадку:</w:t>
            </w:r>
          </w:p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  <w:r w:rsidRPr="00205A5B">
              <w:rPr>
                <w:rFonts w:eastAsia="Calibri"/>
              </w:rPr>
              <w:lastRenderedPageBreak/>
              <w:t>«Солнца яркого боится.</w:t>
            </w:r>
          </w:p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  <w:r w:rsidRPr="00205A5B">
              <w:rPr>
                <w:rFonts w:eastAsia="Calibri"/>
              </w:rPr>
              <w:t>Ночью - хищник эта птица.</w:t>
            </w:r>
          </w:p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  <w:r w:rsidRPr="00205A5B">
              <w:rPr>
                <w:rFonts w:eastAsia="Calibri"/>
              </w:rPr>
              <w:t>Ловко мышь найдет в траве.</w:t>
            </w:r>
          </w:p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  <w:r w:rsidRPr="00205A5B">
              <w:rPr>
                <w:rFonts w:eastAsia="Calibri"/>
              </w:rPr>
              <w:t>Говорим мы о (Сове)».(2 слайд)</w:t>
            </w:r>
          </w:p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  <w:r w:rsidRPr="00205A5B">
              <w:rPr>
                <w:rFonts w:eastAsia="Calibri"/>
              </w:rPr>
              <w:t>А что вы знаете о совах?</w:t>
            </w:r>
          </w:p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  <w:r w:rsidRPr="00205A5B">
              <w:rPr>
                <w:rFonts w:eastAsia="Calibri"/>
              </w:rPr>
              <w:t xml:space="preserve">- </w:t>
            </w:r>
            <w:r w:rsidRPr="00205A5B">
              <w:rPr>
                <w:color w:val="000000"/>
                <w:shd w:val="clear" w:color="auto" w:fill="FFFFFF"/>
              </w:rPr>
              <w:t xml:space="preserve"> Внешность сов весьма необычна. Огромные глаза окружены ресницами и смотрят почти </w:t>
            </w:r>
            <w:proofErr w:type="gramStart"/>
            <w:r w:rsidRPr="00205A5B">
              <w:rPr>
                <w:color w:val="000000"/>
                <w:shd w:val="clear" w:color="auto" w:fill="FFFFFF"/>
              </w:rPr>
              <w:t>по</w:t>
            </w:r>
            <w:proofErr w:type="gramEnd"/>
            <w:r w:rsidRPr="00205A5B">
              <w:rPr>
                <w:color w:val="000000"/>
                <w:shd w:val="clear" w:color="auto" w:fill="FFFFFF"/>
              </w:rPr>
              <w:t xml:space="preserve"> - человечески с большого "лица". Хищный клюв загнут крючком. </w:t>
            </w:r>
            <w:proofErr w:type="gramStart"/>
            <w:r w:rsidRPr="00205A5B"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 w:rsidRPr="00205A5B">
              <w:rPr>
                <w:color w:val="000000"/>
                <w:shd w:val="clear" w:color="auto" w:fill="FFFFFF"/>
              </w:rPr>
              <w:t>3 слайд) Совы приспособлены к ночному хищному образу жизни,</w:t>
            </w:r>
            <w:r w:rsidRPr="00205A5B">
              <w:rPr>
                <w:color w:val="1A1A1A"/>
                <w:shd w:val="clear" w:color="auto" w:fill="FFFFFF"/>
              </w:rPr>
              <w:t xml:space="preserve"> хотя видят и днем.</w:t>
            </w:r>
            <w:r w:rsidRPr="00205A5B">
              <w:rPr>
                <w:color w:val="000000"/>
                <w:shd w:val="clear" w:color="auto" w:fill="FFFFFF"/>
              </w:rPr>
              <w:t xml:space="preserve"> Оперение у птиц пушистое, мягкое и рыхлое. Благодаря особой мягкости рулевых и маховых перьев птица совершает бесшумный полет. (4 слайд) Птицы обладают хорошо развитым слуховым аппаратом и </w:t>
            </w:r>
            <w:r w:rsidRPr="00205A5B">
              <w:rPr>
                <w:color w:val="1A1A1A"/>
                <w:shd w:val="clear" w:color="auto" w:fill="FFFFFF"/>
              </w:rPr>
              <w:t xml:space="preserve"> очень хорошим  зрением</w:t>
            </w:r>
            <w:r w:rsidRPr="00205A5B">
              <w:rPr>
                <w:color w:val="000000"/>
                <w:shd w:val="clear" w:color="auto" w:fill="FFFFFF"/>
              </w:rPr>
              <w:t>.</w:t>
            </w:r>
            <w:r w:rsidRPr="00205A5B">
              <w:rPr>
                <w:color w:val="222222"/>
                <w:shd w:val="clear" w:color="auto" w:fill="FFFFFF"/>
              </w:rPr>
              <w:t xml:space="preserve"> Совы могут поворачивать голову на 270° без вреда для здоровья</w:t>
            </w:r>
            <w:r w:rsidRPr="00205A5B">
              <w:rPr>
                <w:color w:val="000000"/>
                <w:shd w:val="clear" w:color="auto" w:fill="FFFFFF"/>
              </w:rPr>
              <w:t xml:space="preserve">. </w:t>
            </w:r>
            <w:proofErr w:type="gramStart"/>
            <w:r w:rsidRPr="00205A5B">
              <w:rPr>
                <w:color w:val="000000"/>
                <w:shd w:val="clear" w:color="auto" w:fill="FFFFFF"/>
              </w:rPr>
              <w:t xml:space="preserve">( </w:t>
            </w:r>
            <w:proofErr w:type="gramEnd"/>
            <w:r w:rsidRPr="00205A5B">
              <w:rPr>
                <w:color w:val="000000"/>
                <w:shd w:val="clear" w:color="auto" w:fill="FFFFFF"/>
              </w:rPr>
              <w:t>5 слайд)  На лапах, два средних пальца направлены вперед, крайние - назад.</w:t>
            </w:r>
            <w:r w:rsidRPr="00205A5B">
              <w:rPr>
                <w:color w:val="000000"/>
              </w:rPr>
              <w:br/>
            </w:r>
            <w:r w:rsidRPr="00205A5B">
              <w:rPr>
                <w:color w:val="000000"/>
                <w:shd w:val="clear" w:color="auto" w:fill="FFFFFF"/>
              </w:rPr>
              <w:t xml:space="preserve">Совы  питаются животными кормами. Мелкие виды птиц питаются насекомыми, мелкими позвоночными </w:t>
            </w:r>
            <w:r w:rsidRPr="00205A5B">
              <w:rPr>
                <w:color w:val="000000"/>
                <w:shd w:val="clear" w:color="auto" w:fill="FFFFFF"/>
              </w:rPr>
              <w:lastRenderedPageBreak/>
              <w:t xml:space="preserve">животными и грызунами. Более крупные виды охотятся на зайцев, птиц, </w:t>
            </w:r>
            <w:r>
              <w:rPr>
                <w:color w:val="000000"/>
                <w:shd w:val="clear" w:color="auto" w:fill="FFFFFF"/>
              </w:rPr>
              <w:t>ежей</w:t>
            </w:r>
            <w:r w:rsidRPr="00205A5B">
              <w:rPr>
                <w:color w:val="000000"/>
                <w:shd w:val="clear" w:color="auto" w:fill="FFFFFF"/>
              </w:rPr>
              <w:t xml:space="preserve"> и т. д. Птицы в основном охотятся на слух, периодически они используют и зрение. Падалью совы не питаются. Гнезда строят в дуплах, норах, расщелинах и брошенных гнездах. В кладке может находиться от одного - двух до десяти - тринадцати яиц, но чаще всего кладка состоит из трех - пяти яиц белого цвета. В </w:t>
            </w:r>
            <w:proofErr w:type="spellStart"/>
            <w:r w:rsidRPr="00205A5B">
              <w:rPr>
                <w:color w:val="000000"/>
                <w:shd w:val="clear" w:color="auto" w:fill="FFFFFF"/>
              </w:rPr>
              <w:t>малокормовые</w:t>
            </w:r>
            <w:proofErr w:type="spellEnd"/>
            <w:r w:rsidRPr="00205A5B">
              <w:rPr>
                <w:color w:val="000000"/>
                <w:shd w:val="clear" w:color="auto" w:fill="FFFFFF"/>
              </w:rPr>
              <w:t xml:space="preserve"> годы птицы могут не откладывать яиц.</w:t>
            </w:r>
            <w:r w:rsidRPr="00205A5B">
              <w:rPr>
                <w:color w:val="000000"/>
              </w:rPr>
              <w:br/>
            </w:r>
            <w:r w:rsidRPr="00205A5B">
              <w:rPr>
                <w:color w:val="000000"/>
                <w:shd w:val="clear" w:color="auto" w:fill="FFFFFF"/>
              </w:rPr>
              <w:t>Насиживает яйца самка, а самец охотится и кормит ее. Насиживание начинается сразу же после откладки первого яйца. </w:t>
            </w:r>
            <w:r w:rsidRPr="00205A5B">
              <w:rPr>
                <w:color w:val="222222"/>
                <w:shd w:val="clear" w:color="auto" w:fill="FFFFFF"/>
              </w:rPr>
              <w:t>Сова — символ мудрости</w:t>
            </w:r>
            <w:r w:rsidRPr="00205A5B">
              <w:rPr>
                <w:rFonts w:eastAsia="Calibri"/>
              </w:rPr>
              <w:t>, так считали в древнем Египте.</w:t>
            </w:r>
            <w:proofErr w:type="gramStart"/>
            <w:r w:rsidRPr="00205A5B">
              <w:rPr>
                <w:rFonts w:eastAsia="Calibri"/>
              </w:rPr>
              <w:t xml:space="preserve">( </w:t>
            </w:r>
            <w:proofErr w:type="gramEnd"/>
            <w:r w:rsidRPr="00205A5B">
              <w:rPr>
                <w:rFonts w:eastAsia="Calibri"/>
              </w:rPr>
              <w:t>6 слайд)</w:t>
            </w:r>
          </w:p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  <w:r w:rsidRPr="00205A5B">
              <w:rPr>
                <w:rFonts w:eastAsia="Calibri"/>
              </w:rPr>
              <w:t>Какова цель нашего урока?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</w:rPr>
              <w:lastRenderedPageBreak/>
              <w:t>Дети отгадывают загадку</w:t>
            </w: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</w:rPr>
              <w:t>Отвечают на вопросы</w:t>
            </w:r>
          </w:p>
        </w:tc>
        <w:tc>
          <w:tcPr>
            <w:tcW w:w="3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</w:rPr>
              <w:t>2 слайд</w:t>
            </w: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  <w:noProof/>
                <w:lang w:eastAsia="ru-RU"/>
              </w:rPr>
              <w:lastRenderedPageBreak/>
              <w:drawing>
                <wp:inline distT="0" distB="0" distL="0" distR="0">
                  <wp:extent cx="1685925" cy="1133475"/>
                  <wp:effectExtent l="19050" t="0" r="9525" b="0"/>
                  <wp:docPr id="1" name="Рисунок 1" descr="C:\Users\admin\Новая папка (2)\Desktop\Новая папка\Без назван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Новая папка (2)\Desktop\Новая папка\Без назван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</w:rPr>
              <w:t>3 слайд</w:t>
            </w: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1828800" cy="1209675"/>
                  <wp:effectExtent l="19050" t="0" r="0" b="0"/>
                  <wp:docPr id="2" name="Рисунок 1" descr="E:\Новая папка\sova-tot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Новая папка\sova-tot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</w:rPr>
              <w:t>4 слайд</w:t>
            </w: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1533525" cy="1295400"/>
                  <wp:effectExtent l="19050" t="0" r="9525" b="0"/>
                  <wp:docPr id="3" name="Рисунок 2" descr="E:\Новая папка\Сова-в-полете-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Новая папка\Сова-в-полете-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</w:rPr>
              <w:t>5 слайд</w:t>
            </w:r>
          </w:p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1905000" cy="1333500"/>
                  <wp:effectExtent l="19050" t="0" r="0" b="0"/>
                  <wp:docPr id="4" name="Рисунок 3" descr="E:\Новая папка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Новая папка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1838325" cy="2152650"/>
                  <wp:effectExtent l="19050" t="0" r="9525" b="0"/>
                  <wp:docPr id="5" name="Рисунок 2" descr="E:\Новая папка\поворот-головы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E:\Новая папка\поворот-голов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9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38" cy="215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  <w:r w:rsidRPr="00205A5B">
              <w:rPr>
                <w:rFonts w:eastAsia="Calibri"/>
              </w:rPr>
              <w:t xml:space="preserve">      6 слайд</w:t>
            </w:r>
          </w:p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  <w:r w:rsidRPr="00205A5B">
              <w:rPr>
                <w:rFonts w:eastAsia="Calibri"/>
              </w:rPr>
              <w:t xml:space="preserve">              </w:t>
            </w:r>
            <w:r w:rsidRPr="00205A5B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2047875" cy="1428750"/>
                  <wp:effectExtent l="19050" t="0" r="9525" b="0"/>
                  <wp:docPr id="6" name="Рисунок 4" descr="C:\Documents and Settings\HP\Desktop\картиночки\разное\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HP\Desktop\картиночки\разное\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мин</w:t>
            </w:r>
          </w:p>
        </w:tc>
      </w:tr>
      <w:tr w:rsidR="00E6202C" w:rsidRPr="00205A5B" w:rsidTr="00D02E75">
        <w:trPr>
          <w:trHeight w:val="23"/>
        </w:trPr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 w:rsidRPr="00205A5B">
              <w:rPr>
                <w:rFonts w:eastAsia="Times New Roman"/>
              </w:rPr>
              <w:lastRenderedPageBreak/>
              <w:t>Анализ конструкции образца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05A5B">
              <w:rPr>
                <w:color w:val="000000"/>
              </w:rPr>
              <w:t>- Рассмотрите образцы выполненных работ.</w:t>
            </w:r>
          </w:p>
          <w:p w:rsidR="00E6202C" w:rsidRPr="00205A5B" w:rsidRDefault="00E6202C" w:rsidP="00D02E7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05A5B">
              <w:rPr>
                <w:color w:val="000000"/>
              </w:rPr>
              <w:t>Расскажите, как они изготавливаются.</w:t>
            </w:r>
          </w:p>
          <w:p w:rsidR="00E6202C" w:rsidRPr="00205A5B" w:rsidRDefault="00E6202C" w:rsidP="00D02E7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05A5B">
              <w:rPr>
                <w:color w:val="000000"/>
              </w:rPr>
              <w:t>- Как называется и что это за изделие?</w:t>
            </w:r>
          </w:p>
          <w:p w:rsidR="00E6202C" w:rsidRPr="00205A5B" w:rsidRDefault="00E6202C" w:rsidP="00D02E7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05A5B">
              <w:rPr>
                <w:color w:val="000000"/>
              </w:rPr>
              <w:t>- Из какого материала выполнено?</w:t>
            </w:r>
          </w:p>
          <w:p w:rsidR="00E6202C" w:rsidRPr="00205A5B" w:rsidRDefault="00E6202C" w:rsidP="00D02E7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05A5B">
              <w:rPr>
                <w:color w:val="000000"/>
              </w:rPr>
              <w:lastRenderedPageBreak/>
              <w:t>- Из скольких деталей состоит?</w:t>
            </w:r>
          </w:p>
          <w:p w:rsidR="00E6202C" w:rsidRPr="00205A5B" w:rsidRDefault="00E6202C" w:rsidP="00D02E7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05A5B">
              <w:rPr>
                <w:color w:val="000000"/>
              </w:rPr>
              <w:t>- Все ли детали одинаковые?</w:t>
            </w:r>
          </w:p>
          <w:p w:rsidR="00E6202C" w:rsidRPr="00205A5B" w:rsidRDefault="00E6202C" w:rsidP="00D02E7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05A5B">
              <w:rPr>
                <w:color w:val="000000"/>
              </w:rPr>
              <w:t>- Какой способ соединения деталей?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</w:rPr>
              <w:lastRenderedPageBreak/>
              <w:t>Дети анализируют поделки и отвечают на вопросы</w:t>
            </w:r>
          </w:p>
        </w:tc>
        <w:tc>
          <w:tcPr>
            <w:tcW w:w="3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</w:rPr>
              <w:t>Просмотр различных поделок на слайде презентации</w:t>
            </w: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</w:rPr>
              <w:t>7 слайд</w:t>
            </w: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  <w:noProof/>
                <w:lang w:eastAsia="ru-RU"/>
              </w:rPr>
              <w:lastRenderedPageBreak/>
              <w:drawing>
                <wp:inline distT="0" distB="0" distL="0" distR="0">
                  <wp:extent cx="1590675" cy="1590675"/>
                  <wp:effectExtent l="19050" t="0" r="9525" b="0"/>
                  <wp:docPr id="7" name="Рисунок 5" descr="E:\Новая папка\pine-cone-ow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Новая папка\pine-cone-ow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spacing w:line="360" w:lineRule="auto"/>
              <w:jc w:val="both"/>
            </w:pPr>
            <w:hyperlink r:id="rId13" w:history="1">
              <w:r w:rsidRPr="00CC5591">
                <w:rPr>
                  <w:rStyle w:val="a4"/>
                </w:rPr>
                <w:t>http://easyen.ru/load/tekhnologija/1_klass/didakticheskij_material_podelki_iz_shishek/404-1-0-44155</w:t>
              </w:r>
            </w:hyperlink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мин</w:t>
            </w:r>
          </w:p>
        </w:tc>
      </w:tr>
      <w:tr w:rsidR="00E6202C" w:rsidRPr="00205A5B" w:rsidTr="00D02E75">
        <w:trPr>
          <w:trHeight w:val="23"/>
        </w:trPr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rPr>
                <w:rFonts w:eastAsia="Times New Roman"/>
              </w:rPr>
            </w:pPr>
            <w:r w:rsidRPr="00205A5B">
              <w:rPr>
                <w:rFonts w:eastAsia="Times New Roman"/>
              </w:rPr>
              <w:lastRenderedPageBreak/>
              <w:t>Подготовка рабочего места</w:t>
            </w: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05A5B">
              <w:rPr>
                <w:color w:val="000000"/>
              </w:rPr>
              <w:t>Перечислите, что необходимо для изготовления нашей поделки?</w:t>
            </w:r>
          </w:p>
          <w:p w:rsidR="00E6202C" w:rsidRPr="00205A5B" w:rsidRDefault="00E6202C" w:rsidP="00D02E7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05A5B">
              <w:rPr>
                <w:color w:val="000000"/>
              </w:rPr>
              <w:t xml:space="preserve"> Перед тем как приступить к работе, вспомним правила работы с пластилином.</w:t>
            </w:r>
          </w:p>
          <w:p w:rsidR="00E6202C" w:rsidRPr="00205A5B" w:rsidRDefault="00E6202C" w:rsidP="00D02E75">
            <w:pPr>
              <w:pStyle w:val="a3"/>
              <w:spacing w:before="0" w:beforeAutospacing="0" w:after="150" w:afterAutospacing="0"/>
              <w:rPr>
                <w:rFonts w:eastAsia="Calibri"/>
              </w:rPr>
            </w:pP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05A5B">
              <w:rPr>
                <w:rFonts w:eastAsia="Calibri"/>
              </w:rPr>
              <w:t>Дети перечисляют</w:t>
            </w:r>
            <w:proofErr w:type="gramStart"/>
            <w:r w:rsidRPr="00205A5B">
              <w:rPr>
                <w:rFonts w:eastAsia="Calibri"/>
              </w:rPr>
              <w:t xml:space="preserve"> ,</w:t>
            </w:r>
            <w:proofErr w:type="gramEnd"/>
            <w:r w:rsidRPr="00205A5B">
              <w:rPr>
                <w:rFonts w:eastAsia="Calibri"/>
              </w:rPr>
              <w:t xml:space="preserve"> что приготовили к уроку. </w:t>
            </w:r>
            <w:r w:rsidRPr="00205A5B">
              <w:rPr>
                <w:color w:val="000000"/>
              </w:rPr>
              <w:t>(шишка, семена растений, листья, веточки, пластилин и другие природные материалы).</w:t>
            </w:r>
          </w:p>
          <w:p w:rsidR="00E6202C" w:rsidRPr="00205A5B" w:rsidRDefault="00E6202C" w:rsidP="00D02E7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05A5B">
              <w:rPr>
                <w:rFonts w:eastAsia="Calibri"/>
              </w:rPr>
              <w:t>Дети напоминают правила при работе с пластилином</w:t>
            </w:r>
            <w:proofErr w:type="gramStart"/>
            <w:r w:rsidRPr="00205A5B">
              <w:rPr>
                <w:color w:val="000000"/>
              </w:rPr>
              <w:t>1</w:t>
            </w:r>
            <w:proofErr w:type="gramEnd"/>
            <w:r w:rsidRPr="00205A5B">
              <w:rPr>
                <w:color w:val="000000"/>
              </w:rPr>
              <w:t>. Работать нужно на специальной поверхности, т.е. на подкладной доске;</w:t>
            </w:r>
          </w:p>
          <w:p w:rsidR="00E6202C" w:rsidRPr="00205A5B" w:rsidRDefault="00E6202C" w:rsidP="00D02E7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05A5B">
              <w:rPr>
                <w:color w:val="000000"/>
              </w:rPr>
              <w:t xml:space="preserve">2. Делить пластилин на части стекой. Стека - это специальный нож для </w:t>
            </w:r>
            <w:r w:rsidRPr="00205A5B">
              <w:rPr>
                <w:color w:val="000000"/>
              </w:rPr>
              <w:lastRenderedPageBreak/>
              <w:t>пластилина;</w:t>
            </w:r>
          </w:p>
          <w:p w:rsidR="00E6202C" w:rsidRPr="00205A5B" w:rsidRDefault="00E6202C" w:rsidP="00D02E7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05A5B">
              <w:rPr>
                <w:color w:val="000000"/>
              </w:rPr>
              <w:t>3. Перед началом работы нужно разогреть пластилин, для этого нужно разделить его на маленькие части и помять в руках;</w:t>
            </w:r>
          </w:p>
          <w:p w:rsidR="00E6202C" w:rsidRPr="00205A5B" w:rsidRDefault="00E6202C" w:rsidP="00D02E7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05A5B">
              <w:rPr>
                <w:color w:val="000000"/>
              </w:rPr>
              <w:t>4. Использовать материал по назначению;</w:t>
            </w:r>
          </w:p>
          <w:p w:rsidR="00E6202C" w:rsidRPr="00205A5B" w:rsidRDefault="00E6202C" w:rsidP="00D02E7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05A5B">
              <w:rPr>
                <w:color w:val="000000"/>
              </w:rPr>
              <w:t>5. Иметь влажную салфетку или перед началом работы с пластилином помыть руки, чтобы пластилин к ним не прилипал;</w:t>
            </w:r>
          </w:p>
          <w:p w:rsidR="00E6202C" w:rsidRPr="00205A5B" w:rsidRDefault="00E6202C" w:rsidP="00D02E7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05A5B">
              <w:rPr>
                <w:color w:val="000000"/>
              </w:rPr>
              <w:t>6. Помыть руки с мылом после работы;</w:t>
            </w:r>
          </w:p>
          <w:p w:rsidR="00E6202C" w:rsidRPr="00205A5B" w:rsidRDefault="00E6202C" w:rsidP="00D02E75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05A5B">
              <w:rPr>
                <w:color w:val="000000"/>
              </w:rPr>
              <w:t>7. Убрать после работы свое рабочее место.</w:t>
            </w: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</w:rPr>
              <w:t xml:space="preserve"> </w:t>
            </w:r>
          </w:p>
        </w:tc>
        <w:tc>
          <w:tcPr>
            <w:tcW w:w="3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spacing w:line="360" w:lineRule="auto"/>
              <w:jc w:val="both"/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hyperlink r:id="rId14" w:history="1">
              <w:r w:rsidRPr="004B44F1">
                <w:rPr>
                  <w:rStyle w:val="a4"/>
                  <w:rFonts w:eastAsia="Calibri"/>
                </w:rPr>
                <w:t>http://easyen.ru/load/tekhnologija/1_klass/tekhnologija_pamjatki_1_klass/404-1-0-12455</w:t>
              </w:r>
            </w:hyperlink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мин</w:t>
            </w:r>
          </w:p>
        </w:tc>
      </w:tr>
      <w:tr w:rsidR="00E6202C" w:rsidRPr="00205A5B" w:rsidTr="00D02E75">
        <w:trPr>
          <w:trHeight w:val="23"/>
        </w:trPr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rPr>
                <w:rFonts w:eastAsia="Times New Roman"/>
              </w:rPr>
            </w:pPr>
            <w:r w:rsidRPr="00205A5B">
              <w:rPr>
                <w:rFonts w:eastAsia="Times New Roman"/>
              </w:rPr>
              <w:lastRenderedPageBreak/>
              <w:t>Физкультминутка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E6202C" w:rsidRPr="00205A5B" w:rsidRDefault="00E6202C" w:rsidP="00D02E75">
            <w:pPr>
              <w:pStyle w:val="a3"/>
              <w:shd w:val="clear" w:color="auto" w:fill="CBE7F1"/>
              <w:rPr>
                <w:rFonts w:eastAsia="Calibri"/>
                <w:lang w:val="en-US"/>
              </w:rPr>
            </w:pP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</w:rPr>
              <w:t>В лесу темно, все спят давно</w:t>
            </w:r>
            <w:proofErr w:type="gramStart"/>
            <w:r w:rsidRPr="00205A5B">
              <w:rPr>
                <w:rFonts w:eastAsia="Calibri"/>
              </w:rPr>
              <w:t>.(</w:t>
            </w:r>
            <w:proofErr w:type="gramEnd"/>
            <w:r w:rsidRPr="00205A5B">
              <w:rPr>
                <w:rFonts w:eastAsia="Calibri"/>
              </w:rPr>
              <w:t xml:space="preserve"> дети изображают спящих) Все птицы спят. Одна сова не спит, </w:t>
            </w:r>
            <w:proofErr w:type="spellStart"/>
            <w:r w:rsidRPr="00205A5B">
              <w:rPr>
                <w:rFonts w:eastAsia="Calibri"/>
              </w:rPr>
              <w:t>летит</w:t>
            </w:r>
            <w:proofErr w:type="gramStart"/>
            <w:r w:rsidRPr="00205A5B">
              <w:rPr>
                <w:rFonts w:eastAsia="Calibri"/>
              </w:rPr>
              <w:t>,л</w:t>
            </w:r>
            <w:proofErr w:type="gramEnd"/>
            <w:r w:rsidRPr="00205A5B">
              <w:rPr>
                <w:rFonts w:eastAsia="Calibri"/>
              </w:rPr>
              <w:t>етит</w:t>
            </w:r>
            <w:proofErr w:type="spellEnd"/>
            <w:r w:rsidRPr="00205A5B">
              <w:rPr>
                <w:rFonts w:eastAsia="Calibri"/>
              </w:rPr>
              <w:t xml:space="preserve">, добычу ищет.( дети взмахивают руками). </w:t>
            </w:r>
            <w:proofErr w:type="spellStart"/>
            <w:r w:rsidRPr="00205A5B">
              <w:rPr>
                <w:rFonts w:eastAsia="Calibri"/>
              </w:rPr>
              <w:t>Совушка</w:t>
            </w:r>
            <w:proofErr w:type="spellEnd"/>
            <w:r w:rsidRPr="00205A5B">
              <w:rPr>
                <w:rFonts w:eastAsia="Calibri"/>
              </w:rPr>
              <w:t xml:space="preserve"> – сова, большая </w:t>
            </w:r>
            <w:r>
              <w:rPr>
                <w:rFonts w:eastAsia="Calibri"/>
              </w:rPr>
              <w:t xml:space="preserve">голова, на </w:t>
            </w:r>
            <w:r>
              <w:rPr>
                <w:rFonts w:eastAsia="Calibri"/>
              </w:rPr>
              <w:lastRenderedPageBreak/>
              <w:t xml:space="preserve">ветке </w:t>
            </w:r>
            <w:r w:rsidRPr="00205A5B">
              <w:rPr>
                <w:rFonts w:eastAsia="Calibri"/>
              </w:rPr>
              <w:t>сидит, головой вертит</w:t>
            </w:r>
            <w:proofErr w:type="gramStart"/>
            <w:r w:rsidRPr="00205A5B">
              <w:rPr>
                <w:rFonts w:eastAsia="Calibri"/>
              </w:rPr>
              <w:t>.(</w:t>
            </w:r>
            <w:proofErr w:type="gramEnd"/>
            <w:r w:rsidRPr="00205A5B">
              <w:rPr>
                <w:rFonts w:eastAsia="Calibri"/>
              </w:rPr>
              <w:t xml:space="preserve"> дети  поворачиваются вокруг себя, делают повороты  головы вправо и влево).Во все стороны глядит, да вдруг как полетит.  ( дети взмахивают руками бегут на месте)</w:t>
            </w:r>
          </w:p>
        </w:tc>
        <w:tc>
          <w:tcPr>
            <w:tcW w:w="3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</w:pPr>
            <w:r w:rsidRPr="00205A5B">
              <w:rPr>
                <w:rFonts w:eastAsia="Calibri"/>
              </w:rPr>
              <w:lastRenderedPageBreak/>
              <w:t xml:space="preserve">Музыкальное сопровождение </w:t>
            </w:r>
            <w:hyperlink r:id="rId15" w:history="1">
              <w:r w:rsidRPr="00205A5B">
                <w:rPr>
                  <w:rStyle w:val="a4"/>
                  <w:rFonts w:eastAsia="Calibri"/>
                </w:rPr>
                <w:t>http://poiskm.co/show/%D0%B2%D0%B5%D1%81%D0%B5%D0%BB%D0%B0%D1%8F-%D0%BC%D1%83%D0%B7%D1%8B%D0%BA%D0%B0</w:t>
              </w:r>
            </w:hyperlink>
          </w:p>
          <w:p w:rsidR="00E6202C" w:rsidRPr="00205A5B" w:rsidRDefault="00E6202C" w:rsidP="00D02E75">
            <w:pPr>
              <w:autoSpaceDE w:val="0"/>
              <w:snapToGrid w:val="0"/>
              <w:jc w:val="center"/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</w:pPr>
            <w:r w:rsidRPr="00205A5B">
              <w:t>8 слайд</w:t>
            </w:r>
          </w:p>
          <w:p w:rsidR="00E6202C" w:rsidRPr="00205A5B" w:rsidRDefault="00E6202C" w:rsidP="00D02E75">
            <w:pPr>
              <w:autoSpaceDE w:val="0"/>
              <w:snapToGrid w:val="0"/>
              <w:jc w:val="center"/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1532890" cy="1235075"/>
                  <wp:effectExtent l="19050" t="0" r="0" b="0"/>
                  <wp:docPr id="11" name="Рисунок 4" descr="E:\Новая папка\img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E:\Новая папка\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756" t="52493" r="57087" b="9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23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мин</w:t>
            </w:r>
          </w:p>
        </w:tc>
      </w:tr>
      <w:tr w:rsidR="00E6202C" w:rsidRPr="00205A5B" w:rsidTr="00D02E75">
        <w:trPr>
          <w:trHeight w:val="23"/>
        </w:trPr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rPr>
                <w:rFonts w:eastAsia="Times New Roman"/>
              </w:rPr>
            </w:pPr>
            <w:r w:rsidRPr="00205A5B">
              <w:rPr>
                <w:rFonts w:eastAsia="Times New Roman"/>
              </w:rPr>
              <w:lastRenderedPageBreak/>
              <w:t>Анализ технологической последовательности изготовления изделия</w:t>
            </w:r>
          </w:p>
          <w:p w:rsidR="00E6202C" w:rsidRPr="00205A5B" w:rsidRDefault="00E6202C" w:rsidP="00D02E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  <w:r w:rsidRPr="00205A5B">
              <w:rPr>
                <w:rFonts w:eastAsia="Calibri"/>
              </w:rPr>
              <w:t>Перейдем к анализу технологической последовательности изготовления изделия.</w:t>
            </w:r>
          </w:p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  <w:r w:rsidRPr="00205A5B">
              <w:rPr>
                <w:rFonts w:eastAsia="Calibri"/>
              </w:rPr>
              <w:t>Как вы считаете, с чего следует начать работу?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  <w:r w:rsidRPr="00205A5B">
              <w:rPr>
                <w:rFonts w:eastAsia="Calibri"/>
              </w:rPr>
              <w:t xml:space="preserve">Дети  рассказывают о ходе работы </w:t>
            </w:r>
          </w:p>
        </w:tc>
        <w:tc>
          <w:tcPr>
            <w:tcW w:w="3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ind w:firstLine="709"/>
            </w:pPr>
            <w:hyperlink r:id="rId17" w:history="1">
              <w:r w:rsidRPr="00205A5B">
                <w:rPr>
                  <w:rStyle w:val="a4"/>
                </w:rPr>
                <w:t>http://novorozhdennyj.ru/igra_dla_detey/sova-iz-plastilina-i-shishki-podelka-dlya-detej/</w:t>
              </w:r>
            </w:hyperlink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030E78">
              <w:rPr>
                <w:rFonts w:ascii="Times New Roman CYR" w:hAnsi="Times New Roman CYR" w:cs="Times New Roman CYR"/>
                <w:bCs/>
              </w:rPr>
              <w:t>Определение проблемных моментов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мин</w:t>
            </w:r>
          </w:p>
        </w:tc>
      </w:tr>
      <w:tr w:rsidR="00E6202C" w:rsidRPr="00205A5B" w:rsidTr="00D02E75">
        <w:trPr>
          <w:trHeight w:val="23"/>
        </w:trPr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rPr>
                <w:rFonts w:eastAsia="Times New Roman"/>
              </w:rPr>
            </w:pPr>
            <w:r w:rsidRPr="00205A5B">
              <w:rPr>
                <w:rFonts w:eastAsia="Times New Roman"/>
              </w:rPr>
              <w:t>Выполнение работы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  <w:r w:rsidRPr="00205A5B">
              <w:rPr>
                <w:rFonts w:eastAsia="Calibri"/>
              </w:rPr>
              <w:t xml:space="preserve">Дети выполняют работу, выбрав свои материалы </w:t>
            </w:r>
          </w:p>
        </w:tc>
        <w:tc>
          <w:tcPr>
            <w:tcW w:w="3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</w:rPr>
              <w:t>9 слайд</w:t>
            </w: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1533525" cy="1552575"/>
                  <wp:effectExtent l="19050" t="0" r="9525" b="0"/>
                  <wp:docPr id="10" name="Рисунок 3" descr="E:\Новая папка\img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Новая папка\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756" t="3675" r="57087" b="53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551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мин</w:t>
            </w:r>
          </w:p>
        </w:tc>
      </w:tr>
      <w:tr w:rsidR="00E6202C" w:rsidRPr="00205A5B" w:rsidTr="00D02E75">
        <w:trPr>
          <w:trHeight w:val="23"/>
        </w:trPr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  <w:r w:rsidRPr="00205A5B">
              <w:rPr>
                <w:rFonts w:eastAsia="Calibri"/>
              </w:rPr>
              <w:t xml:space="preserve">Наводят порядок на местах, заканчивают </w:t>
            </w:r>
            <w:r w:rsidRPr="00205A5B">
              <w:rPr>
                <w:rFonts w:eastAsia="Calibri"/>
              </w:rPr>
              <w:lastRenderedPageBreak/>
              <w:t>работу</w:t>
            </w:r>
          </w:p>
        </w:tc>
        <w:tc>
          <w:tcPr>
            <w:tcW w:w="3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мин</w:t>
            </w:r>
          </w:p>
        </w:tc>
      </w:tr>
      <w:tr w:rsidR="00E6202C" w:rsidRPr="00205A5B" w:rsidTr="00D02E75">
        <w:trPr>
          <w:trHeight w:val="23"/>
        </w:trPr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rPr>
                <w:rFonts w:eastAsia="Times New Roman"/>
              </w:rPr>
            </w:pPr>
            <w:r w:rsidRPr="00205A5B">
              <w:rPr>
                <w:rFonts w:eastAsia="Times New Roman"/>
              </w:rPr>
              <w:lastRenderedPageBreak/>
              <w:t>Оценивание и анализ работ</w:t>
            </w:r>
          </w:p>
          <w:p w:rsidR="00E6202C" w:rsidRPr="00205A5B" w:rsidRDefault="00E6202C" w:rsidP="00D02E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  <w:r w:rsidRPr="00205A5B">
              <w:rPr>
                <w:rFonts w:eastAsia="Calibri"/>
              </w:rPr>
              <w:t xml:space="preserve">- Рассмотрите работы своих одноклассников, сравните </w:t>
            </w:r>
            <w:proofErr w:type="gramStart"/>
            <w:r w:rsidRPr="00205A5B">
              <w:rPr>
                <w:rFonts w:eastAsia="Calibri"/>
              </w:rPr>
              <w:t>со</w:t>
            </w:r>
            <w:proofErr w:type="gramEnd"/>
            <w:r w:rsidRPr="00205A5B">
              <w:rPr>
                <w:rFonts w:eastAsia="Calibri"/>
              </w:rPr>
              <w:t xml:space="preserve"> своей. Подумайте, кто сделал лучше?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  <w:r w:rsidRPr="00205A5B">
              <w:rPr>
                <w:rFonts w:eastAsia="Calibri"/>
              </w:rPr>
              <w:t xml:space="preserve">Дети выбирают лучшие поделки, комментируют плюсы и минусы работ </w:t>
            </w:r>
          </w:p>
        </w:tc>
        <w:tc>
          <w:tcPr>
            <w:tcW w:w="3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мин</w:t>
            </w:r>
          </w:p>
        </w:tc>
      </w:tr>
      <w:tr w:rsidR="00E6202C" w:rsidRPr="00205A5B" w:rsidTr="00D02E75">
        <w:trPr>
          <w:trHeight w:val="23"/>
        </w:trPr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rPr>
                <w:rFonts w:eastAsia="Times New Roman"/>
              </w:rPr>
            </w:pP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  <w:r w:rsidRPr="00205A5B">
              <w:rPr>
                <w:rFonts w:eastAsia="Calibri"/>
              </w:rPr>
              <w:t>Организация выставки лучших работ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  <w:r w:rsidRPr="00205A5B">
              <w:rPr>
                <w:rFonts w:eastAsia="Calibri"/>
              </w:rPr>
              <w:t>Дети показывают лучшие работы у доски</w:t>
            </w:r>
          </w:p>
        </w:tc>
        <w:tc>
          <w:tcPr>
            <w:tcW w:w="3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</w:rPr>
              <w:t xml:space="preserve">Музыкальное сопровождение </w:t>
            </w:r>
            <w:hyperlink r:id="rId18" w:history="1">
              <w:r w:rsidRPr="00205A5B">
                <w:rPr>
                  <w:rStyle w:val="a4"/>
                  <w:rFonts w:eastAsia="Calibri"/>
                </w:rPr>
                <w:t>http://poiskm.co/show/%D0%B2%D0%B5%D1%81%D0%B5%D0%BB%D0%B0%D1%8F-%D0%BC%D1%83%D0%B7%D1%8B%D0%BA%D0%B0</w:t>
              </w:r>
            </w:hyperlink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мин</w:t>
            </w:r>
          </w:p>
        </w:tc>
      </w:tr>
      <w:tr w:rsidR="00E6202C" w:rsidRPr="00205A5B" w:rsidTr="00D02E75">
        <w:trPr>
          <w:trHeight w:val="23"/>
        </w:trPr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rPr>
                <w:rFonts w:eastAsia="Times New Roman"/>
              </w:rPr>
            </w:pPr>
            <w:r w:rsidRPr="00205A5B">
              <w:rPr>
                <w:rFonts w:eastAsia="Times New Roman"/>
              </w:rPr>
              <w:t>Актуализация знаний</w:t>
            </w:r>
          </w:p>
          <w:p w:rsidR="00E6202C" w:rsidRPr="00205A5B" w:rsidRDefault="00E6202C" w:rsidP="00D02E75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  <w:r w:rsidRPr="00205A5B">
              <w:rPr>
                <w:color w:val="000000"/>
                <w:shd w:val="clear" w:color="auto" w:fill="FFFFFF"/>
              </w:rPr>
              <w:t xml:space="preserve">Каким способом вы выполняли свои работы? Посмотрите, какие красивые и аккуратные и разные  получились совы. 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  <w:r w:rsidRPr="00205A5B">
              <w:rPr>
                <w:rFonts w:eastAsia="Calibri"/>
              </w:rPr>
              <w:t>Дети отвечают на вопросы</w:t>
            </w:r>
          </w:p>
        </w:tc>
        <w:tc>
          <w:tcPr>
            <w:tcW w:w="3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мин</w:t>
            </w:r>
          </w:p>
        </w:tc>
      </w:tr>
      <w:tr w:rsidR="00E6202C" w:rsidRPr="00205A5B" w:rsidTr="00D02E75">
        <w:trPr>
          <w:trHeight w:val="23"/>
        </w:trPr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rPr>
                <w:rFonts w:eastAsia="Times New Roman"/>
              </w:rPr>
            </w:pPr>
            <w:r w:rsidRPr="00205A5B">
              <w:rPr>
                <w:rFonts w:eastAsia="Times New Roman"/>
              </w:rPr>
              <w:t>Итог урока (рефлексия)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rPr>
                <w:color w:val="000000"/>
                <w:shd w:val="clear" w:color="auto" w:fill="FFFFFF"/>
              </w:rPr>
            </w:pPr>
            <w:r w:rsidRPr="00205A5B">
              <w:rPr>
                <w:color w:val="000000"/>
                <w:shd w:val="clear" w:color="auto" w:fill="FFFFFF"/>
              </w:rPr>
              <w:t xml:space="preserve">Вы отлично потрудились.            Что нового узнали на уроке? </w:t>
            </w:r>
          </w:p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  <w:r w:rsidRPr="00205A5B">
              <w:rPr>
                <w:color w:val="000000"/>
                <w:shd w:val="clear" w:color="auto" w:fill="FFFFFF"/>
              </w:rPr>
              <w:t>Чему научились?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rPr>
                <w:rFonts w:eastAsia="Calibri"/>
              </w:rPr>
            </w:pPr>
            <w:r w:rsidRPr="00205A5B">
              <w:rPr>
                <w:rFonts w:eastAsia="Calibri"/>
              </w:rPr>
              <w:t>Дети отвечают на вопросы</w:t>
            </w:r>
          </w:p>
        </w:tc>
        <w:tc>
          <w:tcPr>
            <w:tcW w:w="3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</w:rPr>
              <w:t>10 слайд</w:t>
            </w: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1469814" cy="1657350"/>
                  <wp:effectExtent l="19050" t="0" r="0" b="0"/>
                  <wp:docPr id="13" name="Рисунок 6" descr="E:\Новая папка\i_855734368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E:\Новая папка\i_8557343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31" cy="16589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205A5B">
              <w:rPr>
                <w:rFonts w:eastAsia="Calibri"/>
              </w:rPr>
              <w:t>Закрепление полученных знаний, обобщение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202C" w:rsidRPr="00205A5B" w:rsidRDefault="00E6202C" w:rsidP="00D02E75">
            <w:pPr>
              <w:autoSpaceDE w:val="0"/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мин</w:t>
            </w:r>
          </w:p>
        </w:tc>
      </w:tr>
    </w:tbl>
    <w:p w:rsidR="00E6202C" w:rsidRPr="00E6202C" w:rsidRDefault="00E6202C" w:rsidP="00E6202C">
      <w:pPr>
        <w:rPr>
          <w:sz w:val="16"/>
          <w:szCs w:val="16"/>
        </w:rPr>
      </w:pPr>
    </w:p>
    <w:p w:rsidR="00E6202C" w:rsidRDefault="00E6202C" w:rsidP="00E6202C"/>
    <w:p w:rsidR="00E6202C" w:rsidRDefault="00E6202C"/>
    <w:sectPr w:rsidR="00E6202C" w:rsidSect="00E6202C">
      <w:pgSz w:w="16838" w:h="11906" w:orient="landscape"/>
      <w:pgMar w:top="567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02C"/>
    <w:rsid w:val="009F4812"/>
    <w:rsid w:val="00E6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620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easyen.ru/load/tekhnologija/1_klass/didakticheskij_material_podelki_iz_shishek/404-1-0-44155" TargetMode="External"/><Relationship Id="rId18" Type="http://schemas.openxmlformats.org/officeDocument/2006/relationships/hyperlink" Target="http://poiskm.co/show/%D0%B2%D0%B5%D1%81%D0%B5%D0%BB%D0%B0%D1%8F-%D0%BC%D1%83%D0%B7%D1%8B%D0%BA%D0%B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novorozhdennyj.ru/igra_dla_detey/sova-iz-plastilina-i-shishki-podelka-dlya-detej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old.prosv.ru/umk/nachalnaya-shkola/info.aspx?ob_no=33420" TargetMode="External"/><Relationship Id="rId15" Type="http://schemas.openxmlformats.org/officeDocument/2006/relationships/hyperlink" Target="http://poiskm.co/show/%D0%B2%D0%B5%D1%81%D0%B5%D0%BB%D0%B0%D1%8F-%D0%BC%D1%83%D0%B7%D1%8B%D0%BA%D0%B0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easyen.ru/load/tekhnologija/1_klass/tekhnologija_pamjatki_1_klass/404-1-0-12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E2F6-2942-438D-9877-504B5BEB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1281</Words>
  <Characters>7307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2018-03-25T15:50:00Z</dcterms:created>
  <dcterms:modified xsi:type="dcterms:W3CDTF">2018-03-25T15:55:00Z</dcterms:modified>
</cp:coreProperties>
</file>