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13" w:rsidRPr="00595B03" w:rsidRDefault="00DC6913" w:rsidP="00D05F83">
      <w:pPr>
        <w:pStyle w:val="a3"/>
        <w:spacing w:before="89"/>
        <w:ind w:left="112"/>
        <w:contextualSpacing/>
        <w:jc w:val="center"/>
        <w:rPr>
          <w:b/>
          <w:color w:val="000000" w:themeColor="text1"/>
        </w:rPr>
      </w:pPr>
      <w:r w:rsidRPr="00595B03">
        <w:rPr>
          <w:b/>
          <w:color w:val="000000" w:themeColor="text1"/>
        </w:rPr>
        <w:t>Технологическая карта мастер-класса</w:t>
      </w:r>
    </w:p>
    <w:p w:rsidR="00DC6913" w:rsidRPr="00595B03" w:rsidRDefault="00DC6913" w:rsidP="00D05F83">
      <w:pPr>
        <w:pStyle w:val="a3"/>
        <w:spacing w:before="89"/>
        <w:ind w:left="112"/>
        <w:contextualSpacing/>
        <w:jc w:val="center"/>
        <w:rPr>
          <w:b/>
          <w:color w:val="000000" w:themeColor="text1"/>
        </w:rPr>
      </w:pPr>
      <w:r w:rsidRPr="00595B03">
        <w:rPr>
          <w:b/>
          <w:color w:val="000000" w:themeColor="text1"/>
        </w:rPr>
        <w:t>Учителя информатики и математики МБОУ СОШ №1 п. Смидович Сериковой Екатерины Павловны.</w:t>
      </w:r>
    </w:p>
    <w:p w:rsidR="00D05F83" w:rsidRPr="00595B03" w:rsidRDefault="00D05F83" w:rsidP="00D05F83">
      <w:pPr>
        <w:pStyle w:val="a3"/>
        <w:spacing w:before="89"/>
        <w:ind w:left="112"/>
        <w:contextualSpacing/>
        <w:jc w:val="center"/>
        <w:rPr>
          <w:b/>
          <w:color w:val="000000" w:themeColor="text1"/>
        </w:rPr>
      </w:pPr>
    </w:p>
    <w:p w:rsidR="00E73D2F" w:rsidRPr="00595B03" w:rsidRDefault="00D07DD2" w:rsidP="00D05F83">
      <w:pPr>
        <w:pStyle w:val="a3"/>
        <w:spacing w:before="89"/>
        <w:ind w:left="112"/>
        <w:contextualSpacing/>
        <w:rPr>
          <w:color w:val="000000" w:themeColor="text1"/>
        </w:rPr>
      </w:pPr>
      <w:r w:rsidRPr="00595B03">
        <w:rPr>
          <w:b/>
          <w:color w:val="000000" w:themeColor="text1"/>
        </w:rPr>
        <w:t>Цель:</w:t>
      </w:r>
      <w:r w:rsidRPr="00595B03">
        <w:rPr>
          <w:b/>
          <w:color w:val="000000" w:themeColor="text1"/>
          <w:spacing w:val="-2"/>
        </w:rPr>
        <w:t xml:space="preserve"> </w:t>
      </w:r>
      <w:r w:rsidRPr="00595B03">
        <w:rPr>
          <w:color w:val="000000" w:themeColor="text1"/>
        </w:rPr>
        <w:t>Показать</w:t>
      </w:r>
      <w:r w:rsidRPr="00595B03">
        <w:rPr>
          <w:color w:val="000000" w:themeColor="text1"/>
          <w:spacing w:val="-2"/>
        </w:rPr>
        <w:t xml:space="preserve"> </w:t>
      </w:r>
      <w:r w:rsidRPr="00595B03">
        <w:rPr>
          <w:color w:val="000000" w:themeColor="text1"/>
        </w:rPr>
        <w:t>эффективность</w:t>
      </w:r>
      <w:r w:rsidRPr="00595B03">
        <w:rPr>
          <w:color w:val="000000" w:themeColor="text1"/>
          <w:spacing w:val="-5"/>
        </w:rPr>
        <w:t xml:space="preserve"> </w:t>
      </w:r>
      <w:r w:rsidRPr="00595B03">
        <w:rPr>
          <w:color w:val="000000" w:themeColor="text1"/>
        </w:rPr>
        <w:t>использования</w:t>
      </w:r>
      <w:r w:rsidRPr="00595B03">
        <w:rPr>
          <w:color w:val="000000" w:themeColor="text1"/>
          <w:spacing w:val="-4"/>
        </w:rPr>
        <w:t xml:space="preserve"> </w:t>
      </w:r>
      <w:r w:rsidR="00693BA0" w:rsidRPr="00595B03">
        <w:rPr>
          <w:color w:val="000000" w:themeColor="text1"/>
          <w:spacing w:val="-4"/>
        </w:rPr>
        <w:t xml:space="preserve">ИКТ </w:t>
      </w:r>
      <w:r w:rsidR="00DC6913" w:rsidRPr="00595B03">
        <w:rPr>
          <w:color w:val="000000" w:themeColor="text1"/>
          <w:spacing w:val="-4"/>
        </w:rPr>
        <w:t xml:space="preserve">средств </w:t>
      </w:r>
      <w:r w:rsidR="00DC6913" w:rsidRPr="00595B03">
        <w:rPr>
          <w:color w:val="000000" w:themeColor="text1"/>
          <w:spacing w:val="-5"/>
        </w:rPr>
        <w:t>на</w:t>
      </w:r>
      <w:r w:rsidRPr="00595B03">
        <w:rPr>
          <w:color w:val="000000" w:themeColor="text1"/>
          <w:spacing w:val="-1"/>
        </w:rPr>
        <w:t xml:space="preserve"> </w:t>
      </w:r>
      <w:r w:rsidRPr="00595B03">
        <w:rPr>
          <w:color w:val="000000" w:themeColor="text1"/>
        </w:rPr>
        <w:t>уроках</w:t>
      </w:r>
      <w:r w:rsidRPr="00595B03">
        <w:rPr>
          <w:color w:val="000000" w:themeColor="text1"/>
          <w:spacing w:val="-1"/>
        </w:rPr>
        <w:t xml:space="preserve"> </w:t>
      </w:r>
      <w:r w:rsidR="00DC6913" w:rsidRPr="00595B03">
        <w:rPr>
          <w:color w:val="000000" w:themeColor="text1"/>
          <w:spacing w:val="-1"/>
        </w:rPr>
        <w:t>и во внеурочное время.</w:t>
      </w:r>
    </w:p>
    <w:p w:rsidR="00E73D2F" w:rsidRPr="00595B03" w:rsidRDefault="00D07DD2" w:rsidP="00D05F83">
      <w:pPr>
        <w:pStyle w:val="1"/>
        <w:contextualSpacing/>
        <w:rPr>
          <w:color w:val="000000" w:themeColor="text1"/>
        </w:rPr>
      </w:pPr>
      <w:r w:rsidRPr="00595B03">
        <w:rPr>
          <w:color w:val="000000" w:themeColor="text1"/>
        </w:rPr>
        <w:t>Задачи:</w:t>
      </w:r>
    </w:p>
    <w:p w:rsidR="00E73D2F" w:rsidRPr="00595B03" w:rsidRDefault="00D07DD2" w:rsidP="00D05F83">
      <w:pPr>
        <w:pStyle w:val="a4"/>
        <w:numPr>
          <w:ilvl w:val="0"/>
          <w:numId w:val="9"/>
        </w:numPr>
        <w:tabs>
          <w:tab w:val="left" w:pos="832"/>
          <w:tab w:val="left" w:pos="833"/>
        </w:tabs>
        <w:contextualSpacing/>
        <w:rPr>
          <w:color w:val="000000" w:themeColor="text1"/>
          <w:sz w:val="28"/>
        </w:rPr>
      </w:pPr>
      <w:r w:rsidRPr="00595B03">
        <w:rPr>
          <w:color w:val="000000" w:themeColor="text1"/>
          <w:sz w:val="28"/>
        </w:rPr>
        <w:t>создать</w:t>
      </w:r>
      <w:r w:rsidRPr="00595B03">
        <w:rPr>
          <w:color w:val="000000" w:themeColor="text1"/>
          <w:spacing w:val="-3"/>
          <w:sz w:val="28"/>
        </w:rPr>
        <w:t xml:space="preserve"> </w:t>
      </w:r>
      <w:r w:rsidRPr="00595B03">
        <w:rPr>
          <w:color w:val="000000" w:themeColor="text1"/>
          <w:sz w:val="28"/>
        </w:rPr>
        <w:t>условия</w:t>
      </w:r>
      <w:r w:rsidRPr="00595B03">
        <w:rPr>
          <w:color w:val="000000" w:themeColor="text1"/>
          <w:spacing w:val="-1"/>
          <w:sz w:val="28"/>
        </w:rPr>
        <w:t xml:space="preserve"> </w:t>
      </w:r>
      <w:r w:rsidR="00DC6913" w:rsidRPr="00595B03">
        <w:rPr>
          <w:color w:val="000000" w:themeColor="text1"/>
          <w:sz w:val="28"/>
        </w:rPr>
        <w:t>для</w:t>
      </w:r>
      <w:r w:rsidR="00DC6913" w:rsidRPr="00595B03">
        <w:rPr>
          <w:color w:val="000000" w:themeColor="text1"/>
          <w:spacing w:val="-3"/>
          <w:sz w:val="28"/>
        </w:rPr>
        <w:t xml:space="preserve"> </w:t>
      </w:r>
      <w:r w:rsidR="00DC6913" w:rsidRPr="00595B03">
        <w:rPr>
          <w:color w:val="000000" w:themeColor="text1"/>
          <w:sz w:val="28"/>
        </w:rPr>
        <w:t>активного</w:t>
      </w:r>
      <w:r w:rsidR="00DC6913" w:rsidRPr="00595B03">
        <w:rPr>
          <w:color w:val="000000" w:themeColor="text1"/>
          <w:spacing w:val="-1"/>
          <w:sz w:val="28"/>
        </w:rPr>
        <w:t xml:space="preserve"> </w:t>
      </w:r>
      <w:r w:rsidR="00DC6913" w:rsidRPr="00595B03">
        <w:rPr>
          <w:color w:val="000000" w:themeColor="text1"/>
          <w:sz w:val="28"/>
        </w:rPr>
        <w:t xml:space="preserve">взаимодействия, </w:t>
      </w:r>
      <w:r w:rsidRPr="00595B03">
        <w:rPr>
          <w:color w:val="000000" w:themeColor="text1"/>
          <w:sz w:val="28"/>
        </w:rPr>
        <w:t>ведущего</w:t>
      </w:r>
      <w:r w:rsidRPr="00595B03">
        <w:rPr>
          <w:color w:val="000000" w:themeColor="text1"/>
          <w:spacing w:val="-1"/>
          <w:sz w:val="28"/>
        </w:rPr>
        <w:t xml:space="preserve"> </w:t>
      </w:r>
      <w:r w:rsidRPr="00595B03">
        <w:rPr>
          <w:color w:val="000000" w:themeColor="text1"/>
          <w:sz w:val="28"/>
        </w:rPr>
        <w:t>мастер-класс</w:t>
      </w:r>
      <w:r w:rsidRPr="00595B03">
        <w:rPr>
          <w:color w:val="000000" w:themeColor="text1"/>
          <w:spacing w:val="-1"/>
          <w:sz w:val="28"/>
        </w:rPr>
        <w:t xml:space="preserve"> </w:t>
      </w:r>
      <w:r w:rsidRPr="00595B03">
        <w:rPr>
          <w:color w:val="000000" w:themeColor="text1"/>
          <w:sz w:val="28"/>
        </w:rPr>
        <w:t>и</w:t>
      </w:r>
      <w:r w:rsidRPr="00595B03">
        <w:rPr>
          <w:color w:val="000000" w:themeColor="text1"/>
          <w:spacing w:val="-2"/>
          <w:sz w:val="28"/>
        </w:rPr>
        <w:t xml:space="preserve"> </w:t>
      </w:r>
      <w:r w:rsidRPr="00595B03">
        <w:rPr>
          <w:color w:val="000000" w:themeColor="text1"/>
          <w:sz w:val="28"/>
        </w:rPr>
        <w:t>участников</w:t>
      </w:r>
      <w:r w:rsidRPr="00595B03">
        <w:rPr>
          <w:color w:val="000000" w:themeColor="text1"/>
          <w:spacing w:val="-3"/>
          <w:sz w:val="28"/>
        </w:rPr>
        <w:t xml:space="preserve"> </w:t>
      </w:r>
      <w:r w:rsidRPr="00595B03">
        <w:rPr>
          <w:color w:val="000000" w:themeColor="text1"/>
          <w:sz w:val="28"/>
        </w:rPr>
        <w:t>мастер-класса.</w:t>
      </w:r>
    </w:p>
    <w:p w:rsidR="00E73D2F" w:rsidRPr="00595B03" w:rsidRDefault="00D07DD2" w:rsidP="00D05F83">
      <w:pPr>
        <w:pStyle w:val="a4"/>
        <w:numPr>
          <w:ilvl w:val="0"/>
          <w:numId w:val="9"/>
        </w:numPr>
        <w:tabs>
          <w:tab w:val="left" w:pos="832"/>
          <w:tab w:val="left" w:pos="833"/>
        </w:tabs>
        <w:ind w:right="493"/>
        <w:contextualSpacing/>
        <w:rPr>
          <w:color w:val="000000" w:themeColor="text1"/>
          <w:sz w:val="28"/>
        </w:rPr>
      </w:pPr>
      <w:r w:rsidRPr="00595B03">
        <w:rPr>
          <w:color w:val="000000" w:themeColor="text1"/>
          <w:sz w:val="28"/>
        </w:rPr>
        <w:t xml:space="preserve">познакомить коллег с </w:t>
      </w:r>
      <w:r w:rsidR="00693BA0" w:rsidRPr="00595B03">
        <w:rPr>
          <w:color w:val="000000" w:themeColor="text1"/>
          <w:sz w:val="28"/>
        </w:rPr>
        <w:t>информационно-коммуникационной технологией</w:t>
      </w:r>
      <w:r w:rsidRPr="00595B03">
        <w:rPr>
          <w:color w:val="000000" w:themeColor="text1"/>
          <w:sz w:val="28"/>
        </w:rPr>
        <w:t>.</w:t>
      </w:r>
    </w:p>
    <w:p w:rsidR="00E73D2F" w:rsidRPr="00595B03" w:rsidRDefault="00D07DD2" w:rsidP="00D05F83">
      <w:pPr>
        <w:pStyle w:val="a4"/>
        <w:numPr>
          <w:ilvl w:val="0"/>
          <w:numId w:val="9"/>
        </w:numPr>
        <w:tabs>
          <w:tab w:val="left" w:pos="832"/>
          <w:tab w:val="left" w:pos="833"/>
          <w:tab w:val="left" w:pos="5242"/>
          <w:tab w:val="left" w:pos="6015"/>
        </w:tabs>
        <w:contextualSpacing/>
        <w:rPr>
          <w:color w:val="000000" w:themeColor="text1"/>
          <w:sz w:val="28"/>
        </w:rPr>
      </w:pPr>
      <w:r w:rsidRPr="00595B03">
        <w:rPr>
          <w:color w:val="000000" w:themeColor="text1"/>
          <w:sz w:val="28"/>
        </w:rPr>
        <w:t>показать</w:t>
      </w:r>
      <w:r w:rsidRPr="00595B03">
        <w:rPr>
          <w:color w:val="000000" w:themeColor="text1"/>
          <w:spacing w:val="-5"/>
          <w:sz w:val="28"/>
        </w:rPr>
        <w:t xml:space="preserve"> </w:t>
      </w:r>
      <w:r w:rsidRPr="00595B03">
        <w:rPr>
          <w:color w:val="000000" w:themeColor="text1"/>
          <w:sz w:val="28"/>
        </w:rPr>
        <w:t>возможности</w:t>
      </w:r>
      <w:r w:rsidRPr="00595B03">
        <w:rPr>
          <w:color w:val="000000" w:themeColor="text1"/>
          <w:spacing w:val="-3"/>
          <w:sz w:val="28"/>
        </w:rPr>
        <w:t xml:space="preserve"> </w:t>
      </w:r>
      <w:r w:rsidRPr="00595B03">
        <w:rPr>
          <w:color w:val="000000" w:themeColor="text1"/>
          <w:sz w:val="28"/>
        </w:rPr>
        <w:t>применения</w:t>
      </w:r>
      <w:r w:rsidRPr="00595B03">
        <w:rPr>
          <w:color w:val="000000" w:themeColor="text1"/>
          <w:sz w:val="28"/>
        </w:rPr>
        <w:tab/>
      </w:r>
      <w:r w:rsidR="00693BA0" w:rsidRPr="00595B03">
        <w:rPr>
          <w:color w:val="000000" w:themeColor="text1"/>
          <w:sz w:val="28"/>
        </w:rPr>
        <w:t>ИКТ</w:t>
      </w:r>
      <w:r w:rsidRPr="00595B03">
        <w:rPr>
          <w:color w:val="000000" w:themeColor="text1"/>
          <w:sz w:val="28"/>
        </w:rPr>
        <w:tab/>
        <w:t>на</w:t>
      </w:r>
      <w:r w:rsidRPr="00595B03">
        <w:rPr>
          <w:color w:val="000000" w:themeColor="text1"/>
          <w:spacing w:val="-2"/>
          <w:sz w:val="28"/>
        </w:rPr>
        <w:t xml:space="preserve"> </w:t>
      </w:r>
      <w:r w:rsidRPr="00595B03">
        <w:rPr>
          <w:color w:val="000000" w:themeColor="text1"/>
          <w:sz w:val="28"/>
        </w:rPr>
        <w:t>различных</w:t>
      </w:r>
      <w:r w:rsidRPr="00595B03">
        <w:rPr>
          <w:color w:val="000000" w:themeColor="text1"/>
          <w:spacing w:val="-2"/>
          <w:sz w:val="28"/>
        </w:rPr>
        <w:t xml:space="preserve"> </w:t>
      </w:r>
      <w:r w:rsidRPr="00595B03">
        <w:rPr>
          <w:color w:val="000000" w:themeColor="text1"/>
          <w:sz w:val="28"/>
        </w:rPr>
        <w:t>этапах</w:t>
      </w:r>
      <w:r w:rsidRPr="00595B03">
        <w:rPr>
          <w:color w:val="000000" w:themeColor="text1"/>
          <w:spacing w:val="-1"/>
          <w:sz w:val="28"/>
        </w:rPr>
        <w:t xml:space="preserve"> </w:t>
      </w:r>
      <w:r w:rsidRPr="00595B03">
        <w:rPr>
          <w:color w:val="000000" w:themeColor="text1"/>
          <w:sz w:val="28"/>
        </w:rPr>
        <w:t>урока</w:t>
      </w:r>
      <w:r w:rsidRPr="00595B03">
        <w:rPr>
          <w:color w:val="000000" w:themeColor="text1"/>
          <w:spacing w:val="-3"/>
          <w:sz w:val="28"/>
        </w:rPr>
        <w:t xml:space="preserve"> </w:t>
      </w:r>
      <w:r w:rsidR="00693BA0" w:rsidRPr="00595B03">
        <w:rPr>
          <w:color w:val="000000" w:themeColor="text1"/>
          <w:sz w:val="28"/>
        </w:rPr>
        <w:t>информатики</w:t>
      </w:r>
      <w:r w:rsidRPr="00595B03">
        <w:rPr>
          <w:color w:val="000000" w:themeColor="text1"/>
          <w:sz w:val="28"/>
        </w:rPr>
        <w:t>.</w:t>
      </w:r>
    </w:p>
    <w:p w:rsidR="00E73D2F" w:rsidRPr="00595B03" w:rsidRDefault="00693BA0" w:rsidP="00D05F83">
      <w:pPr>
        <w:pStyle w:val="a4"/>
        <w:numPr>
          <w:ilvl w:val="0"/>
          <w:numId w:val="9"/>
        </w:numPr>
        <w:tabs>
          <w:tab w:val="left" w:pos="832"/>
          <w:tab w:val="left" w:pos="833"/>
        </w:tabs>
        <w:contextualSpacing/>
        <w:rPr>
          <w:color w:val="000000" w:themeColor="text1"/>
          <w:sz w:val="28"/>
        </w:rPr>
      </w:pPr>
      <w:r w:rsidRPr="00595B03">
        <w:rPr>
          <w:color w:val="000000" w:themeColor="text1"/>
          <w:sz w:val="28"/>
        </w:rPr>
        <w:t>п</w:t>
      </w:r>
      <w:r w:rsidR="00D07DD2" w:rsidRPr="00595B03">
        <w:rPr>
          <w:color w:val="000000" w:themeColor="text1"/>
          <w:sz w:val="28"/>
        </w:rPr>
        <w:t>родемонстрировать</w:t>
      </w:r>
      <w:r w:rsidR="00D07DD2" w:rsidRPr="00595B03">
        <w:rPr>
          <w:color w:val="000000" w:themeColor="text1"/>
          <w:spacing w:val="-6"/>
          <w:sz w:val="28"/>
        </w:rPr>
        <w:t xml:space="preserve"> </w:t>
      </w:r>
      <w:r w:rsidR="00D07DD2" w:rsidRPr="00595B03">
        <w:rPr>
          <w:color w:val="000000" w:themeColor="text1"/>
          <w:sz w:val="28"/>
        </w:rPr>
        <w:t>эффективность</w:t>
      </w:r>
      <w:r w:rsidR="001D132F" w:rsidRPr="00595B03">
        <w:rPr>
          <w:color w:val="000000" w:themeColor="text1"/>
          <w:sz w:val="28"/>
        </w:rPr>
        <w:t xml:space="preserve"> использования</w:t>
      </w:r>
      <w:r w:rsidR="00D07DD2" w:rsidRPr="00595B03">
        <w:rPr>
          <w:color w:val="000000" w:themeColor="text1"/>
          <w:spacing w:val="-6"/>
          <w:sz w:val="28"/>
        </w:rPr>
        <w:t xml:space="preserve"> </w:t>
      </w:r>
      <w:r w:rsidR="001D132F" w:rsidRPr="00595B03">
        <w:rPr>
          <w:color w:val="000000" w:themeColor="text1"/>
          <w:sz w:val="28"/>
        </w:rPr>
        <w:t>ИКТ технологии.</w:t>
      </w:r>
    </w:p>
    <w:p w:rsidR="00E73D2F" w:rsidRPr="00595B03" w:rsidRDefault="00D07DD2" w:rsidP="00D05F83">
      <w:pPr>
        <w:pStyle w:val="a3"/>
        <w:ind w:left="112"/>
        <w:contextualSpacing/>
        <w:rPr>
          <w:color w:val="000000" w:themeColor="text1"/>
        </w:rPr>
      </w:pPr>
      <w:r w:rsidRPr="00595B03">
        <w:rPr>
          <w:b/>
          <w:color w:val="000000" w:themeColor="text1"/>
        </w:rPr>
        <w:t>Оборудование:</w:t>
      </w:r>
      <w:r w:rsidRPr="00595B03">
        <w:rPr>
          <w:b/>
          <w:color w:val="000000" w:themeColor="text1"/>
          <w:spacing w:val="-2"/>
        </w:rPr>
        <w:t xml:space="preserve"> </w:t>
      </w:r>
      <w:r w:rsidRPr="00595B03">
        <w:rPr>
          <w:color w:val="000000" w:themeColor="text1"/>
        </w:rPr>
        <w:t>презентация,</w:t>
      </w:r>
      <w:r w:rsidRPr="00595B03">
        <w:rPr>
          <w:color w:val="000000" w:themeColor="text1"/>
          <w:spacing w:val="-2"/>
        </w:rPr>
        <w:t xml:space="preserve"> </w:t>
      </w:r>
      <w:r w:rsidR="00693BA0" w:rsidRPr="00595B03">
        <w:rPr>
          <w:color w:val="000000" w:themeColor="text1"/>
          <w:spacing w:val="-2"/>
        </w:rPr>
        <w:t xml:space="preserve">компьютер, смарт система, </w:t>
      </w:r>
      <w:r w:rsidRPr="00595B03">
        <w:rPr>
          <w:color w:val="000000" w:themeColor="text1"/>
        </w:rPr>
        <w:t>карточки</w:t>
      </w:r>
      <w:r w:rsidRPr="00595B03">
        <w:rPr>
          <w:color w:val="000000" w:themeColor="text1"/>
          <w:spacing w:val="-4"/>
        </w:rPr>
        <w:t xml:space="preserve"> </w:t>
      </w:r>
      <w:r w:rsidRPr="00595B03">
        <w:rPr>
          <w:color w:val="000000" w:themeColor="text1"/>
        </w:rPr>
        <w:t>с</w:t>
      </w:r>
      <w:r w:rsidRPr="00595B03">
        <w:rPr>
          <w:color w:val="000000" w:themeColor="text1"/>
          <w:spacing w:val="-2"/>
        </w:rPr>
        <w:t xml:space="preserve"> </w:t>
      </w:r>
      <w:r w:rsidRPr="00595B03">
        <w:rPr>
          <w:color w:val="000000" w:themeColor="text1"/>
        </w:rPr>
        <w:t>заданиями</w:t>
      </w:r>
      <w:r w:rsidRPr="00595B03">
        <w:rPr>
          <w:color w:val="000000" w:themeColor="text1"/>
          <w:spacing w:val="-4"/>
        </w:rPr>
        <w:t xml:space="preserve"> </w:t>
      </w:r>
      <w:r w:rsidRPr="00595B03">
        <w:rPr>
          <w:color w:val="000000" w:themeColor="text1"/>
        </w:rPr>
        <w:t>для</w:t>
      </w:r>
      <w:r w:rsidRPr="00595B03">
        <w:rPr>
          <w:color w:val="000000" w:themeColor="text1"/>
          <w:spacing w:val="-2"/>
        </w:rPr>
        <w:t xml:space="preserve"> </w:t>
      </w:r>
      <w:r w:rsidR="00693BA0" w:rsidRPr="00595B03">
        <w:rPr>
          <w:color w:val="000000" w:themeColor="text1"/>
        </w:rPr>
        <w:t>фокус-групп.</w:t>
      </w:r>
    </w:p>
    <w:p w:rsidR="00E73D2F" w:rsidRPr="00595B03" w:rsidRDefault="00D07DD2">
      <w:pPr>
        <w:spacing w:before="255"/>
        <w:ind w:left="2612" w:right="2613"/>
        <w:jc w:val="center"/>
        <w:rPr>
          <w:b/>
          <w:color w:val="000000" w:themeColor="text1"/>
          <w:sz w:val="28"/>
          <w:szCs w:val="28"/>
        </w:rPr>
      </w:pPr>
      <w:r w:rsidRPr="00595B03">
        <w:rPr>
          <w:b/>
          <w:color w:val="000000" w:themeColor="text1"/>
          <w:sz w:val="28"/>
          <w:szCs w:val="28"/>
        </w:rPr>
        <w:t>Структура</w:t>
      </w:r>
      <w:r w:rsidRPr="00595B03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95B03">
        <w:rPr>
          <w:b/>
          <w:color w:val="000000" w:themeColor="text1"/>
          <w:sz w:val="28"/>
          <w:szCs w:val="28"/>
        </w:rPr>
        <w:t>и</w:t>
      </w:r>
      <w:r w:rsidRPr="00595B03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595B03">
        <w:rPr>
          <w:b/>
          <w:color w:val="000000" w:themeColor="text1"/>
          <w:sz w:val="28"/>
          <w:szCs w:val="28"/>
        </w:rPr>
        <w:t>ход занятия.</w:t>
      </w:r>
    </w:p>
    <w:p w:rsidR="00E73D2F" w:rsidRPr="00595B03" w:rsidRDefault="00E73D2F">
      <w:pPr>
        <w:pStyle w:val="a3"/>
        <w:spacing w:before="6" w:after="1"/>
        <w:rPr>
          <w:b/>
          <w:color w:val="000000" w:themeColor="text1"/>
          <w:sz w:val="17"/>
        </w:rPr>
      </w:pPr>
    </w:p>
    <w:tbl>
      <w:tblPr>
        <w:tblStyle w:val="TableNormal"/>
        <w:tblW w:w="149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44"/>
        <w:gridCol w:w="8532"/>
        <w:gridCol w:w="3173"/>
      </w:tblGrid>
      <w:tr w:rsidR="00595B03" w:rsidRPr="00595B03" w:rsidTr="00336EB1">
        <w:trPr>
          <w:trHeight w:val="832"/>
        </w:trPr>
        <w:tc>
          <w:tcPr>
            <w:tcW w:w="514" w:type="dxa"/>
          </w:tcPr>
          <w:p w:rsidR="00E73D2F" w:rsidRPr="00595B03" w:rsidRDefault="00D07DD2" w:rsidP="00DC6913">
            <w:pPr>
              <w:pStyle w:val="TableParagraph"/>
              <w:ind w:left="110" w:right="77" w:firstLine="43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44" w:type="dxa"/>
          </w:tcPr>
          <w:p w:rsidR="00E73D2F" w:rsidRPr="00595B03" w:rsidRDefault="00D07DD2" w:rsidP="00DC6913">
            <w:pPr>
              <w:pStyle w:val="TableParagraph"/>
              <w:spacing w:line="268" w:lineRule="exact"/>
              <w:ind w:left="-63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Этапы</w:t>
            </w:r>
            <w:r w:rsidRPr="00595B0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работы</w:t>
            </w:r>
          </w:p>
          <w:p w:rsidR="00E73D2F" w:rsidRPr="00595B03" w:rsidRDefault="00D07DD2" w:rsidP="00DC6913">
            <w:pPr>
              <w:pStyle w:val="TableParagraph"/>
              <w:spacing w:before="1" w:line="264" w:lineRule="exact"/>
              <w:ind w:left="-63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мастер-класса</w:t>
            </w:r>
          </w:p>
        </w:tc>
        <w:tc>
          <w:tcPr>
            <w:tcW w:w="8532" w:type="dxa"/>
          </w:tcPr>
          <w:p w:rsidR="00E73D2F" w:rsidRPr="00595B03" w:rsidRDefault="00D07DD2" w:rsidP="00DC6913">
            <w:pPr>
              <w:pStyle w:val="TableParagraph"/>
              <w:spacing w:line="247" w:lineRule="exact"/>
              <w:ind w:left="2471" w:right="2464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Деятельность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ведущего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мастер-класс</w:t>
            </w:r>
          </w:p>
        </w:tc>
        <w:tc>
          <w:tcPr>
            <w:tcW w:w="3173" w:type="dxa"/>
          </w:tcPr>
          <w:p w:rsidR="00E73D2F" w:rsidRPr="00595B03" w:rsidRDefault="00D07DD2" w:rsidP="00DC6913">
            <w:pPr>
              <w:pStyle w:val="TableParagraph"/>
              <w:ind w:left="199" w:right="207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Деятельность участников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="00DC6913"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мастер-класса</w:t>
            </w:r>
          </w:p>
        </w:tc>
      </w:tr>
      <w:tr w:rsidR="00595B03" w:rsidRPr="00595B03" w:rsidTr="00336EB1">
        <w:trPr>
          <w:trHeight w:val="2726"/>
        </w:trPr>
        <w:tc>
          <w:tcPr>
            <w:tcW w:w="514" w:type="dxa"/>
            <w:tcBorders>
              <w:bottom w:val="single" w:sz="4" w:space="0" w:color="auto"/>
            </w:tcBorders>
          </w:tcPr>
          <w:p w:rsidR="00E73D2F" w:rsidRPr="00595B03" w:rsidRDefault="00D07DD2">
            <w:pPr>
              <w:pStyle w:val="TableParagraph"/>
              <w:spacing w:line="247" w:lineRule="exact"/>
              <w:ind w:left="14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E73D2F" w:rsidRPr="00595B03" w:rsidRDefault="00D07DD2" w:rsidP="00D05F83">
            <w:pPr>
              <w:pStyle w:val="TableParagraph"/>
              <w:ind w:left="131" w:right="121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>Организационный</w:t>
            </w:r>
            <w:r w:rsidRPr="00595B03">
              <w:rPr>
                <w:b/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момент</w:t>
            </w:r>
            <w:r w:rsidR="00D05F83"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(</w:t>
            </w:r>
            <w:r w:rsidR="001B41AA" w:rsidRPr="00595B03">
              <w:rPr>
                <w:color w:val="000000" w:themeColor="text1"/>
                <w:sz w:val="28"/>
                <w:szCs w:val="28"/>
              </w:rPr>
              <w:t>1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1B41AA" w:rsidRPr="00595B03">
              <w:rPr>
                <w:color w:val="000000" w:themeColor="text1"/>
                <w:spacing w:val="-3"/>
                <w:sz w:val="28"/>
                <w:szCs w:val="28"/>
              </w:rPr>
              <w:t>мин.</w:t>
            </w:r>
            <w:r w:rsidRPr="00595B03">
              <w:rPr>
                <w:color w:val="000000" w:themeColor="text1"/>
                <w:sz w:val="28"/>
                <w:szCs w:val="28"/>
              </w:rPr>
              <w:t>)</w:t>
            </w:r>
          </w:p>
          <w:p w:rsidR="004F023F" w:rsidRPr="00595B03" w:rsidRDefault="00D07DD2" w:rsidP="00DC6913">
            <w:pPr>
              <w:pStyle w:val="TableParagraph"/>
              <w:ind w:left="107" w:right="8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 xml:space="preserve">создать условия </w:t>
            </w:r>
            <w:r w:rsidR="00DC6913" w:rsidRPr="00595B03">
              <w:rPr>
                <w:color w:val="000000" w:themeColor="text1"/>
                <w:sz w:val="28"/>
                <w:szCs w:val="28"/>
              </w:rPr>
              <w:t>для</w:t>
            </w:r>
            <w:r w:rsidR="00DC6913"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="00DC6913" w:rsidRPr="00595B03">
              <w:rPr>
                <w:color w:val="000000" w:themeColor="text1"/>
                <w:sz w:val="28"/>
                <w:szCs w:val="28"/>
              </w:rPr>
              <w:t>активного взаимодействия,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ведущего и</w:t>
            </w:r>
            <w:r w:rsidRPr="00595B0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DC6913" w:rsidRPr="00595B03">
              <w:rPr>
                <w:color w:val="000000" w:themeColor="text1"/>
                <w:sz w:val="28"/>
                <w:szCs w:val="28"/>
              </w:rPr>
              <w:t xml:space="preserve">участников мастер-класса. 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E73D2F" w:rsidRPr="00595B03" w:rsidRDefault="00D07DD2" w:rsidP="00DC6913">
            <w:pPr>
              <w:pStyle w:val="TableParagraph"/>
              <w:spacing w:line="245" w:lineRule="exact"/>
              <w:ind w:left="10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Приветствует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участников,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настраивает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на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работу.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790CCD"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>(слайд 1).</w:t>
            </w:r>
          </w:p>
          <w:p w:rsidR="00E73D2F" w:rsidRPr="00595B03" w:rsidRDefault="00D07DD2" w:rsidP="00DC6913">
            <w:pPr>
              <w:pStyle w:val="TableParagraph"/>
              <w:ind w:left="106" w:right="138"/>
              <w:jc w:val="both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-</w:t>
            </w:r>
            <w:r w:rsidRPr="00595B0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Добрый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день, уважаемые</w:t>
            </w:r>
            <w:r w:rsidRPr="00595B03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коллеги!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Приятно</w:t>
            </w:r>
            <w:r w:rsidRPr="00595B03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видеть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вас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этой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аудитории,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и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я</w:t>
            </w:r>
            <w:r w:rsidRPr="00595B03">
              <w:rPr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очень надеюсь, что сегодня у нас с вами получится интересное и полезное</w:t>
            </w:r>
            <w:r w:rsidRPr="00595B0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мероприятие.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E73D2F" w:rsidRPr="00595B03" w:rsidRDefault="00D07DD2" w:rsidP="00DC6913">
            <w:pPr>
              <w:pStyle w:val="TableParagraph"/>
              <w:ind w:left="146" w:right="235"/>
              <w:jc w:val="both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Приветствуют</w:t>
            </w:r>
            <w:r w:rsidRPr="00595B03">
              <w:rPr>
                <w:color w:val="000000" w:themeColor="text1"/>
                <w:spacing w:val="44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и</w:t>
            </w:r>
            <w:r w:rsidRPr="00595B03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слушают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ведущего мастер-класс.</w:t>
            </w:r>
          </w:p>
        </w:tc>
      </w:tr>
      <w:tr w:rsidR="00595B03" w:rsidRPr="00595B03" w:rsidTr="00336EB1">
        <w:trPr>
          <w:trHeight w:val="70"/>
        </w:trPr>
        <w:tc>
          <w:tcPr>
            <w:tcW w:w="514" w:type="dxa"/>
          </w:tcPr>
          <w:p w:rsidR="00DC6913" w:rsidRPr="00595B03" w:rsidRDefault="00DC6913" w:rsidP="00DC6913">
            <w:pPr>
              <w:pStyle w:val="TableParagraph"/>
              <w:spacing w:line="247" w:lineRule="exact"/>
              <w:ind w:left="14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DC6913" w:rsidRPr="00595B03" w:rsidRDefault="00DC6913" w:rsidP="00D05F83">
            <w:pPr>
              <w:pStyle w:val="TableParagraph"/>
              <w:spacing w:line="250" w:lineRule="exact"/>
              <w:ind w:left="7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>Актуализация</w:t>
            </w:r>
          </w:p>
          <w:p w:rsidR="00DC6913" w:rsidRPr="00595B03" w:rsidRDefault="00DC6913" w:rsidP="00DC6913">
            <w:pPr>
              <w:pStyle w:val="TableParagraph"/>
              <w:spacing w:line="251" w:lineRule="exact"/>
              <w:ind w:left="107" w:firstLine="893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(2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мин.)</w:t>
            </w:r>
          </w:p>
          <w:p w:rsidR="004242E3" w:rsidRPr="00595B03" w:rsidRDefault="00DC6913" w:rsidP="004242E3">
            <w:pPr>
              <w:pStyle w:val="TableParagraph"/>
              <w:spacing w:line="252" w:lineRule="exact"/>
              <w:ind w:left="107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595B03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4242E3" w:rsidRPr="00595B03">
              <w:rPr>
                <w:color w:val="000000" w:themeColor="text1"/>
                <w:spacing w:val="-2"/>
                <w:sz w:val="28"/>
                <w:szCs w:val="28"/>
              </w:rPr>
              <w:t>показать участникам мастер класса актуальность данной темы.</w:t>
            </w:r>
          </w:p>
          <w:p w:rsidR="00DC6913" w:rsidRPr="00595B03" w:rsidRDefault="00DC6913" w:rsidP="00DC6913">
            <w:pPr>
              <w:pStyle w:val="TableParagraph"/>
              <w:spacing w:before="37" w:line="276" w:lineRule="auto"/>
              <w:ind w:left="107" w:right="25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</w:tcPr>
          <w:p w:rsidR="00DC6913" w:rsidRPr="00595B03" w:rsidRDefault="00DC6913" w:rsidP="00D05F83">
            <w:pPr>
              <w:widowControl/>
              <w:autoSpaceDE/>
              <w:autoSpaceDN/>
              <w:ind w:left="27" w:right="138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Я предлагаю вам поразмышлять, без чего сегодня невозможно представить ни одного современного школьника?  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27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- Какой вывод из этого </w:t>
            </w:r>
            <w:r w:rsidR="004242E3" w:rsidRPr="00595B03">
              <w:rPr>
                <w:rFonts w:eastAsia="Calibri"/>
                <w:color w:val="000000" w:themeColor="text1"/>
                <w:sz w:val="28"/>
                <w:szCs w:val="28"/>
              </w:rPr>
              <w:t>можно сделать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? 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27" w:right="138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Дети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века – цифровые дети. И мы с вами живем в цифровом мире. А что это значит, и что с этим делать? Попробуем разобраться.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27" w:right="138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Тема моего мастер</w:t>
            </w:r>
            <w:r w:rsidR="00057CC4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-класса – «Мы в цифровом мире» </w:t>
            </w:r>
            <w:r w:rsidR="00790CCD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(слайд 2</w:t>
            </w:r>
            <w:r w:rsidR="00057CC4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)</w:t>
            </w:r>
            <w:r w:rsidR="00057CC4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.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И сегодня мы будем говорить о информационно-коммуникационной технологии.</w:t>
            </w:r>
          </w:p>
          <w:p w:rsidR="00142760" w:rsidRPr="00595B03" w:rsidRDefault="00142760" w:rsidP="00057CC4">
            <w:pPr>
              <w:pStyle w:val="TableParagraph"/>
              <w:spacing w:before="1"/>
              <w:ind w:left="106" w:right="12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057CC4" w:rsidRPr="00595B03" w:rsidRDefault="00142760" w:rsidP="00142760">
            <w:pPr>
              <w:pStyle w:val="TableParagraph"/>
              <w:spacing w:before="1"/>
              <w:ind w:left="106" w:right="12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Я бы хотела пригласить желающих поработать в фокус-группе.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 xml:space="preserve">Уважаемые члены фокус-группы,   на партах лежат листы с заданиями можете </w:t>
            </w:r>
            <w:r w:rsidR="00DC6913" w:rsidRPr="00595B03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>приступать</w:t>
            </w:r>
            <w:r w:rsidR="00DC6913"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>к</w:t>
            </w:r>
            <w:r w:rsidR="00DC6913" w:rsidRPr="00595B03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>их выполнению.</w:t>
            </w:r>
          </w:p>
        </w:tc>
        <w:tc>
          <w:tcPr>
            <w:tcW w:w="3173" w:type="dxa"/>
          </w:tcPr>
          <w:p w:rsidR="00D05F83" w:rsidRPr="00595B03" w:rsidRDefault="00D05F83" w:rsidP="00DC6913">
            <w:pPr>
              <w:pStyle w:val="TableParagraph"/>
              <w:ind w:left="106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ind w:left="10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Отвечают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на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вопросы.</w:t>
            </w:r>
          </w:p>
        </w:tc>
      </w:tr>
      <w:tr w:rsidR="00595B03" w:rsidRPr="00595B03" w:rsidTr="00336EB1">
        <w:trPr>
          <w:trHeight w:val="1362"/>
        </w:trPr>
        <w:tc>
          <w:tcPr>
            <w:tcW w:w="514" w:type="dxa"/>
          </w:tcPr>
          <w:p w:rsidR="00DC6913" w:rsidRPr="00595B03" w:rsidRDefault="00DC6913" w:rsidP="00DC6913">
            <w:pPr>
              <w:pStyle w:val="TableParagraph"/>
              <w:spacing w:line="247" w:lineRule="exact"/>
              <w:ind w:left="110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DC6913" w:rsidRPr="00595B03" w:rsidRDefault="00DC6913" w:rsidP="00DC6913">
            <w:pPr>
              <w:pStyle w:val="TableParagraph"/>
              <w:spacing w:line="250" w:lineRule="exact"/>
              <w:ind w:left="131" w:right="12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>Основная</w:t>
            </w:r>
            <w:r w:rsidRPr="00595B03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часть</w:t>
            </w:r>
            <w:r w:rsidRPr="00595B03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занятия</w:t>
            </w:r>
          </w:p>
          <w:p w:rsidR="00DC6913" w:rsidRPr="00595B03" w:rsidRDefault="00DC6913" w:rsidP="00DC6913">
            <w:pPr>
              <w:pStyle w:val="TableParagraph"/>
              <w:spacing w:line="251" w:lineRule="exact"/>
              <w:ind w:left="131" w:right="123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1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часть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1B41AA" w:rsidRPr="00595B03">
              <w:rPr>
                <w:color w:val="000000" w:themeColor="text1"/>
                <w:sz w:val="28"/>
                <w:szCs w:val="28"/>
              </w:rPr>
              <w:t>(6</w:t>
            </w:r>
            <w:r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мин.)</w:t>
            </w:r>
          </w:p>
          <w:p w:rsidR="00DC6913" w:rsidRPr="00595B03" w:rsidRDefault="00DC6913" w:rsidP="00DC6913">
            <w:pPr>
              <w:pStyle w:val="TableParagraph"/>
              <w:spacing w:before="3"/>
              <w:rPr>
                <w:b/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before="1" w:line="252" w:lineRule="exact"/>
              <w:ind w:left="107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>Цель:</w:t>
            </w:r>
            <w:r w:rsidRPr="00595B03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познакомить</w:t>
            </w:r>
          </w:p>
          <w:p w:rsidR="00DC6913" w:rsidRPr="00595B03" w:rsidRDefault="00DC6913" w:rsidP="00D05F83">
            <w:pPr>
              <w:pStyle w:val="TableParagraph"/>
              <w:spacing w:line="252" w:lineRule="exact"/>
              <w:ind w:left="107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участников</w:t>
            </w:r>
            <w:r w:rsidRPr="00595B03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мастер-класса</w:t>
            </w:r>
            <w:r w:rsidR="00D05F83" w:rsidRPr="00595B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с</w:t>
            </w:r>
            <w:r w:rsidRPr="00595B0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ИКТ и показать возможности</w:t>
            </w:r>
            <w:r w:rsidRPr="00595B03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применения</w:t>
            </w:r>
            <w:r w:rsidRPr="00595B03">
              <w:rPr>
                <w:color w:val="000000" w:themeColor="text1"/>
                <w:spacing w:val="-2"/>
                <w:sz w:val="28"/>
                <w:szCs w:val="28"/>
              </w:rPr>
              <w:t xml:space="preserve"> ИКТ</w:t>
            </w: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на различных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                          </w:t>
            </w:r>
            <w:r w:rsidRPr="00595B03">
              <w:rPr>
                <w:color w:val="000000" w:themeColor="text1"/>
                <w:sz w:val="28"/>
                <w:szCs w:val="28"/>
              </w:rPr>
              <w:t>этапах урока.</w:t>
            </w: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50" w:lineRule="exact"/>
              <w:ind w:left="107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i/>
                <w:color w:val="000000" w:themeColor="text1"/>
                <w:sz w:val="28"/>
                <w:szCs w:val="28"/>
              </w:rPr>
              <w:t>Цель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DC6913" w:rsidRPr="00595B03" w:rsidRDefault="00DC6913" w:rsidP="00DC6913">
            <w:pPr>
              <w:pStyle w:val="TableParagraph"/>
              <w:spacing w:line="242" w:lineRule="auto"/>
              <w:ind w:left="107" w:right="110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показать применение ИКТ на практике.</w:t>
            </w:r>
          </w:p>
          <w:p w:rsidR="00DC6913" w:rsidRPr="00595B03" w:rsidRDefault="00DC6913" w:rsidP="00DC6913">
            <w:pPr>
              <w:pStyle w:val="TableParagraph"/>
              <w:spacing w:before="3"/>
              <w:rPr>
                <w:b/>
                <w:color w:val="000000" w:themeColor="text1"/>
                <w:sz w:val="28"/>
                <w:szCs w:val="28"/>
              </w:rPr>
            </w:pPr>
          </w:p>
          <w:p w:rsidR="00DC6913" w:rsidRPr="00595B03" w:rsidRDefault="001B41AA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(10</w:t>
            </w:r>
            <w:r w:rsidR="00DC6913" w:rsidRPr="00595B03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DC6913" w:rsidRPr="00595B03">
              <w:rPr>
                <w:color w:val="000000" w:themeColor="text1"/>
                <w:sz w:val="28"/>
                <w:szCs w:val="28"/>
              </w:rPr>
              <w:t>мин.)</w:t>
            </w: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37" w:lineRule="auto"/>
              <w:ind w:left="107" w:right="593"/>
              <w:rPr>
                <w:color w:val="000000" w:themeColor="text1"/>
                <w:sz w:val="28"/>
                <w:szCs w:val="28"/>
              </w:rPr>
            </w:pPr>
          </w:p>
          <w:p w:rsidR="00DC6913" w:rsidRPr="00595B03" w:rsidRDefault="00DC6913" w:rsidP="00DC6913">
            <w:pPr>
              <w:pStyle w:val="TableParagraph"/>
              <w:spacing w:line="252" w:lineRule="exact"/>
              <w:ind w:left="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32" w:type="dxa"/>
          </w:tcPr>
          <w:p w:rsidR="00DC6913" w:rsidRPr="00595B03" w:rsidRDefault="00DC6913" w:rsidP="00DC6913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  <w:r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Теоретическая</w:t>
            </w:r>
            <w:r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часть.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169" w:right="138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Цифровые устройства в жизни современного человека приобретают большое значение, дают новые возможности для получения информации, общения, развлечения и конечно, учебы</w:t>
            </w:r>
            <w:r w:rsidR="007C492C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. Наши дети ориентируются </w:t>
            </w:r>
            <w:r w:rsidR="00B553DD" w:rsidRPr="00595B03">
              <w:rPr>
                <w:rFonts w:eastAsia="Calibri"/>
                <w:color w:val="000000" w:themeColor="text1"/>
                <w:sz w:val="28"/>
                <w:szCs w:val="28"/>
              </w:rPr>
              <w:t>в цифровом мире, и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мы учителя должны соответствовать детям. </w:t>
            </w:r>
          </w:p>
          <w:p w:rsidR="00DC6913" w:rsidRPr="00595B03" w:rsidRDefault="00DC6913" w:rsidP="00D05F83">
            <w:pPr>
              <w:widowControl/>
              <w:shd w:val="clear" w:color="auto" w:fill="FFFFFF"/>
              <w:autoSpaceDE/>
              <w:autoSpaceDN/>
              <w:ind w:left="169" w:right="138" w:firstLine="398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>Широкое применение компьютерных технологий в сфере образования в последнее десятилетие вызывает повышенный интерес. Большой вклад в решение проблемы компьютерной технологии обучения внесли российские и зарубежные ученые: Г</w:t>
            </w:r>
            <w:r w:rsidR="001341E1" w:rsidRPr="00595B03">
              <w:rPr>
                <w:color w:val="000000" w:themeColor="text1"/>
                <w:sz w:val="28"/>
                <w:szCs w:val="28"/>
                <w:lang w:eastAsia="ru-RU"/>
              </w:rPr>
              <w:t xml:space="preserve">ригорий </w:t>
            </w: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1341E1" w:rsidRPr="00595B03">
              <w:rPr>
                <w:color w:val="000000" w:themeColor="text1"/>
                <w:sz w:val="28"/>
                <w:szCs w:val="28"/>
                <w:lang w:eastAsia="ru-RU"/>
              </w:rPr>
              <w:t>афаилович</w:t>
            </w: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 xml:space="preserve"> Громов, В</w:t>
            </w:r>
            <w:r w:rsidR="00790CCD" w:rsidRPr="00595B03">
              <w:rPr>
                <w:color w:val="000000" w:themeColor="text1"/>
                <w:sz w:val="28"/>
                <w:szCs w:val="28"/>
                <w:lang w:eastAsia="ru-RU"/>
              </w:rPr>
              <w:t xml:space="preserve">ладимир </w:t>
            </w: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790CCD" w:rsidRPr="00595B03">
              <w:rPr>
                <w:color w:val="000000" w:themeColor="text1"/>
                <w:sz w:val="28"/>
                <w:szCs w:val="28"/>
                <w:lang w:eastAsia="ru-RU"/>
              </w:rPr>
              <w:t>льич</w:t>
            </w: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 xml:space="preserve"> Гриценко,  С</w:t>
            </w:r>
            <w:r w:rsidR="001341E1" w:rsidRPr="00595B03">
              <w:rPr>
                <w:color w:val="000000" w:themeColor="text1"/>
                <w:sz w:val="28"/>
                <w:szCs w:val="28"/>
                <w:lang w:eastAsia="ru-RU"/>
              </w:rPr>
              <w:t>еймур</w:t>
            </w:r>
            <w:r w:rsidR="00790CCD" w:rsidRPr="00595B03">
              <w:rPr>
                <w:color w:val="000000" w:themeColor="text1"/>
                <w:sz w:val="28"/>
                <w:szCs w:val="28"/>
                <w:lang w:eastAsia="ru-RU"/>
              </w:rPr>
              <w:t xml:space="preserve"> Пейперт  </w:t>
            </w: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 xml:space="preserve">и др. </w:t>
            </w:r>
            <w:r w:rsidR="00790CCD" w:rsidRPr="00595B03">
              <w:rPr>
                <w:b/>
                <w:color w:val="000000" w:themeColor="text1"/>
                <w:sz w:val="28"/>
                <w:szCs w:val="28"/>
                <w:lang w:eastAsia="ru-RU"/>
              </w:rPr>
              <w:t>(слайд 3</w:t>
            </w:r>
            <w:r w:rsidR="00057CC4" w:rsidRPr="00595B03">
              <w:rPr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057CC4" w:rsidRPr="00595B03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C6913" w:rsidRPr="00595B03" w:rsidRDefault="00DC6913" w:rsidP="007C492C">
            <w:pPr>
              <w:widowControl/>
              <w:autoSpaceDE/>
              <w:autoSpaceDN/>
              <w:ind w:left="169" w:right="138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  <w:lang w:eastAsia="ru-RU"/>
              </w:rPr>
              <w:tab/>
      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      </w:r>
            <w:r w:rsidR="00225651" w:rsidRPr="00595B03">
              <w:rPr>
                <w:b/>
                <w:color w:val="000000" w:themeColor="text1"/>
                <w:sz w:val="28"/>
                <w:szCs w:val="28"/>
                <w:lang w:eastAsia="ru-RU"/>
              </w:rPr>
              <w:t>(слайд 4</w:t>
            </w:r>
            <w:r w:rsidR="00057CC4" w:rsidRPr="00595B03">
              <w:rPr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225651" w:rsidRPr="00595B03">
              <w:rPr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C6913" w:rsidRPr="00595B03" w:rsidRDefault="00B208ED" w:rsidP="00DC6913">
            <w:pPr>
              <w:widowControl/>
              <w:autoSpaceDE/>
              <w:autoSpaceDN/>
              <w:ind w:firstLine="567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Зачем нужны ИКТ-технологии в учебном процессе? </w:t>
            </w:r>
            <w:r w:rsidR="0095677B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(слайд 5</w:t>
            </w:r>
            <w:r w:rsidR="00057CC4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)</w:t>
            </w:r>
            <w:r w:rsidR="00057CC4" w:rsidRPr="00595B03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DC6913" w:rsidRPr="00595B03" w:rsidRDefault="00DC6913" w:rsidP="00B208ED">
            <w:pPr>
              <w:widowControl/>
              <w:autoSpaceDE/>
              <w:autoSpaceDN/>
              <w:ind w:left="169" w:right="279" w:firstLine="39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Цели использования информационных технологий в школе достаточно разнообразны</w:t>
            </w:r>
            <w:r w:rsidR="007C492C" w:rsidRPr="00595B03"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</w:p>
          <w:p w:rsidR="00DC6913" w:rsidRPr="00595B03" w:rsidRDefault="00DC6913" w:rsidP="00B208ED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3" w:right="279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Облегчить работу педагога и при этом повысить помочь ему выйти на новый уровень качества преподавания, которого требует современность. </w:t>
            </w:r>
          </w:p>
          <w:p w:rsidR="007C492C" w:rsidRPr="00595B03" w:rsidRDefault="00DC6913" w:rsidP="00B208ED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3" w:right="279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Добиться более эффективной </w:t>
            </w:r>
            <w:r w:rsidR="00CE23C2" w:rsidRPr="00595B03">
              <w:rPr>
                <w:rFonts w:eastAsia="Calibri"/>
                <w:color w:val="000000" w:themeColor="text1"/>
                <w:sz w:val="28"/>
                <w:szCs w:val="28"/>
              </w:rPr>
              <w:t>и современной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методики преподавания. </w:t>
            </w:r>
          </w:p>
          <w:p w:rsidR="00DC6913" w:rsidRPr="00595B03" w:rsidRDefault="00DC6913" w:rsidP="00B208ED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3" w:right="279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Укрепить мотивацию школьников к обучению, пробудить в них интерес к познавательной деятельности, помочь им сконцентрирова</w:t>
            </w:r>
            <w:r w:rsidR="007C492C" w:rsidRPr="00595B03">
              <w:rPr>
                <w:rFonts w:eastAsia="Calibri"/>
                <w:color w:val="000000" w:themeColor="text1"/>
                <w:sz w:val="28"/>
                <w:szCs w:val="28"/>
              </w:rPr>
              <w:t>ть внимание на учебном процессе.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DC6913" w:rsidRPr="00595B03" w:rsidRDefault="007C492C" w:rsidP="00B208ED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3" w:right="279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>беспечить индивидуальный подход к каждому учащем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уся без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временных и иных затрат.</w:t>
            </w:r>
          </w:p>
          <w:p w:rsidR="00DC6913" w:rsidRPr="00595B03" w:rsidRDefault="00DC6913" w:rsidP="00B208ED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453" w:right="279" w:hanging="284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Сделать образовательный процесс более разнообразным и увлека</w:t>
            </w:r>
            <w:r w:rsidR="007C492C" w:rsidRPr="00595B03">
              <w:rPr>
                <w:rFonts w:eastAsia="Calibri"/>
                <w:color w:val="000000" w:themeColor="text1"/>
                <w:sz w:val="28"/>
                <w:szCs w:val="28"/>
              </w:rPr>
              <w:t>тельным.</w:t>
            </w:r>
          </w:p>
          <w:p w:rsidR="00DC6913" w:rsidRPr="00595B03" w:rsidRDefault="00DC6913" w:rsidP="00D05F83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ind w:left="594"/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Внести вклад в формирование информационной грамотности учащихся.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169" w:right="13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    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А мы знаем, что  одна из актуальны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>х задач сегодняшнего педагога —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развить у 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учеников информационную грамотность, научить их владению информационными технологиями, помочь обрести стиль мышления, актуальный для информационного общества</w:t>
            </w:r>
            <w:r w:rsidRPr="00595B03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.</w:t>
            </w:r>
            <w:r w:rsidRPr="00595B03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br/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В каких учебных ситуациях актуально использование ИКТ? </w:t>
            </w:r>
            <w:r w:rsidR="00057CC4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057CC4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(слайд </w:t>
            </w:r>
            <w:r w:rsidR="00CE23C2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6</w:t>
            </w:r>
            <w:r w:rsidR="00057CC4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)</w:t>
            </w:r>
            <w:r w:rsidR="00CE23C2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.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169" w:right="13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Практически в любых. Инфо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>рмационные технологии применимы: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169" w:right="13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1.  На уроках любых типов и в любой момент урока.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169" w:right="13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При объяснении нового материала. С помощью ИКТ можно эффектно представить учащимся новую тему, обозначить проблему; яркая мультимедийная презентация может сопровождать речь учителя, иллюстрируя ее видео- и аудиоматериалами, картинками. </w:t>
            </w:r>
          </w:p>
          <w:p w:rsidR="00DC6913" w:rsidRPr="00595B03" w:rsidRDefault="00DC6913" w:rsidP="00D05F83">
            <w:pPr>
              <w:widowControl/>
              <w:autoSpaceDE/>
              <w:autoSpaceDN/>
              <w:ind w:left="169" w:right="13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2. При организации самостоятельной работы учащихся. </w:t>
            </w:r>
          </w:p>
          <w:p w:rsidR="00DC6913" w:rsidRPr="00595B03" w:rsidRDefault="00B208ED" w:rsidP="00D05F83">
            <w:pPr>
              <w:widowControl/>
              <w:autoSpaceDE/>
              <w:autoSpaceDN/>
              <w:ind w:left="169" w:right="138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3.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Информационные технологии позволяют организовать как индивидуальную, так и групповую работу.  На уроке ученики могут заниматься поиском и отбором информации, готовить творческие задания и создавать мультимедиа-продукты. </w:t>
            </w:r>
          </w:p>
          <w:p w:rsidR="00DC6913" w:rsidRPr="00595B03" w:rsidRDefault="00DC6913" w:rsidP="00B208ED">
            <w:pPr>
              <w:widowControl/>
              <w:autoSpaceDE/>
              <w:autoSpaceDN/>
              <w:ind w:left="169" w:right="138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4. При оценке и контроле успеваемости. ИКТ дают возможность проводить контрольные и самостоятельные работы в современной форме (интерактивные тесты, упражнения,  викторины), а также быстро осуществлять проверку и заноси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ть полученные результаты в базы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данных.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br/>
              <w:t xml:space="preserve"> Как же эффективно использовать эти новые возможности? </w:t>
            </w:r>
          </w:p>
          <w:p w:rsidR="00DC6913" w:rsidRPr="00595B03" w:rsidRDefault="00DC6913" w:rsidP="00B208ED">
            <w:pPr>
              <w:widowControl/>
              <w:autoSpaceDE/>
              <w:autoSpaceDN/>
              <w:ind w:left="169" w:right="138"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Коллеги мы все с вами используем ЭОР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(презентац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>ии, видеоуроки, тесты и т.д.).</w:t>
            </w:r>
            <w:r w:rsidR="00540D7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Эти ресурсы мы все знаем и любим, они наши постоянные помощники.</w:t>
            </w:r>
          </w:p>
          <w:p w:rsidR="00DC6913" w:rsidRPr="00595B03" w:rsidRDefault="00DC6913" w:rsidP="00B208ED">
            <w:pPr>
              <w:widowControl/>
              <w:autoSpaceDE/>
              <w:autoSpaceDN/>
              <w:ind w:left="27" w:right="138" w:firstLine="567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Я хотела бы п</w:t>
            </w:r>
            <w:r w:rsidR="00B208E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оделиться с вами опытом работы 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с интерактивными ресурсами. </w:t>
            </w:r>
          </w:p>
          <w:p w:rsidR="00DC6913" w:rsidRPr="00595B03" w:rsidRDefault="00B208ED" w:rsidP="00DC6913">
            <w:pPr>
              <w:pStyle w:val="TableParagraph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>Практическая</w:t>
            </w:r>
            <w:r w:rsidR="00DC6913" w:rsidRPr="00595B03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>часть.</w:t>
            </w:r>
          </w:p>
          <w:p w:rsidR="00DC6913" w:rsidRPr="00595B03" w:rsidRDefault="00DC6913" w:rsidP="00DC6913">
            <w:pPr>
              <w:pStyle w:val="TableParagraph"/>
              <w:ind w:left="106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>Предлагаю</w:t>
            </w:r>
            <w:r w:rsidRPr="00595B03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от</w:t>
            </w:r>
            <w:r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теории</w:t>
            </w:r>
            <w:r w:rsidRPr="00595B03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перейти</w:t>
            </w:r>
            <w:r w:rsidRPr="00595B03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595B03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практике.</w:t>
            </w:r>
          </w:p>
          <w:p w:rsidR="00DC6913" w:rsidRPr="00595B03" w:rsidRDefault="00861449" w:rsidP="00861449">
            <w:pPr>
              <w:widowControl/>
              <w:shd w:val="clear" w:color="auto" w:fill="F5F5F5"/>
              <w:autoSpaceDE/>
              <w:autoSpaceDN/>
              <w:spacing w:before="150" w:after="240" w:line="276" w:lineRule="auto"/>
              <w:ind w:left="169" w:right="138"/>
              <w:contextualSpacing/>
              <w:jc w:val="both"/>
              <w:outlineLvl w:val="0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1) </w:t>
            </w:r>
            <w:r w:rsidR="00DC6913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Системы интерактивного голосования Interwrite Response для осуществления оперативного контроля знаний обучающихся.</w:t>
            </w:r>
            <w:r w:rsidR="00EB2DF2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EB2DF2" w:rsidRPr="00595B03">
              <w:rPr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(слайд 7</w:t>
            </w:r>
            <w:r w:rsidR="00540D7D" w:rsidRPr="00595B03">
              <w:rPr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  <w:r w:rsidR="00540D7D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  <w:p w:rsidR="00861449" w:rsidRPr="00595B03" w:rsidRDefault="00861449" w:rsidP="00861449">
            <w:pPr>
              <w:widowControl/>
              <w:shd w:val="clear" w:color="auto" w:fill="F5F5F5"/>
              <w:autoSpaceDE/>
              <w:autoSpaceDN/>
              <w:spacing w:before="150" w:after="240" w:line="276" w:lineRule="auto"/>
              <w:ind w:left="169" w:right="138"/>
              <w:contextualSpacing/>
              <w:jc w:val="both"/>
              <w:outlineLvl w:val="0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Вы видели использование смарт системы на воспитательном мероприятии, возможности ее гораздо шире. Я сейчас продемонстрирую как это можно использовать на уроке. Я взяла вопросы из разных областей, чтобы показать, что эту систему можно использовать на любом учебном предмете.</w:t>
            </w:r>
          </w:p>
          <w:p w:rsidR="00DC6913" w:rsidRPr="00595B03" w:rsidRDefault="00540D7D" w:rsidP="008D73BF">
            <w:pPr>
              <w:widowControl/>
              <w:shd w:val="clear" w:color="auto" w:fill="F5F5F5"/>
              <w:autoSpaceDE/>
              <w:autoSpaceDN/>
              <w:spacing w:before="150" w:after="240"/>
              <w:ind w:left="169" w:right="138"/>
              <w:jc w:val="both"/>
              <w:outlineLvl w:val="0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Давайте проверим на примере трё</w:t>
            </w:r>
            <w:r w:rsidR="00DC6913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х вопросов как она работает.</w:t>
            </w: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Предлагаю вам взять пульты и ответить на вопросы.</w:t>
            </w:r>
          </w:p>
          <w:p w:rsidR="00DC6913" w:rsidRPr="00595B03" w:rsidRDefault="00DC6913" w:rsidP="008D73BF">
            <w:pPr>
              <w:widowControl/>
              <w:shd w:val="clear" w:color="auto" w:fill="F5F5F5"/>
              <w:autoSpaceDE/>
              <w:autoSpaceDN/>
              <w:spacing w:before="150" w:after="240"/>
              <w:ind w:left="169" w:right="138"/>
              <w:jc w:val="both"/>
              <w:outlineLvl w:val="0"/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Люблю использовать смарт систему, потому что она учит детей анализ</w:t>
            </w:r>
            <w:r w:rsidR="008D73BF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ировать деловую графику</w:t>
            </w: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, а это востребовано на </w:t>
            </w:r>
            <w:r w:rsidR="008D73BF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ОГЭ и </w:t>
            </w: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ЕГЭ по разным предметам (обществознание, география, математика и информатика</w:t>
            </w:r>
            <w:r w:rsidR="00540D7D"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), что</w:t>
            </w:r>
            <w:r w:rsidRPr="00595B03">
              <w:rPr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решает многие вопросы.</w:t>
            </w:r>
          </w:p>
          <w:p w:rsidR="00DC6913" w:rsidRPr="00595B03" w:rsidRDefault="008D73BF" w:rsidP="00EB2DF2">
            <w:pPr>
              <w:widowControl/>
              <w:tabs>
                <w:tab w:val="left" w:pos="9165"/>
              </w:tabs>
              <w:autoSpaceDE/>
              <w:autoSpaceDN/>
              <w:spacing w:after="200" w:line="276" w:lineRule="auto"/>
              <w:ind w:left="169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2) 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>Сервисы для создания интерактивных  тестов и опросов.</w:t>
            </w:r>
            <w:r w:rsidR="00EB2DF2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      </w:t>
            </w:r>
            <w:r w:rsidR="00540D7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540D7D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(слайд </w:t>
            </w:r>
            <w:r w:rsidR="00EB2DF2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8</w:t>
            </w:r>
            <w:r w:rsidR="006A3B15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-9</w:t>
            </w:r>
            <w:r w:rsidR="00540D7D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)</w:t>
            </w:r>
            <w:r w:rsidR="00EB2DF2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.</w:t>
            </w:r>
          </w:p>
          <w:p w:rsidR="00DC6913" w:rsidRPr="00595B03" w:rsidRDefault="00DC6913" w:rsidP="008D73BF">
            <w:pPr>
              <w:widowControl/>
              <w:tabs>
                <w:tab w:val="left" w:pos="9165"/>
              </w:tabs>
              <w:autoSpaceDE/>
              <w:autoSpaceDN/>
              <w:ind w:left="16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На самом деле сервисов для создания тестов и опросов очень много.</w:t>
            </w:r>
          </w:p>
          <w:p w:rsidR="00DC6913" w:rsidRPr="00595B03" w:rsidRDefault="00550D0C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color w:val="000000" w:themeColor="text1"/>
                <w:sz w:val="28"/>
                <w:szCs w:val="28"/>
                <w:lang w:val="en-US" w:eastAsia="ru-RU"/>
              </w:rPr>
            </w:pPr>
            <w:hyperlink r:id="rId7" w:history="1">
              <w:r w:rsidR="00DC6913" w:rsidRPr="00595B03">
                <w:rPr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r w:rsidR="00DC6913" w:rsidRPr="00595B03">
                <w:rPr>
                  <w:color w:val="000000" w:themeColor="text1"/>
                  <w:sz w:val="28"/>
                  <w:szCs w:val="28"/>
                  <w:lang w:val="en-US" w:eastAsia="ru-RU"/>
                </w:rPr>
                <w:t>Google Forms</w:t>
              </w:r>
            </w:hyperlink>
          </w:p>
          <w:p w:rsidR="00066463" w:rsidRPr="00595B03" w:rsidRDefault="00066463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MyTest </w:t>
            </w:r>
          </w:p>
          <w:p w:rsidR="00DC6913" w:rsidRPr="00595B03" w:rsidRDefault="00550D0C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color w:val="000000" w:themeColor="text1"/>
                <w:sz w:val="28"/>
                <w:szCs w:val="28"/>
                <w:lang w:val="en-US" w:eastAsia="ru-RU"/>
              </w:rPr>
            </w:pPr>
            <w:hyperlink r:id="rId8" w:history="1">
              <w:r w:rsidR="00DC6913" w:rsidRPr="00595B03">
                <w:rPr>
                  <w:color w:val="000000" w:themeColor="text1"/>
                  <w:sz w:val="28"/>
                  <w:szCs w:val="28"/>
                  <w:lang w:val="en-US" w:eastAsia="ru-RU"/>
                </w:rPr>
                <w:t>Online Test Pad</w:t>
              </w:r>
            </w:hyperlink>
          </w:p>
          <w:p w:rsidR="00DC6913" w:rsidRPr="00595B03" w:rsidRDefault="00066463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95B03">
              <w:rPr>
                <w:color w:val="000000" w:themeColor="text1"/>
                <w:sz w:val="28"/>
                <w:szCs w:val="28"/>
                <w:lang w:val="en-US"/>
              </w:rPr>
              <w:t>UniTest System</w:t>
            </w:r>
          </w:p>
          <w:p w:rsidR="00DC6913" w:rsidRPr="00595B03" w:rsidRDefault="00570547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 w:rsidRPr="00595B03">
              <w:rPr>
                <w:color w:val="000000" w:themeColor="text1"/>
                <w:sz w:val="28"/>
                <w:szCs w:val="28"/>
                <w:lang w:val="en-US" w:eastAsia="ru-RU"/>
              </w:rPr>
              <w:t>RunTest</w:t>
            </w:r>
          </w:p>
          <w:p w:rsidR="00DC6913" w:rsidRPr="00595B03" w:rsidRDefault="00550D0C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hyperlink r:id="rId9" w:tgtFrame="_blank" w:history="1">
              <w:r w:rsidR="00DC6913" w:rsidRPr="00595B03">
                <w:rPr>
                  <w:rFonts w:eastAsia="Calibri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Survey Monkey</w:t>
              </w:r>
            </w:hyperlink>
          </w:p>
          <w:p w:rsidR="00DC6913" w:rsidRPr="00595B03" w:rsidRDefault="00550D0C" w:rsidP="00570547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DC6913" w:rsidRPr="00595B03">
                <w:rPr>
                  <w:rFonts w:eastAsia="Calibri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Simpoll</w:t>
              </w:r>
            </w:hyperlink>
          </w:p>
          <w:p w:rsidR="00DC6913" w:rsidRPr="00595B03" w:rsidRDefault="008D73BF" w:rsidP="008D73BF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169" w:right="129"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>Эти сервисы позволяют создавать тесты не только в онлайн режиме, но также и офлайн режиме. Достаточно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скачать программу на компьютер или телефон.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540D7D" w:rsidRPr="00595B03">
              <w:rPr>
                <w:rFonts w:eastAsia="Calibri"/>
                <w:color w:val="000000" w:themeColor="text1"/>
                <w:sz w:val="28"/>
                <w:szCs w:val="28"/>
              </w:rPr>
              <w:t>Можно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выбрать тип задания, задать вопрос, варианты ответа, выбрать параметры теста по ограничению и режим прохождения теста. Преимущество сразу виден результат, выставляется оценка, показывается процент выполнения и диаграмма. </w:t>
            </w:r>
          </w:p>
          <w:p w:rsidR="00DC6913" w:rsidRPr="00595B03" w:rsidRDefault="00DC6913" w:rsidP="00540D7D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Кроме того, очень хорошо использовать в работе цифровые платформы.</w:t>
            </w:r>
          </w:p>
          <w:p w:rsidR="00DC6913" w:rsidRPr="00595B03" w:rsidRDefault="008D73BF" w:rsidP="0041025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169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3E4451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- 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А какие цифровые платформы </w:t>
            </w:r>
            <w:r w:rsidR="00410251" w:rsidRPr="00595B03">
              <w:rPr>
                <w:rFonts w:eastAsia="Calibri"/>
                <w:color w:val="000000" w:themeColor="text1"/>
                <w:sz w:val="28"/>
                <w:szCs w:val="28"/>
              </w:rPr>
              <w:t>знаете вы или используете в своей работе</w:t>
            </w:r>
            <w:r w:rsidR="00DC6913" w:rsidRPr="00595B03">
              <w:rPr>
                <w:rFonts w:eastAsia="Calibri"/>
                <w:color w:val="000000" w:themeColor="text1"/>
                <w:sz w:val="28"/>
                <w:szCs w:val="28"/>
              </w:rPr>
              <w:t>?</w:t>
            </w:r>
            <w:r w:rsidR="00540D7D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DC6913" w:rsidRPr="00595B03" w:rsidRDefault="00DC6913" w:rsidP="00DC691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Таких платформ очень много</w:t>
            </w:r>
            <w:r w:rsidR="006A3B15"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6A3B15" w:rsidRPr="00595B03">
              <w:rPr>
                <w:rFonts w:eastAsia="Calibri"/>
                <w:b/>
                <w:color w:val="000000" w:themeColor="text1"/>
                <w:sz w:val="28"/>
                <w:szCs w:val="28"/>
              </w:rPr>
              <w:t>(слайд 10).</w:t>
            </w:r>
          </w:p>
          <w:p w:rsidR="00DC6913" w:rsidRPr="00595B03" w:rsidRDefault="00DC6913" w:rsidP="00DC691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ЯКласс</w:t>
            </w:r>
          </w:p>
          <w:p w:rsidR="00DC6913" w:rsidRPr="00595B03" w:rsidRDefault="00DC6913" w:rsidP="00DC691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Учи.дома</w:t>
            </w:r>
          </w:p>
          <w:p w:rsidR="00DC6913" w:rsidRPr="00595B03" w:rsidRDefault="00DC6913" w:rsidP="00DC691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Учи.ру</w:t>
            </w:r>
          </w:p>
          <w:p w:rsidR="00DC6913" w:rsidRPr="00595B03" w:rsidRDefault="00DC6913" w:rsidP="00DC691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Сферум</w:t>
            </w:r>
          </w:p>
          <w:p w:rsidR="00DC6913" w:rsidRPr="00595B03" w:rsidRDefault="00DC6913" w:rsidP="00DC691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360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LearningApps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org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DC6913" w:rsidRPr="00595B03" w:rsidRDefault="00DC6913" w:rsidP="00EC48CB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169" w:right="129" w:firstLine="191"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Лично я предпочит</w:t>
            </w:r>
            <w:r w:rsidR="004B0940"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аю работать на учи.ру.  </w:t>
            </w:r>
            <w:r w:rsidR="00EC48CB"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Здесь разнообразие карточек и тестовых упражнений, которые оцениваются. Можно также создавать свои карточки и упражнения. </w:t>
            </w:r>
            <w:r w:rsidR="004B0940"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аще</w:t>
            </w:r>
            <w:r w:rsidR="004B0940"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всего платформу использую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на уроке,</w:t>
            </w:r>
            <w:r w:rsidRPr="00595B03">
              <w:rPr>
                <w:rFonts w:eastAsia="Calibri"/>
                <w:color w:val="000000" w:themeColor="text1"/>
                <w:sz w:val="28"/>
                <w:szCs w:val="28"/>
              </w:rPr>
              <w:t xml:space="preserve"> можно конечно использовать и во внеурочной деятельности и проходить различные олимпиады.</w:t>
            </w:r>
            <w:r w:rsidR="006A3B15" w:rsidRPr="00595B03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A3B15" w:rsidRPr="00595B03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  <w:t>(слайд 11-14)</w:t>
            </w:r>
            <w:r w:rsidR="00EC48CB" w:rsidRPr="00595B03">
              <w:rPr>
                <w:rFonts w:eastAsia="Calibri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70547" w:rsidRPr="00595B03" w:rsidRDefault="00570547" w:rsidP="00DC6913">
            <w:pPr>
              <w:pStyle w:val="TableParagraph"/>
              <w:spacing w:before="1"/>
              <w:ind w:left="106"/>
              <w:rPr>
                <w:color w:val="000000" w:themeColor="text1"/>
                <w:sz w:val="28"/>
                <w:szCs w:val="28"/>
              </w:rPr>
            </w:pPr>
          </w:p>
          <w:p w:rsidR="00570547" w:rsidRPr="00595B03" w:rsidRDefault="00570547" w:rsidP="00DC6913">
            <w:pPr>
              <w:pStyle w:val="TableParagraph"/>
              <w:spacing w:before="1"/>
              <w:ind w:left="106"/>
              <w:rPr>
                <w:color w:val="000000" w:themeColor="text1"/>
                <w:sz w:val="28"/>
                <w:szCs w:val="28"/>
              </w:rPr>
            </w:pPr>
          </w:p>
          <w:p w:rsidR="00776737" w:rsidRPr="00595B03" w:rsidRDefault="00776737" w:rsidP="00DC6913">
            <w:pPr>
              <w:pStyle w:val="TableParagraph"/>
              <w:spacing w:before="1"/>
              <w:ind w:left="10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lastRenderedPageBreak/>
              <w:t>Слово предоставляется фокус-группам.</w:t>
            </w:r>
          </w:p>
          <w:p w:rsidR="00DC6913" w:rsidRPr="00595B03" w:rsidRDefault="00DC6913" w:rsidP="00DC6913">
            <w:pPr>
              <w:pStyle w:val="TableParagraph"/>
              <w:spacing w:before="1"/>
              <w:ind w:left="106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>Отчёт</w:t>
            </w:r>
            <w:r w:rsidRPr="00595B03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фокус-групп.</w:t>
            </w:r>
          </w:p>
          <w:p w:rsidR="00DC6913" w:rsidRPr="00595B03" w:rsidRDefault="00DC6913" w:rsidP="00DC6913">
            <w:pPr>
              <w:pStyle w:val="TableParagraph"/>
              <w:spacing w:before="4"/>
              <w:rPr>
                <w:b/>
                <w:color w:val="000000" w:themeColor="text1"/>
                <w:sz w:val="28"/>
                <w:szCs w:val="28"/>
              </w:rPr>
            </w:pPr>
          </w:p>
          <w:p w:rsidR="00EC48CB" w:rsidRPr="00595B03" w:rsidRDefault="00DC6913" w:rsidP="00EC48CB">
            <w:pPr>
              <w:pStyle w:val="TableParagraph"/>
              <w:spacing w:line="484" w:lineRule="auto"/>
              <w:ind w:left="106" w:right="271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 xml:space="preserve">1 группа. </w:t>
            </w:r>
            <w:r w:rsidR="00540D7D" w:rsidRPr="00595B03">
              <w:rPr>
                <w:b/>
                <w:color w:val="000000" w:themeColor="text1"/>
                <w:sz w:val="28"/>
                <w:szCs w:val="28"/>
              </w:rPr>
              <w:t>Создать тест в программе MyTest.</w:t>
            </w:r>
            <w:r w:rsidR="002E5274" w:rsidRPr="00595B03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2E5274" w:rsidRPr="00595B03">
              <w:rPr>
                <w:i/>
                <w:color w:val="000000" w:themeColor="text1"/>
                <w:sz w:val="28"/>
                <w:szCs w:val="28"/>
              </w:rPr>
              <w:t>(приложение 1)</w:t>
            </w:r>
          </w:p>
          <w:p w:rsidR="00DC6913" w:rsidRPr="00595B03" w:rsidRDefault="00DC6913" w:rsidP="004B0940">
            <w:pPr>
              <w:pStyle w:val="TableParagraph"/>
              <w:spacing w:line="484" w:lineRule="auto"/>
              <w:ind w:left="106" w:right="555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 xml:space="preserve">2 группа. Работа </w:t>
            </w:r>
            <w:r w:rsidR="00540D7D" w:rsidRPr="00595B03">
              <w:rPr>
                <w:b/>
                <w:color w:val="000000" w:themeColor="text1"/>
                <w:sz w:val="28"/>
                <w:szCs w:val="28"/>
              </w:rPr>
              <w:t>с графическим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 xml:space="preserve"> редактором</w:t>
            </w:r>
            <w:r w:rsidR="004B0940"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0940" w:rsidRPr="00595B03">
              <w:rPr>
                <w:b/>
                <w:color w:val="000000" w:themeColor="text1"/>
                <w:sz w:val="28"/>
                <w:szCs w:val="28"/>
                <w:lang w:val="en-US"/>
              </w:rPr>
              <w:t>Paint</w:t>
            </w:r>
            <w:r w:rsidR="004B0940" w:rsidRPr="00595B03">
              <w:rPr>
                <w:b/>
                <w:color w:val="000000" w:themeColor="text1"/>
                <w:sz w:val="28"/>
                <w:szCs w:val="28"/>
              </w:rPr>
              <w:t xml:space="preserve"> 3</w:t>
            </w:r>
            <w:r w:rsidR="004B0940" w:rsidRPr="00595B03">
              <w:rPr>
                <w:b/>
                <w:color w:val="000000" w:themeColor="text1"/>
                <w:sz w:val="28"/>
                <w:szCs w:val="28"/>
                <w:lang w:val="en-US"/>
              </w:rPr>
              <w:t>D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E5274"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E5274" w:rsidRPr="00595B03">
              <w:rPr>
                <w:i/>
                <w:color w:val="000000" w:themeColor="text1"/>
                <w:sz w:val="28"/>
                <w:szCs w:val="28"/>
              </w:rPr>
              <w:t>(приложение 2)</w:t>
            </w:r>
          </w:p>
          <w:p w:rsidR="007472DA" w:rsidRPr="00595B03" w:rsidRDefault="007472DA" w:rsidP="004B0940">
            <w:pPr>
              <w:pStyle w:val="TableParagraph"/>
              <w:spacing w:line="484" w:lineRule="auto"/>
              <w:ind w:left="106" w:right="555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Данную программу можно использовать не только для создания рисунков, но и для создания схем и графиков.</w:t>
            </w:r>
          </w:p>
          <w:p w:rsidR="00DC6913" w:rsidRPr="00595B03" w:rsidRDefault="00336EB1" w:rsidP="00336EB1">
            <w:pPr>
              <w:pStyle w:val="TableParagraph"/>
              <w:spacing w:line="484" w:lineRule="auto"/>
              <w:ind w:left="106"/>
              <w:rPr>
                <w:b/>
                <w:color w:val="000000" w:themeColor="text1"/>
                <w:sz w:val="28"/>
                <w:szCs w:val="28"/>
              </w:rPr>
            </w:pPr>
            <w:r w:rsidRPr="00595B03">
              <w:rPr>
                <w:b/>
                <w:color w:val="000000" w:themeColor="text1"/>
                <w:sz w:val="28"/>
                <w:szCs w:val="28"/>
              </w:rPr>
              <w:t>3 группа. Создание слайд-шоу</w:t>
            </w:r>
            <w:r w:rsidR="004B0940"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40D7D" w:rsidRPr="00595B03">
              <w:rPr>
                <w:b/>
                <w:color w:val="000000" w:themeColor="text1"/>
                <w:sz w:val="28"/>
                <w:szCs w:val="28"/>
              </w:rPr>
              <w:t xml:space="preserve">в программе </w:t>
            </w:r>
            <w:r w:rsidR="00540D7D" w:rsidRPr="00595B03">
              <w:rPr>
                <w:b/>
                <w:color w:val="000000" w:themeColor="text1"/>
                <w:sz w:val="28"/>
                <w:szCs w:val="28"/>
                <w:lang w:val="en-US"/>
              </w:rPr>
              <w:t>Movavi</w:t>
            </w:r>
            <w:r w:rsidRPr="00595B03">
              <w:rPr>
                <w:b/>
                <w:color w:val="000000" w:themeColor="text1"/>
                <w:sz w:val="28"/>
                <w:szCs w:val="28"/>
              </w:rPr>
              <w:t xml:space="preserve"> Movavi Suite 18</w:t>
            </w:r>
            <w:r w:rsidR="00540D7D" w:rsidRPr="00595B03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E5274" w:rsidRPr="00595B0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E5274" w:rsidRPr="00595B03">
              <w:rPr>
                <w:i/>
                <w:color w:val="000000" w:themeColor="text1"/>
                <w:sz w:val="28"/>
                <w:szCs w:val="28"/>
              </w:rPr>
              <w:t>(приложение 3)</w:t>
            </w:r>
          </w:p>
        </w:tc>
        <w:tc>
          <w:tcPr>
            <w:tcW w:w="3173" w:type="dxa"/>
          </w:tcPr>
          <w:p w:rsidR="00DC6913" w:rsidRPr="00595B03" w:rsidRDefault="00B553D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lastRenderedPageBreak/>
              <w:t>Слушают ведущего мастер-класса.</w:t>
            </w: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1B41AA" w:rsidRPr="00595B03" w:rsidRDefault="001B41AA" w:rsidP="001B41AA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Слушают ведущего мастер-класса.</w:t>
            </w: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3E4451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3E4451" w:rsidRPr="00595B03" w:rsidRDefault="001B41AA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Отвечают</w:t>
            </w:r>
            <w:r w:rsidR="003E4451" w:rsidRPr="00595B03">
              <w:rPr>
                <w:color w:val="000000" w:themeColor="text1"/>
                <w:sz w:val="28"/>
                <w:szCs w:val="28"/>
              </w:rPr>
              <w:t xml:space="preserve"> на вопрос</w:t>
            </w:r>
            <w:r w:rsidRPr="00595B03">
              <w:rPr>
                <w:color w:val="000000" w:themeColor="text1"/>
                <w:sz w:val="28"/>
                <w:szCs w:val="28"/>
              </w:rPr>
              <w:t>.</w:t>
            </w: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EC48CB" w:rsidRPr="00595B03" w:rsidRDefault="00EC48CB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EC48CB" w:rsidRPr="00595B03" w:rsidRDefault="00EC48CB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EC48CB" w:rsidRPr="00595B03" w:rsidRDefault="00EC48CB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EC48CB" w:rsidRPr="00595B03" w:rsidRDefault="00EC48CB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EC48CB" w:rsidRPr="00595B03" w:rsidRDefault="00EC48CB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EC48CB" w:rsidRPr="00595B03" w:rsidRDefault="00EC48CB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</w:p>
          <w:p w:rsidR="00540D7D" w:rsidRPr="00595B03" w:rsidRDefault="00540D7D" w:rsidP="00540D7D">
            <w:pPr>
              <w:pStyle w:val="TableParagraph"/>
              <w:ind w:left="146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Демонстрируют свои работы.</w:t>
            </w:r>
          </w:p>
        </w:tc>
      </w:tr>
      <w:tr w:rsidR="00595B03" w:rsidRPr="00595B03" w:rsidTr="00336EB1">
        <w:trPr>
          <w:trHeight w:val="1975"/>
        </w:trPr>
        <w:tc>
          <w:tcPr>
            <w:tcW w:w="514" w:type="dxa"/>
          </w:tcPr>
          <w:p w:rsidR="00DC6913" w:rsidRPr="00595B03" w:rsidRDefault="00DC6913" w:rsidP="00DC6913">
            <w:pPr>
              <w:pStyle w:val="TableParagraph"/>
              <w:spacing w:line="247" w:lineRule="exact"/>
              <w:ind w:left="14"/>
              <w:jc w:val="center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</w:tc>
        <w:tc>
          <w:tcPr>
            <w:tcW w:w="2744" w:type="dxa"/>
          </w:tcPr>
          <w:p w:rsidR="00DC6913" w:rsidRPr="00595B03" w:rsidRDefault="004D7E7F" w:rsidP="004D7E7F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DC6913" w:rsidRPr="00595B03">
              <w:rPr>
                <w:b/>
                <w:color w:val="000000" w:themeColor="text1"/>
                <w:sz w:val="28"/>
                <w:szCs w:val="28"/>
              </w:rPr>
              <w:t>Рефлексия</w:t>
            </w:r>
          </w:p>
          <w:p w:rsidR="004D7E7F" w:rsidRDefault="00DC6913" w:rsidP="004D7E7F">
            <w:pPr>
              <w:pStyle w:val="TableParagraph"/>
              <w:ind w:right="557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(1</w:t>
            </w:r>
            <w:r w:rsidR="001B41AA" w:rsidRPr="00595B0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мин.)</w:t>
            </w:r>
          </w:p>
          <w:p w:rsidR="00DC6913" w:rsidRPr="00595B03" w:rsidRDefault="00DC6913" w:rsidP="004D7E7F">
            <w:pPr>
              <w:pStyle w:val="TableParagraph"/>
              <w:ind w:right="557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95B03">
              <w:rPr>
                <w:i/>
                <w:color w:val="000000" w:themeColor="text1"/>
                <w:sz w:val="28"/>
                <w:szCs w:val="28"/>
              </w:rPr>
              <w:t>Цель:</w:t>
            </w:r>
            <w:r w:rsidRPr="00595B03">
              <w:rPr>
                <w:color w:val="000000" w:themeColor="text1"/>
                <w:sz w:val="28"/>
                <w:szCs w:val="28"/>
              </w:rPr>
              <w:t xml:space="preserve"> подвести итоги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 </w:t>
            </w:r>
            <w:r w:rsidR="00D278EA"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мастер-класса.</w:t>
            </w: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  <w:p w:rsidR="00DC6913" w:rsidRPr="00595B03" w:rsidRDefault="00DC6913" w:rsidP="00DC6913">
            <w:pPr>
              <w:rPr>
                <w:color w:val="000000" w:themeColor="text1"/>
              </w:rPr>
            </w:pPr>
          </w:p>
        </w:tc>
        <w:tc>
          <w:tcPr>
            <w:tcW w:w="8532" w:type="dxa"/>
          </w:tcPr>
          <w:p w:rsidR="00DC6913" w:rsidRPr="00595B03" w:rsidRDefault="00DC6913" w:rsidP="00DC6913">
            <w:pPr>
              <w:pStyle w:val="TableParagraph"/>
              <w:ind w:left="106" w:right="130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Я сегодня продемонстрировала несколько видов работ. Одни из них можно использовать на уроке, другие во внеурочной деятельности. Всё это позволяет моим ученикам и мне самой идти в ногу со временем.</w:t>
            </w:r>
          </w:p>
          <w:p w:rsidR="00EC48CB" w:rsidRPr="00595B03" w:rsidRDefault="00EC48CB" w:rsidP="00DC6913">
            <w:pPr>
              <w:pStyle w:val="TableParagraph"/>
              <w:ind w:left="106" w:right="130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На память о нашей встречи мне хотелось бы вам подарить памятку о цифровых платформах, надеюсь она вам пригодиться.</w:t>
            </w:r>
            <w:r w:rsidR="00411A40" w:rsidRPr="00595B03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11A40" w:rsidRPr="00595B03">
              <w:rPr>
                <w:i/>
                <w:color w:val="000000" w:themeColor="text1"/>
                <w:sz w:val="28"/>
                <w:szCs w:val="28"/>
              </w:rPr>
              <w:t xml:space="preserve">приложение </w:t>
            </w:r>
            <w:r w:rsidR="002E5274" w:rsidRPr="00595B03">
              <w:rPr>
                <w:i/>
                <w:color w:val="000000" w:themeColor="text1"/>
                <w:sz w:val="28"/>
                <w:szCs w:val="28"/>
              </w:rPr>
              <w:t>4</w:t>
            </w:r>
            <w:r w:rsidR="00411A40" w:rsidRPr="00595B03">
              <w:rPr>
                <w:color w:val="000000" w:themeColor="text1"/>
                <w:sz w:val="28"/>
                <w:szCs w:val="28"/>
              </w:rPr>
              <w:t>).</w:t>
            </w:r>
          </w:p>
          <w:p w:rsidR="001B41AA" w:rsidRPr="00595B03" w:rsidRDefault="001B41AA" w:rsidP="00DC6913">
            <w:pPr>
              <w:pStyle w:val="TableParagraph"/>
              <w:ind w:left="106" w:right="130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Спасибо за внимание!</w:t>
            </w:r>
          </w:p>
          <w:p w:rsidR="00EC48CB" w:rsidRPr="00595B03" w:rsidRDefault="00EC48CB" w:rsidP="00DC6913">
            <w:pPr>
              <w:pStyle w:val="TableParagraph"/>
              <w:ind w:left="106" w:right="13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73" w:type="dxa"/>
          </w:tcPr>
          <w:p w:rsidR="00DC6913" w:rsidRPr="00595B03" w:rsidRDefault="00DC6913" w:rsidP="00DC6913">
            <w:pPr>
              <w:pStyle w:val="TableParagraph"/>
              <w:spacing w:line="242" w:lineRule="auto"/>
              <w:ind w:left="106" w:right="494"/>
              <w:rPr>
                <w:color w:val="000000" w:themeColor="text1"/>
                <w:sz w:val="28"/>
                <w:szCs w:val="28"/>
              </w:rPr>
            </w:pPr>
            <w:r w:rsidRPr="00595B03">
              <w:rPr>
                <w:color w:val="000000" w:themeColor="text1"/>
                <w:sz w:val="28"/>
                <w:szCs w:val="28"/>
              </w:rPr>
              <w:t>Подводят итоги работы</w:t>
            </w:r>
            <w:r w:rsidRPr="00595B03">
              <w:rPr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 w:rsidRPr="00595B03">
              <w:rPr>
                <w:color w:val="000000" w:themeColor="text1"/>
                <w:sz w:val="28"/>
                <w:szCs w:val="28"/>
              </w:rPr>
              <w:t>мастер-класса.</w:t>
            </w:r>
          </w:p>
        </w:tc>
      </w:tr>
    </w:tbl>
    <w:p w:rsidR="00E73D2F" w:rsidRPr="00595B03" w:rsidRDefault="00E73D2F">
      <w:pPr>
        <w:rPr>
          <w:color w:val="000000" w:themeColor="text1"/>
        </w:rPr>
        <w:sectPr w:rsidR="00E73D2F" w:rsidRPr="00595B03">
          <w:pgSz w:w="16840" w:h="11910" w:orient="landscape"/>
          <w:pgMar w:top="700" w:right="1020" w:bottom="280" w:left="1020" w:header="720" w:footer="720" w:gutter="0"/>
          <w:cols w:space="720"/>
        </w:sectPr>
      </w:pPr>
    </w:p>
    <w:p w:rsidR="00846389" w:rsidRPr="00595B03" w:rsidRDefault="00846389" w:rsidP="00846389">
      <w:pPr>
        <w:tabs>
          <w:tab w:val="left" w:pos="816"/>
        </w:tabs>
        <w:rPr>
          <w:color w:val="000000" w:themeColor="text1"/>
          <w:sz w:val="24"/>
        </w:rPr>
      </w:pPr>
    </w:p>
    <w:sectPr w:rsidR="00846389" w:rsidRPr="00595B03">
      <w:pgSz w:w="16840" w:h="11910" w:orient="landscape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0C" w:rsidRDefault="00550D0C" w:rsidP="00846389">
      <w:r>
        <w:separator/>
      </w:r>
    </w:p>
  </w:endnote>
  <w:endnote w:type="continuationSeparator" w:id="0">
    <w:p w:rsidR="00550D0C" w:rsidRDefault="00550D0C" w:rsidP="0084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0C" w:rsidRDefault="00550D0C" w:rsidP="00846389">
      <w:r>
        <w:separator/>
      </w:r>
    </w:p>
  </w:footnote>
  <w:footnote w:type="continuationSeparator" w:id="0">
    <w:p w:rsidR="00550D0C" w:rsidRDefault="00550D0C" w:rsidP="0084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598"/>
    <w:multiLevelType w:val="hybridMultilevel"/>
    <w:tmpl w:val="C19ACFA4"/>
    <w:lvl w:ilvl="0" w:tplc="760C1F5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50FC46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B47A5C10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6DC20DAC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C2B2D3B2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5" w:tplc="DD8E322E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6" w:tplc="930E0D24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7" w:tplc="7F6CBD0C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8" w:tplc="21D4345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B03D5"/>
    <w:multiLevelType w:val="hybridMultilevel"/>
    <w:tmpl w:val="D80E4F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4075"/>
    <w:multiLevelType w:val="hybridMultilevel"/>
    <w:tmpl w:val="0EAC49BE"/>
    <w:lvl w:ilvl="0" w:tplc="790C35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06E0"/>
    <w:multiLevelType w:val="hybridMultilevel"/>
    <w:tmpl w:val="C5FE4E38"/>
    <w:lvl w:ilvl="0" w:tplc="4EDA7C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363B12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857C8BA2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62B40A90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B7DE5D5A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5" w:tplc="A1BAF922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6" w:tplc="217ABA42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7" w:tplc="09B84D5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8" w:tplc="5504CEE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AB71589"/>
    <w:multiLevelType w:val="hybridMultilevel"/>
    <w:tmpl w:val="C0FCF60C"/>
    <w:lvl w:ilvl="0" w:tplc="E2C2A69E">
      <w:start w:val="1"/>
      <w:numFmt w:val="decimal"/>
      <w:lvlText w:val="%1."/>
      <w:lvlJc w:val="left"/>
      <w:pPr>
        <w:ind w:left="118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0C35A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E812BC3A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9D30D004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4" w:tplc="BC4413B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601A25FC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B0E6EE46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7" w:tplc="94E2270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8" w:tplc="CF7A36F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0295826"/>
    <w:multiLevelType w:val="hybridMultilevel"/>
    <w:tmpl w:val="0338DC74"/>
    <w:lvl w:ilvl="0" w:tplc="D032C4C2">
      <w:start w:val="3"/>
      <w:numFmt w:val="decimal"/>
      <w:lvlText w:val="%1."/>
      <w:lvlJc w:val="left"/>
      <w:pPr>
        <w:ind w:left="827" w:hanging="36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D4204E7C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622C8B0A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A73AED04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33F49DC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5" w:tplc="E014F644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6" w:tplc="3078E85C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7" w:tplc="D410F24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8" w:tplc="205CB0F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52E53C7"/>
    <w:multiLevelType w:val="hybridMultilevel"/>
    <w:tmpl w:val="307EC838"/>
    <w:lvl w:ilvl="0" w:tplc="C3F2C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D6516F"/>
    <w:multiLevelType w:val="hybridMultilevel"/>
    <w:tmpl w:val="B63E0F66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4D88E7FA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2" w:tplc="F8E2A41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4FBA21A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4" w:tplc="C8F0260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5" w:tplc="FC3AF1A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62B2A768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EF8EBD4C">
      <w:numFmt w:val="bullet"/>
      <w:lvlText w:val="•"/>
      <w:lvlJc w:val="left"/>
      <w:pPr>
        <w:ind w:left="10610" w:hanging="360"/>
      </w:pPr>
      <w:rPr>
        <w:rFonts w:hint="default"/>
        <w:lang w:val="ru-RU" w:eastAsia="en-US" w:bidi="ar-SA"/>
      </w:rPr>
    </w:lvl>
    <w:lvl w:ilvl="8" w:tplc="94DE769A">
      <w:numFmt w:val="bullet"/>
      <w:lvlText w:val="•"/>
      <w:lvlJc w:val="left"/>
      <w:pPr>
        <w:ind w:left="1200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AFB342E"/>
    <w:multiLevelType w:val="hybridMultilevel"/>
    <w:tmpl w:val="F94EB61E"/>
    <w:lvl w:ilvl="0" w:tplc="187CC9E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88E7FA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2" w:tplc="F8E2A41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4FBA21A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4" w:tplc="C8F0260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5" w:tplc="FC3AF1A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62B2A768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EF8EBD4C">
      <w:numFmt w:val="bullet"/>
      <w:lvlText w:val="•"/>
      <w:lvlJc w:val="left"/>
      <w:pPr>
        <w:ind w:left="10610" w:hanging="360"/>
      </w:pPr>
      <w:rPr>
        <w:rFonts w:hint="default"/>
        <w:lang w:val="ru-RU" w:eastAsia="en-US" w:bidi="ar-SA"/>
      </w:rPr>
    </w:lvl>
    <w:lvl w:ilvl="8" w:tplc="94DE769A">
      <w:numFmt w:val="bullet"/>
      <w:lvlText w:val="•"/>
      <w:lvlJc w:val="left"/>
      <w:pPr>
        <w:ind w:left="1200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79A7A2A"/>
    <w:multiLevelType w:val="hybridMultilevel"/>
    <w:tmpl w:val="61CC3B4C"/>
    <w:lvl w:ilvl="0" w:tplc="4914E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FB43D6"/>
    <w:multiLevelType w:val="hybridMultilevel"/>
    <w:tmpl w:val="41C0B758"/>
    <w:lvl w:ilvl="0" w:tplc="1BE467EC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87299C2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1AEC5176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3" w:tplc="79F66E62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4" w:tplc="1B027E50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5" w:tplc="1F4C1178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6" w:tplc="6F68728A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7" w:tplc="974255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8" w:tplc="49304548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3D2F"/>
    <w:rsid w:val="00006F76"/>
    <w:rsid w:val="00057CC4"/>
    <w:rsid w:val="00066463"/>
    <w:rsid w:val="00110CE4"/>
    <w:rsid w:val="001341E1"/>
    <w:rsid w:val="00140C4B"/>
    <w:rsid w:val="00142760"/>
    <w:rsid w:val="001741D4"/>
    <w:rsid w:val="001B41AA"/>
    <w:rsid w:val="001D132F"/>
    <w:rsid w:val="00225651"/>
    <w:rsid w:val="00265047"/>
    <w:rsid w:val="002E5274"/>
    <w:rsid w:val="00336EB1"/>
    <w:rsid w:val="003E4451"/>
    <w:rsid w:val="00400207"/>
    <w:rsid w:val="00410251"/>
    <w:rsid w:val="00411A40"/>
    <w:rsid w:val="004242E3"/>
    <w:rsid w:val="004568ED"/>
    <w:rsid w:val="004B0940"/>
    <w:rsid w:val="004B4066"/>
    <w:rsid w:val="004D7E7F"/>
    <w:rsid w:val="004F023F"/>
    <w:rsid w:val="00540D7D"/>
    <w:rsid w:val="00550D0C"/>
    <w:rsid w:val="00570547"/>
    <w:rsid w:val="00595B03"/>
    <w:rsid w:val="00693BA0"/>
    <w:rsid w:val="006A3B15"/>
    <w:rsid w:val="007472DA"/>
    <w:rsid w:val="00776737"/>
    <w:rsid w:val="00790CCD"/>
    <w:rsid w:val="007C492C"/>
    <w:rsid w:val="00846389"/>
    <w:rsid w:val="00861449"/>
    <w:rsid w:val="008631F1"/>
    <w:rsid w:val="008872BF"/>
    <w:rsid w:val="008D73BF"/>
    <w:rsid w:val="0095677B"/>
    <w:rsid w:val="00A23163"/>
    <w:rsid w:val="00A87E94"/>
    <w:rsid w:val="00B208ED"/>
    <w:rsid w:val="00B553DD"/>
    <w:rsid w:val="00C10BCE"/>
    <w:rsid w:val="00C44312"/>
    <w:rsid w:val="00CA1079"/>
    <w:rsid w:val="00CE23C2"/>
    <w:rsid w:val="00D05F83"/>
    <w:rsid w:val="00D07621"/>
    <w:rsid w:val="00D07DD2"/>
    <w:rsid w:val="00D278EA"/>
    <w:rsid w:val="00DC6913"/>
    <w:rsid w:val="00DD5B41"/>
    <w:rsid w:val="00E73D2F"/>
    <w:rsid w:val="00EB2DF2"/>
    <w:rsid w:val="00EC48CB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9BE2"/>
  <w15:docId w15:val="{FB0883B3-6855-403B-8829-BF9ADDE7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6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3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46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38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27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7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ru/forms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mpo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surveymo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ket_8282@mail.ru</cp:lastModifiedBy>
  <cp:revision>30</cp:revision>
  <cp:lastPrinted>2023-03-05T05:56:00Z</cp:lastPrinted>
  <dcterms:created xsi:type="dcterms:W3CDTF">2023-03-04T02:53:00Z</dcterms:created>
  <dcterms:modified xsi:type="dcterms:W3CDTF">2023-03-05T11:20:00Z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2023-03-04T00:00:00Z</vt:filetime>
  </property>
</Properties>
</file>