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64" w:rsidRPr="00F16A64" w:rsidRDefault="00F16A64" w:rsidP="00F16A64">
      <w:pPr>
        <w:rPr>
          <w:rFonts w:ascii="Times New Roman" w:hAnsi="Times New Roman"/>
          <w:b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Тема урока:</w:t>
      </w:r>
      <w:r w:rsidRPr="00F16A64"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F16A64">
        <w:rPr>
          <w:rFonts w:ascii="Times New Roman" w:hAnsi="Times New Roman"/>
          <w:b/>
          <w:sz w:val="28"/>
          <w:szCs w:val="24"/>
          <w:lang w:val="kk-KZ"/>
        </w:rPr>
        <w:t>М.А.Шолохов. «Судьба человека»</w:t>
      </w:r>
    </w:p>
    <w:p w:rsidR="00F16A64" w:rsidRPr="00F16A64" w:rsidRDefault="00F16A64" w:rsidP="00F16A64">
      <w:pPr>
        <w:pStyle w:val="c3"/>
        <w:spacing w:before="0" w:beforeAutospacing="0" w:after="0" w:afterAutospacing="0"/>
        <w:jc w:val="both"/>
        <w:rPr>
          <w:b/>
          <w:sz w:val="28"/>
          <w:lang w:val="kk-KZ"/>
        </w:rPr>
      </w:pPr>
      <w:r w:rsidRPr="00F16A64">
        <w:rPr>
          <w:b/>
          <w:sz w:val="28"/>
          <w:lang w:val="kk-KZ"/>
        </w:rPr>
        <w:t xml:space="preserve">Цели урока: </w:t>
      </w:r>
    </w:p>
    <w:p w:rsidR="00F16A64" w:rsidRPr="00F16A64" w:rsidRDefault="00F16A64" w:rsidP="00F16A64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</w:rPr>
      </w:pPr>
      <w:r w:rsidRPr="00F16A64">
        <w:rPr>
          <w:color w:val="000000"/>
          <w:sz w:val="28"/>
        </w:rPr>
        <w:t>Познакомить учащихся с военной тематикой в произведениях советских писателей на примере рассказа М.А.Шолохова «Судьба человека».</w:t>
      </w:r>
    </w:p>
    <w:p w:rsidR="00F16A64" w:rsidRPr="00F16A64" w:rsidRDefault="00F16A64" w:rsidP="00F16A64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4"/>
          <w:lang w:eastAsia="ru-RU"/>
        </w:rPr>
      </w:pPr>
      <w:r w:rsidRPr="00F16A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Развивать навыки самостоятельно работать с художественным текстом, умения высказывать и аргументировать свое мнение.</w:t>
      </w:r>
    </w:p>
    <w:p w:rsidR="00F16A64" w:rsidRPr="00F16A64" w:rsidRDefault="00F16A64" w:rsidP="00F16A6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kk-KZ" w:eastAsia="ru-RU"/>
        </w:rPr>
      </w:pPr>
      <w:r w:rsidRPr="00F16A64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Воспитывать любовь к Родине, уважение к ее нелегкой истории, любовь к родному языку и литературе.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Оборудование: слайды, кубики, иллюстрации, мультимедийный проектор</w:t>
      </w:r>
    </w:p>
    <w:p w:rsidR="00F16A64" w:rsidRPr="00F16A64" w:rsidRDefault="00F16A64" w:rsidP="00F16A64">
      <w:pPr>
        <w:jc w:val="center"/>
        <w:rPr>
          <w:rFonts w:ascii="Times New Roman" w:hAnsi="Times New Roman"/>
          <w:b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Ход урока</w:t>
      </w:r>
    </w:p>
    <w:p w:rsidR="00F16A64" w:rsidRPr="00F16A64" w:rsidRDefault="00F16A64" w:rsidP="00F16A64">
      <w:pPr>
        <w:rPr>
          <w:rFonts w:ascii="Times New Roman" w:hAnsi="Times New Roman"/>
          <w:b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І Организационный момент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Активизировать класс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Психологический настрой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Дорогие ученики, уважаемые гости! Сегодня у нас очередной урок русской литературы.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Обратите внимание на доску. Здесь написаны слова и словосочетания. Прочитайте и вычеркните лишние слова, а потом объясните, почему вы это сделали.</w:t>
      </w:r>
    </w:p>
    <w:p w:rsidR="00F16A64" w:rsidRPr="00F16A64" w:rsidRDefault="00F16A64" w:rsidP="00F16A64">
      <w:pPr>
        <w:rPr>
          <w:rFonts w:ascii="Times New Roman" w:hAnsi="Times New Roman"/>
          <w:b/>
          <w:i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i/>
          <w:sz w:val="28"/>
          <w:szCs w:val="24"/>
          <w:lang w:val="kk-KZ"/>
        </w:rPr>
        <w:t xml:space="preserve">Война, </w:t>
      </w:r>
      <w:r w:rsidRPr="00F16A64">
        <w:rPr>
          <w:rFonts w:ascii="Times New Roman" w:hAnsi="Times New Roman"/>
          <w:b/>
          <w:i/>
          <w:sz w:val="28"/>
          <w:szCs w:val="24"/>
          <w:u w:val="single"/>
          <w:lang w:val="kk-KZ"/>
        </w:rPr>
        <w:t>золотой век,</w:t>
      </w:r>
      <w:r w:rsidRPr="00F16A64">
        <w:rPr>
          <w:rFonts w:ascii="Times New Roman" w:hAnsi="Times New Roman"/>
          <w:b/>
          <w:i/>
          <w:sz w:val="28"/>
          <w:szCs w:val="24"/>
          <w:lang w:val="kk-KZ"/>
        </w:rPr>
        <w:t xml:space="preserve"> Симонов, </w:t>
      </w:r>
      <w:r w:rsidRPr="00F16A64">
        <w:rPr>
          <w:rFonts w:ascii="Times New Roman" w:hAnsi="Times New Roman"/>
          <w:b/>
          <w:i/>
          <w:sz w:val="28"/>
          <w:szCs w:val="24"/>
          <w:u w:val="single"/>
          <w:lang w:val="kk-KZ"/>
        </w:rPr>
        <w:t>Чаадаев</w:t>
      </w:r>
      <w:r w:rsidRPr="00F16A64">
        <w:rPr>
          <w:rFonts w:ascii="Times New Roman" w:hAnsi="Times New Roman"/>
          <w:b/>
          <w:i/>
          <w:sz w:val="28"/>
          <w:szCs w:val="24"/>
          <w:lang w:val="kk-KZ"/>
        </w:rPr>
        <w:t>, модернизм</w:t>
      </w:r>
      <w:r w:rsidRPr="00F16A64">
        <w:rPr>
          <w:rFonts w:ascii="Times New Roman" w:hAnsi="Times New Roman"/>
          <w:b/>
          <w:i/>
          <w:sz w:val="28"/>
          <w:szCs w:val="24"/>
          <w:u w:val="single"/>
          <w:lang w:val="kk-KZ"/>
        </w:rPr>
        <w:t>, романтизм</w:t>
      </w:r>
      <w:r w:rsidRPr="00F16A64">
        <w:rPr>
          <w:rFonts w:ascii="Times New Roman" w:hAnsi="Times New Roman"/>
          <w:b/>
          <w:i/>
          <w:sz w:val="28"/>
          <w:szCs w:val="24"/>
          <w:lang w:val="kk-KZ"/>
        </w:rPr>
        <w:t xml:space="preserve">, серебряный век, «Жди меня», </w:t>
      </w:r>
      <w:r w:rsidRPr="00F16A64">
        <w:rPr>
          <w:rFonts w:ascii="Times New Roman" w:hAnsi="Times New Roman"/>
          <w:b/>
          <w:i/>
          <w:sz w:val="28"/>
          <w:szCs w:val="24"/>
          <w:u w:val="single"/>
          <w:lang w:val="kk-KZ"/>
        </w:rPr>
        <w:t xml:space="preserve">«В Сибирь», </w:t>
      </w:r>
      <w:r w:rsidRPr="00F16A64">
        <w:rPr>
          <w:rFonts w:ascii="Times New Roman" w:hAnsi="Times New Roman"/>
          <w:b/>
          <w:i/>
          <w:sz w:val="28"/>
          <w:szCs w:val="24"/>
          <w:lang w:val="kk-KZ"/>
        </w:rPr>
        <w:t>«Огонек».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Слово учителя: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Ребята, вы, наверное, догадались, что сегодня мы с вами продолжим говорить о военной литературе. А урок мы проведем в необычной форме.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Сегодня урок проведем в виде телепередачи «Выход есть». У нас в студии сегодня гости –это историки, литераторы и аналитики то есть психологи. Добро пожаловать в нашу студию, уважаемые гости!</w:t>
      </w:r>
    </w:p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sz w:val="28"/>
          <w:szCs w:val="24"/>
          <w:lang w:val="kk-KZ"/>
        </w:rPr>
        <w:t>Сегодня в передаче:</w:t>
      </w:r>
    </w:p>
    <w:p w:rsidR="00F16A64" w:rsidRPr="00F16A64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«Тайна слов»</w:t>
      </w:r>
      <w:r w:rsidRPr="00F16A64">
        <w:rPr>
          <w:rFonts w:ascii="Times New Roman" w:hAnsi="Times New Roman"/>
          <w:sz w:val="28"/>
          <w:szCs w:val="24"/>
          <w:lang w:val="kk-KZ"/>
        </w:rPr>
        <w:t>-определение значения слов война и судьба.</w:t>
      </w:r>
    </w:p>
    <w:p w:rsidR="00F16A64" w:rsidRPr="00F16A64" w:rsidRDefault="00F16A64" w:rsidP="00F16A64">
      <w:pPr>
        <w:pStyle w:val="a3"/>
        <w:rPr>
          <w:rFonts w:ascii="Times New Roman" w:hAnsi="Times New Roman"/>
          <w:sz w:val="28"/>
          <w:szCs w:val="24"/>
        </w:rPr>
      </w:pPr>
      <w:r w:rsidRPr="00F16A64">
        <w:rPr>
          <w:rFonts w:ascii="Times New Roman" w:hAnsi="Times New Roman"/>
          <w:sz w:val="28"/>
          <w:szCs w:val="24"/>
        </w:rPr>
        <w:t> </w:t>
      </w:r>
      <w:r w:rsidRPr="00F16A64">
        <w:rPr>
          <w:rFonts w:ascii="Times New Roman" w:hAnsi="Times New Roman"/>
          <w:b/>
          <w:bCs/>
          <w:sz w:val="28"/>
          <w:szCs w:val="24"/>
          <w:u w:val="single"/>
        </w:rPr>
        <w:t>Судьба</w:t>
      </w:r>
      <w:r w:rsidRPr="00F16A64">
        <w:rPr>
          <w:rFonts w:ascii="Times New Roman" w:hAnsi="Times New Roman"/>
          <w:b/>
          <w:bCs/>
          <w:sz w:val="28"/>
          <w:szCs w:val="24"/>
        </w:rPr>
        <w:t xml:space="preserve"> -</w:t>
      </w:r>
      <w:r w:rsidRPr="00F16A64">
        <w:rPr>
          <w:rFonts w:ascii="Times New Roman" w:hAnsi="Times New Roman"/>
          <w:sz w:val="28"/>
          <w:szCs w:val="24"/>
        </w:rPr>
        <w:t xml:space="preserve"> 1)Стечение жизненных обстоятельств, не зависящий от воли человека ход событий (по суеверным представлениям - воля Бога, предопределяющая все, что происходит в жизни). 2) Участь, доля, жизненный путь.</w:t>
      </w:r>
    </w:p>
    <w:p w:rsidR="00F16A64" w:rsidRPr="00F16A64" w:rsidRDefault="00F16A64" w:rsidP="00F16A64">
      <w:pPr>
        <w:pStyle w:val="a3"/>
        <w:rPr>
          <w:rFonts w:ascii="Times New Roman" w:hAnsi="Times New Roman"/>
          <w:sz w:val="28"/>
          <w:szCs w:val="24"/>
        </w:rPr>
      </w:pPr>
      <w:r w:rsidRPr="00F16A64">
        <w:rPr>
          <w:rFonts w:ascii="Times New Roman" w:hAnsi="Times New Roman"/>
          <w:b/>
          <w:bCs/>
          <w:sz w:val="28"/>
          <w:szCs w:val="24"/>
          <w:u w:val="single"/>
        </w:rPr>
        <w:lastRenderedPageBreak/>
        <w:t>Война</w:t>
      </w:r>
      <w:r w:rsidRPr="00F16A64">
        <w:rPr>
          <w:rFonts w:ascii="Times New Roman" w:hAnsi="Times New Roman"/>
          <w:b/>
          <w:bCs/>
          <w:sz w:val="28"/>
          <w:szCs w:val="24"/>
        </w:rPr>
        <w:t xml:space="preserve"> </w:t>
      </w:r>
      <w:r w:rsidRPr="00F16A64">
        <w:rPr>
          <w:rFonts w:ascii="Times New Roman" w:hAnsi="Times New Roman"/>
          <w:sz w:val="28"/>
          <w:szCs w:val="24"/>
        </w:rPr>
        <w:t>- раздор и ратный бой между государствами, международная брань.</w:t>
      </w:r>
    </w:p>
    <w:p w:rsidR="00F16A64" w:rsidRPr="00F16A64" w:rsidRDefault="00F16A64" w:rsidP="00F16A64">
      <w:pPr>
        <w:pStyle w:val="a3"/>
        <w:rPr>
          <w:rFonts w:ascii="Times New Roman" w:hAnsi="Times New Roman"/>
          <w:sz w:val="28"/>
          <w:szCs w:val="24"/>
        </w:rPr>
      </w:pPr>
    </w:p>
    <w:p w:rsidR="00F16A64" w:rsidRPr="00F16A64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«Кубик-рубик»-</w:t>
      </w:r>
      <w:r w:rsidRPr="00F16A64">
        <w:rPr>
          <w:rFonts w:ascii="Times New Roman" w:hAnsi="Times New Roman"/>
          <w:sz w:val="28"/>
          <w:szCs w:val="24"/>
          <w:lang w:val="kk-KZ"/>
        </w:rPr>
        <w:t>по методу кубизма группа историки рассказывают об истории создания рассказа, а литераторы-содержание рассказа «Судьба человека».</w:t>
      </w:r>
    </w:p>
    <w:p w:rsidR="00F16A64" w:rsidRPr="00F16A64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«Плюс и минус»-</w:t>
      </w:r>
      <w:r w:rsidRPr="00F16A64">
        <w:rPr>
          <w:rFonts w:ascii="Times New Roman" w:hAnsi="Times New Roman"/>
          <w:sz w:val="28"/>
          <w:szCs w:val="24"/>
          <w:lang w:val="kk-KZ"/>
        </w:rPr>
        <w:t>заполняют таблицу одна группа пишут события со знаком минус, другая-события со знаком плюс.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25"/>
        <w:gridCol w:w="4426"/>
      </w:tblGrid>
      <w:tr w:rsidR="00F16A64" w:rsidRPr="00F16A64" w:rsidTr="00197044">
        <w:tc>
          <w:tcPr>
            <w:tcW w:w="4785" w:type="dxa"/>
          </w:tcPr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F16A6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События со знаком +</w:t>
            </w:r>
          </w:p>
        </w:tc>
        <w:tc>
          <w:tcPr>
            <w:tcW w:w="4786" w:type="dxa"/>
          </w:tcPr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F16A6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События со знаком -</w:t>
            </w:r>
          </w:p>
        </w:tc>
      </w:tr>
      <w:tr w:rsidR="00F16A64" w:rsidRPr="00F16A64" w:rsidTr="00197044">
        <w:tc>
          <w:tcPr>
            <w:tcW w:w="4785" w:type="dxa"/>
          </w:tcPr>
          <w:p w:rsidR="00F16A64" w:rsidRPr="00F16A64" w:rsidRDefault="00F16A64" w:rsidP="00197044">
            <w:pPr>
              <w:pStyle w:val="a3"/>
              <w:ind w:left="0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</w:p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F16A6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?</w:t>
            </w:r>
          </w:p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</w:p>
        </w:tc>
        <w:tc>
          <w:tcPr>
            <w:tcW w:w="4786" w:type="dxa"/>
          </w:tcPr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</w:p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  <w:r w:rsidRPr="00F16A64">
              <w:rPr>
                <w:rFonts w:ascii="Times New Roman" w:hAnsi="Times New Roman"/>
                <w:b/>
                <w:sz w:val="28"/>
                <w:szCs w:val="24"/>
                <w:lang w:val="kk-KZ"/>
              </w:rPr>
              <w:t>?</w:t>
            </w:r>
          </w:p>
          <w:p w:rsidR="00F16A64" w:rsidRPr="00F16A64" w:rsidRDefault="00F16A64" w:rsidP="0019704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4"/>
                <w:lang w:val="kk-KZ"/>
              </w:rPr>
            </w:pPr>
          </w:p>
        </w:tc>
      </w:tr>
    </w:tbl>
    <w:p w:rsidR="00F16A64" w:rsidRPr="00F16A64" w:rsidRDefault="00F16A64" w:rsidP="00F16A64">
      <w:pPr>
        <w:rPr>
          <w:rFonts w:ascii="Times New Roman" w:hAnsi="Times New Roman"/>
          <w:sz w:val="28"/>
          <w:szCs w:val="24"/>
          <w:lang w:val="kk-KZ"/>
        </w:rPr>
      </w:pPr>
    </w:p>
    <w:p w:rsidR="00F16A64" w:rsidRPr="00F16A64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4"/>
          <w:lang w:val="kk-KZ"/>
        </w:rPr>
      </w:pPr>
      <w:r w:rsidRPr="00F16A64">
        <w:rPr>
          <w:rFonts w:ascii="Times New Roman" w:hAnsi="Times New Roman"/>
          <w:b/>
          <w:sz w:val="28"/>
          <w:szCs w:val="24"/>
          <w:lang w:val="kk-KZ"/>
        </w:rPr>
        <w:t>«Аквариум» дебаты-</w:t>
      </w:r>
      <w:r w:rsidRPr="00F16A64">
        <w:rPr>
          <w:rFonts w:ascii="Times New Roman" w:hAnsi="Times New Roman"/>
          <w:sz w:val="28"/>
          <w:szCs w:val="24"/>
          <w:lang w:val="kk-KZ"/>
        </w:rPr>
        <w:t>здесь каждый занимает свою позицию. По ПОПС-формуле они проводят дискуссию. После этого дается слово психологам. Они анализируют и подводят итоги дебата.</w:t>
      </w:r>
    </w:p>
    <w:p w:rsidR="00F16A64" w:rsidRPr="003E517E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«Реклама»-</w:t>
      </w:r>
      <w:r>
        <w:rPr>
          <w:rFonts w:ascii="Times New Roman" w:hAnsi="Times New Roman"/>
          <w:sz w:val="24"/>
          <w:szCs w:val="24"/>
          <w:lang w:val="kk-KZ"/>
        </w:rPr>
        <w:t>это небольшое отступление от темы. Здесь рбята выдумывают и делают свою рекламу на карандаш.</w:t>
      </w:r>
    </w:p>
    <w:p w:rsidR="00F16A64" w:rsidRPr="00BE2441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«Карусель»-</w:t>
      </w:r>
      <w:r>
        <w:rPr>
          <w:rFonts w:ascii="Times New Roman" w:hAnsi="Times New Roman"/>
          <w:sz w:val="24"/>
          <w:szCs w:val="24"/>
          <w:lang w:val="kk-KZ"/>
        </w:rPr>
        <w:t>даются картинки, передавая их по кругу, ученики пишут свои комментарии.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Сектор «Шанс»- </w:t>
      </w:r>
      <w:r w:rsidRPr="00BE2441">
        <w:rPr>
          <w:rFonts w:ascii="Times New Roman" w:hAnsi="Times New Roman"/>
          <w:sz w:val="24"/>
          <w:szCs w:val="24"/>
          <w:lang w:val="kk-KZ"/>
        </w:rPr>
        <w:t>эт</w:t>
      </w:r>
      <w:r>
        <w:rPr>
          <w:rFonts w:ascii="Times New Roman" w:hAnsi="Times New Roman"/>
          <w:sz w:val="24"/>
          <w:szCs w:val="24"/>
          <w:lang w:val="kk-KZ"/>
        </w:rPr>
        <w:t xml:space="preserve">о самые легкие вопросы для тех, кто мало участвовал на уроке. Например: 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1.В каком году родился М.Шолохов?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Какие еще произведения Шолохова ты знаешь?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2.На какие части можно разделить рассказ?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Кто главный герой рассказа «Судьба человека»?</w:t>
      </w:r>
    </w:p>
    <w:p w:rsidR="00F16A64" w:rsidRPr="008A3908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3.Опиши его жизнь до войны?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Что меняет жизнь главного героя?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4.Что случилось с Соколовым на войне?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Что изменило жизнь Андрея Соколова после войны?</w:t>
      </w:r>
    </w:p>
    <w:p w:rsidR="00F16A64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5.Были ли у Соколова друзья?</w:t>
      </w:r>
    </w:p>
    <w:p w:rsidR="00F16A64" w:rsidRPr="008A3908" w:rsidRDefault="00F16A64" w:rsidP="00F16A64">
      <w:pPr>
        <w:pStyle w:val="a3"/>
        <w:ind w:left="644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Чем закончился рассказ?</w:t>
      </w:r>
    </w:p>
    <w:p w:rsidR="00F16A64" w:rsidRDefault="00F16A64" w:rsidP="00F16A6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         </w:t>
      </w:r>
      <w:r w:rsidRPr="002A24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Протолковать высказывания, которые подобрали учащиеся о человеке, о</w:t>
      </w:r>
      <w:r w:rsidRPr="002A24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         </w:t>
      </w:r>
      <w:r w:rsidRPr="002A240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смысле его жизни, о его назначении, о его выбо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ре, о его определении. </w:t>
      </w:r>
    </w:p>
    <w:p w:rsidR="00F16A64" w:rsidRPr="008A3908" w:rsidRDefault="00F16A64" w:rsidP="00F16A64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val="kk-KZ" w:eastAsia="ru-RU"/>
        </w:rPr>
        <w:t xml:space="preserve">Домашнее задание: написать сочинение на  тему: </w:t>
      </w:r>
      <w:r w:rsidRPr="002A240D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“Человек - самая слабая в природе тростинка, но это тростинка мыслящая” </w:t>
      </w:r>
    </w:p>
    <w:p w:rsidR="00F16A64" w:rsidRPr="002A240D" w:rsidRDefault="00F16A64" w:rsidP="00F16A64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kk-KZ"/>
        </w:rPr>
      </w:pPr>
      <w:r w:rsidRPr="002A240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Подведение итогов урока</w:t>
      </w:r>
    </w:p>
    <w:p w:rsidR="00F16A64" w:rsidRDefault="00F16A64" w:rsidP="00F16A64">
      <w:pPr>
        <w:rPr>
          <w:rFonts w:ascii="Times New Roman" w:hAnsi="Times New Roman"/>
          <w:sz w:val="24"/>
          <w:szCs w:val="24"/>
          <w:lang w:val="kk-KZ"/>
        </w:rPr>
      </w:pPr>
    </w:p>
    <w:p w:rsidR="009330ED" w:rsidRPr="00F16A64" w:rsidRDefault="009330ED">
      <w:pPr>
        <w:rPr>
          <w:sz w:val="24"/>
          <w:lang w:val="kk-KZ"/>
        </w:rPr>
      </w:pPr>
    </w:p>
    <w:sectPr w:rsidR="009330ED" w:rsidRPr="00F16A64" w:rsidSect="00933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6B6"/>
    <w:multiLevelType w:val="hybridMultilevel"/>
    <w:tmpl w:val="261C8042"/>
    <w:lvl w:ilvl="0" w:tplc="08C6EC5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6A64"/>
    <w:rsid w:val="009330ED"/>
    <w:rsid w:val="00F16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16A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16A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2554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2016-02-24T17:04:00Z</dcterms:created>
  <dcterms:modified xsi:type="dcterms:W3CDTF">2016-02-24T17:06:00Z</dcterms:modified>
</cp:coreProperties>
</file>