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83" w:rsidRPr="000C3D83" w:rsidRDefault="000C3D83" w:rsidP="0048421C">
      <w:pPr>
        <w:pStyle w:val="a5"/>
        <w:shd w:val="clear" w:color="auto" w:fill="FFFFFF"/>
        <w:spacing w:line="360" w:lineRule="auto"/>
        <w:rPr>
          <w:rFonts w:ascii="Open Sans" w:hAnsi="Open Sans"/>
          <w:b/>
          <w:color w:val="000000"/>
          <w:sz w:val="46"/>
          <w:szCs w:val="44"/>
        </w:rPr>
      </w:pPr>
      <w:r w:rsidRPr="000C3D83">
        <w:rPr>
          <w:rFonts w:ascii="Open Sans" w:hAnsi="Open Sans"/>
          <w:b/>
          <w:color w:val="000000"/>
          <w:sz w:val="27"/>
          <w:szCs w:val="27"/>
        </w:rPr>
        <w:t xml:space="preserve">                  </w:t>
      </w:r>
      <w:r w:rsidRPr="000C3D83">
        <w:rPr>
          <w:rFonts w:ascii="Open Sans" w:hAnsi="Open Sans" w:hint="eastAsia"/>
          <w:b/>
          <w:color w:val="000000"/>
          <w:sz w:val="46"/>
          <w:szCs w:val="44"/>
        </w:rPr>
        <w:t>«</w:t>
      </w:r>
      <w:r w:rsidRPr="000C3D83">
        <w:rPr>
          <w:rFonts w:ascii="Open Sans" w:hAnsi="Open Sans"/>
          <w:b/>
          <w:color w:val="000000"/>
          <w:sz w:val="46"/>
          <w:szCs w:val="44"/>
        </w:rPr>
        <w:t>Любовь с первого взгляда</w:t>
      </w:r>
      <w:proofErr w:type="gramStart"/>
      <w:r w:rsidRPr="000C3D83">
        <w:rPr>
          <w:rFonts w:ascii="Open Sans" w:hAnsi="Open Sans"/>
          <w:b/>
          <w:color w:val="000000"/>
          <w:sz w:val="46"/>
          <w:szCs w:val="44"/>
        </w:rPr>
        <w:t>.</w:t>
      </w:r>
      <w:r w:rsidRPr="000C3D83">
        <w:rPr>
          <w:rFonts w:ascii="Open Sans" w:hAnsi="Open Sans" w:hint="eastAsia"/>
          <w:b/>
          <w:color w:val="000000"/>
          <w:sz w:val="46"/>
          <w:szCs w:val="44"/>
        </w:rPr>
        <w:t>»</w:t>
      </w:r>
      <w:proofErr w:type="gramEnd"/>
    </w:p>
    <w:p w:rsidR="000C3D83" w:rsidRDefault="000C3D83" w:rsidP="000C3D83">
      <w:pPr>
        <w:pStyle w:val="a5"/>
        <w:shd w:val="clear" w:color="auto" w:fill="FFFFFF"/>
        <w:rPr>
          <w:rFonts w:ascii="Open Sans" w:hAnsi="Open Sans"/>
          <w:color w:val="000000"/>
          <w:sz w:val="27"/>
          <w:szCs w:val="27"/>
        </w:rPr>
      </w:pPr>
    </w:p>
    <w:p w:rsidR="0048421C" w:rsidRPr="000C3D83" w:rsidRDefault="000C3D83" w:rsidP="000C3D83">
      <w:pPr>
        <w:pStyle w:val="a5"/>
        <w:shd w:val="clear" w:color="auto" w:fill="FFFFFF"/>
        <w:rPr>
          <w:rFonts w:ascii="Open Sans" w:hAnsi="Open Sans"/>
          <w:b/>
          <w:bCs/>
          <w:i/>
          <w:iCs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   </w:t>
      </w:r>
      <w:r w:rsidR="0048421C">
        <w:rPr>
          <w:rFonts w:ascii="Open Sans" w:hAnsi="Open Sans"/>
          <w:b/>
          <w:bCs/>
          <w:i/>
          <w:iCs/>
          <w:color w:val="000000"/>
          <w:sz w:val="27"/>
          <w:szCs w:val="27"/>
        </w:rPr>
        <w:t>Цель проведения мероприятия:</w:t>
      </w:r>
      <w:r w:rsidR="0048421C">
        <w:rPr>
          <w:rFonts w:ascii="Open Sans" w:hAnsi="Open Sans"/>
          <w:color w:val="000000"/>
          <w:sz w:val="27"/>
          <w:szCs w:val="27"/>
        </w:rPr>
        <w:t xml:space="preserve"> организовать досуг </w:t>
      </w:r>
      <w:proofErr w:type="gramStart"/>
      <w:r w:rsidR="0048421C">
        <w:rPr>
          <w:rFonts w:ascii="Open Sans" w:hAnsi="Open Sans"/>
          <w:color w:val="000000"/>
          <w:sz w:val="27"/>
          <w:szCs w:val="27"/>
        </w:rPr>
        <w:t>обучающихся</w:t>
      </w:r>
      <w:proofErr w:type="gramEnd"/>
      <w:r w:rsidR="0048421C">
        <w:rPr>
          <w:rFonts w:ascii="Open Sans" w:hAnsi="Open Sans"/>
          <w:color w:val="000000"/>
          <w:sz w:val="27"/>
          <w:szCs w:val="27"/>
        </w:rPr>
        <w:t>.</w:t>
      </w:r>
      <w:r w:rsidR="0048421C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   </w:t>
      </w:r>
      <w:r w:rsidR="0048421C"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Задачи: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1. Создать предпосылки к улучшению взаимоотношений </w:t>
      </w:r>
      <w:proofErr w:type="gramStart"/>
      <w:r>
        <w:rPr>
          <w:rFonts w:ascii="Open Sans" w:hAnsi="Open Sans"/>
          <w:color w:val="000000"/>
          <w:sz w:val="27"/>
          <w:szCs w:val="27"/>
        </w:rPr>
        <w:t>между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обучающимися.</w:t>
      </w:r>
      <w:r>
        <w:rPr>
          <w:rFonts w:ascii="Open Sans" w:hAnsi="Open Sans"/>
          <w:color w:val="000000"/>
          <w:sz w:val="27"/>
          <w:szCs w:val="27"/>
        </w:rPr>
        <w:br/>
        <w:t>2. Формирование коммуникативных навыков.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3. Способствовать развитию инициативы, воображения, </w:t>
      </w:r>
      <w:proofErr w:type="spellStart"/>
      <w:r>
        <w:rPr>
          <w:rFonts w:ascii="Open Sans" w:hAnsi="Open Sans"/>
          <w:color w:val="000000"/>
          <w:sz w:val="27"/>
          <w:szCs w:val="27"/>
        </w:rPr>
        <w:t>мыщления</w:t>
      </w:r>
      <w:proofErr w:type="spellEnd"/>
      <w:r>
        <w:rPr>
          <w:rFonts w:ascii="Open Sans" w:hAnsi="Open Sans"/>
          <w:color w:val="000000"/>
          <w:sz w:val="27"/>
          <w:szCs w:val="27"/>
        </w:rPr>
        <w:t>, творческих способностей учащихся.</w:t>
      </w:r>
      <w:bookmarkStart w:id="0" w:name="_GoBack"/>
      <w:bookmarkEnd w:id="0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Оборудование: </w:t>
      </w:r>
      <w:r>
        <w:rPr>
          <w:rFonts w:ascii="Open Sans" w:hAnsi="Open Sans"/>
          <w:color w:val="000000"/>
          <w:sz w:val="27"/>
          <w:szCs w:val="27"/>
        </w:rPr>
        <w:t>чистые листы, ручки, призы и грамоты.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  <w:t>План проведения мероприятия: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вступительное слово ведущего.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проведение игры: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«Разминка»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«Ситуация»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«Выражение чувств»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«Мужская логика»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«Женская логика»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«Комплимент»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Смекалка»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Конкурс «Выбор».</w:t>
      </w:r>
    </w:p>
    <w:p w:rsidR="000C3D83" w:rsidRDefault="0048421C" w:rsidP="000C3D83">
      <w:pPr>
        <w:pStyle w:val="a5"/>
        <w:shd w:val="clear" w:color="auto" w:fill="FFFFFF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награждение идеальной пары.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заключительное слово ведущего.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0C3D83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                                                              </w:t>
      </w:r>
      <w:r w:rsidR="0048421C"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  <w:t>Ход игры</w:t>
      </w:r>
    </w:p>
    <w:p w:rsidR="000C3D83" w:rsidRDefault="0048421C" w:rsidP="000C3D83">
      <w:pPr>
        <w:pStyle w:val="a5"/>
        <w:shd w:val="clear" w:color="auto" w:fill="FFFFFF"/>
        <w:rPr>
          <w:rFonts w:ascii="Open Sans" w:hAnsi="Open Sans"/>
          <w:color w:val="000000"/>
          <w:sz w:val="27"/>
          <w:szCs w:val="27"/>
        </w:rPr>
      </w:pPr>
      <w:proofErr w:type="spellStart"/>
      <w:r>
        <w:rPr>
          <w:rFonts w:ascii="Open Sans" w:hAnsi="Open Sans"/>
          <w:i/>
          <w:iCs/>
          <w:color w:val="000000"/>
          <w:sz w:val="27"/>
          <w:szCs w:val="27"/>
        </w:rPr>
        <w:t>Ведущий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:</w:t>
      </w:r>
      <w:r>
        <w:rPr>
          <w:rFonts w:ascii="Open Sans" w:hAnsi="Open Sans"/>
          <w:color w:val="000000"/>
          <w:sz w:val="27"/>
          <w:szCs w:val="27"/>
        </w:rPr>
        <w:t>З</w:t>
      </w:r>
      <w:proofErr w:type="gramEnd"/>
      <w:r>
        <w:rPr>
          <w:rFonts w:ascii="Open Sans" w:hAnsi="Open Sans"/>
          <w:color w:val="000000"/>
          <w:sz w:val="27"/>
          <w:szCs w:val="27"/>
        </w:rPr>
        <w:t>дравствуйте</w:t>
      </w:r>
      <w:proofErr w:type="spellEnd"/>
      <w:r>
        <w:rPr>
          <w:rFonts w:ascii="Open Sans" w:hAnsi="Open Sans"/>
          <w:color w:val="000000"/>
          <w:sz w:val="27"/>
          <w:szCs w:val="27"/>
        </w:rPr>
        <w:t>, дорогие друзья!</w:t>
      </w:r>
      <w:r>
        <w:rPr>
          <w:rFonts w:ascii="Open Sans" w:hAnsi="Open Sans"/>
          <w:color w:val="000000"/>
          <w:sz w:val="27"/>
          <w:szCs w:val="27"/>
        </w:rPr>
        <w:br/>
        <w:t>Мы очень рады видеть вас сегодня в этом зале, потому что на ваших лицах присутствует радость. Пока наши участники волнуются и готовятся предстать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 xml:space="preserve">перед нами, давайте поговорим о праздниках. Вы любите праздники? И я их люблю. Особенно старинные - Новый год, Масленица, Святки, Иван Купала. Каждый из них имел свой образ, свой обычай. На крещение - гадали, </w:t>
      </w:r>
      <w:proofErr w:type="gramStart"/>
      <w:r>
        <w:rPr>
          <w:rFonts w:ascii="Open Sans" w:hAnsi="Open Sans"/>
          <w:color w:val="000000"/>
          <w:sz w:val="27"/>
          <w:szCs w:val="27"/>
        </w:rPr>
        <w:t>на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/>
          <w:color w:val="000000"/>
          <w:sz w:val="27"/>
          <w:szCs w:val="27"/>
        </w:rPr>
        <w:t>Иван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Купала - купались, на Масленицу - пекли блины. А еще мы забыли о веселом, старинном празднике, который отмечается 14 февраля. Праздник необычный, забавный, домашний, название ему Валентинов День. Иным словом - День Любви.</w:t>
      </w:r>
      <w:r>
        <w:rPr>
          <w:rFonts w:ascii="Open Sans" w:hAnsi="Open Sans"/>
          <w:color w:val="000000"/>
          <w:sz w:val="27"/>
          <w:szCs w:val="27"/>
        </w:rPr>
        <w:br/>
        <w:t xml:space="preserve">Дорогие друзья, скажите, пожалуйста, почему именно 14 февраля стало днем влюбленных? Ну, смелее, правильно. Еще очень давно вся Европа, а вслед за ней и Америка празднует сегодня День Влюбленных. А история создания была такова: один очень молодой человек, которого звали Валентин, был несправедливо осужден и посажен в тюрьму. По приговору суда, его должны были казнить 14 февраля, но в него влюбилась дочка начальника тюрьмы, существо исключительно доброе и нежное, которая к несчастью была слепа. Любовь сделала чудо: Валентин был помилован. И благодаря этим персонажам у влюбленных есть свой праздник. И сегодня, в канун этого праздника мы проведем с вами интересную игру. Добро пожаловать, на </w:t>
      </w:r>
      <w:r>
        <w:rPr>
          <w:rStyle w:val="a3"/>
          <w:rFonts w:ascii="Open Sans" w:hAnsi="Open Sans"/>
          <w:color w:val="000000"/>
          <w:sz w:val="27"/>
          <w:szCs w:val="27"/>
        </w:rPr>
        <w:t>любовь с первого взгляда</w:t>
      </w:r>
      <w:r>
        <w:rPr>
          <w:rFonts w:ascii="Open Sans" w:hAnsi="Open Sans"/>
          <w:color w:val="000000"/>
          <w:sz w:val="27"/>
          <w:szCs w:val="27"/>
        </w:rPr>
        <w:t>. Мы надеемся, что сегодня из наших очаровательных участниц и достойных участников мы выберем самую красивую, лучшую, идеальную пару, наших Валентина и Валентину.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Выходят участники, занимают свои места. Представление участников.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Итак, дорогие друзья! Мы начинаем. Но чтобы наши участники преодолели свое волнение, я предлагаю провести небольшую разминку. Каждому из вас предстоит ответить всего лишь на один несложный вопрос: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Конкурс «Разминка»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Девушке: Если одно яйцо варится 2 минуты, </w:t>
      </w:r>
      <w:proofErr w:type="gramStart"/>
      <w:r>
        <w:rPr>
          <w:rFonts w:ascii="Open Sans" w:hAnsi="Open Sans"/>
          <w:color w:val="000000"/>
          <w:sz w:val="27"/>
          <w:szCs w:val="27"/>
        </w:rPr>
        <w:t>то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сколько минут будут вариться 10 яиц?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2 минуты.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Юноше: Когда на Земле самые длинные сутки?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все сутки одинаковые.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Девушке: Сколько месяцев в году имеет 28 дней?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все.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Юноше: Горят 3 электрические лампочки. Одну погасили. Сколько осталось?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3 и осталось.</w:t>
      </w:r>
    </w:p>
    <w:p w:rsidR="0048421C" w:rsidRDefault="0048421C" w:rsidP="000C3D83">
      <w:pPr>
        <w:pStyle w:val="a5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 xml:space="preserve">Девушке: Мяукает, а не кошка?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кот.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Юноше: Что общего между свёклой и пирожным?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и  там, и там есть сахар.</w:t>
      </w:r>
    </w:p>
    <w:p w:rsidR="0048421C" w:rsidRDefault="0048421C" w:rsidP="000C3D83">
      <w:pPr>
        <w:pStyle w:val="a5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Девушке: Какой рукой лучше размешать чай?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Его лучше мешать ложкой.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Юноше: На одной руке 5 пальцев, на 2 – 10. А сколько на 10 руках?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Ответ: 5 человек – 50 пальцев.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Я вижу, что наши участники уже освоились на нашей игре. И теперь настало время познакомиться с ними поближе.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Конкурс «Ситуация»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Вопросы (каждому по одному):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1. Юноша, который вам нравится, поскользнулся и смешно растянулся на льду. Что вы сделаете: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а) засмеётесь и поможете подняться;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б) не засмеётесь;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в) поступите по-другому. Как?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 xml:space="preserve">2. Вам нравится юноша, и вдруг он предлагает вам дружить, а ваша мама </w:t>
      </w:r>
      <w:proofErr w:type="gramStart"/>
      <w:r>
        <w:rPr>
          <w:rFonts w:ascii="Open Sans" w:hAnsi="Open Sans"/>
          <w:color w:val="000000"/>
          <w:sz w:val="27"/>
          <w:szCs w:val="27"/>
        </w:rPr>
        <w:t>против</w:t>
      </w:r>
      <w:proofErr w:type="gramEnd"/>
      <w:r>
        <w:rPr>
          <w:rFonts w:ascii="Open Sans" w:hAnsi="Open Sans"/>
          <w:color w:val="000000"/>
          <w:sz w:val="27"/>
          <w:szCs w:val="27"/>
        </w:rPr>
        <w:t>. Как вы поступите: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а) согласитесь дружить;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б) послушаете маму;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в) свой вариант ответа.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3. Юноша пришел к вам на день рождения и подарил большую мягкую игрушку, а у вас уже есть точно такая же. Что вы сделаете: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а) поблагодарив, с радостью возьмете подарок;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      </w:t>
      </w:r>
      <w:r>
        <w:rPr>
          <w:rFonts w:ascii="Open Sans" w:hAnsi="Open Sans"/>
          <w:color w:val="000000"/>
          <w:sz w:val="27"/>
          <w:szCs w:val="27"/>
        </w:rPr>
        <w:t>б) поблагодарив, откажетесь, скажете: "У меня такая есть";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в) поступите иначе. Как?</w:t>
      </w:r>
    </w:p>
    <w:p w:rsidR="0048421C" w:rsidRDefault="0048421C" w:rsidP="000C3D83">
      <w:pPr>
        <w:pStyle w:val="a5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 xml:space="preserve">Как-то, разговорившись с лучшей подругой, вы приходите к выводу, что за вами ухаживает один и тот же парень. </w:t>
      </w:r>
      <w:r>
        <w:rPr>
          <w:rStyle w:val="a3"/>
          <w:rFonts w:ascii="Open Sans" w:hAnsi="Open Sans"/>
          <w:color w:val="000000"/>
          <w:sz w:val="27"/>
          <w:szCs w:val="27"/>
        </w:rPr>
        <w:t>Как вы поступите: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>а) скажите, что он нравится и вам;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>б) уступите его вашей подруге;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>в) поступите иначе. Как?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b w:val="0"/>
          <w:bCs w:val="0"/>
          <w:color w:val="000000"/>
          <w:sz w:val="27"/>
          <w:szCs w:val="27"/>
        </w:rPr>
        <w:t>Н</w:t>
      </w:r>
      <w:r>
        <w:rPr>
          <w:rFonts w:ascii="Open Sans" w:hAnsi="Open Sans"/>
          <w:color w:val="000000"/>
          <w:sz w:val="27"/>
          <w:szCs w:val="27"/>
        </w:rPr>
        <w:t>астало время предложить ситуации нашим юношам: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1. Девушку, которая вам нравится, вызвали к доске решать задачу, а у неё не получается. Что вы сделаете: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а) будете подсказывать;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б) ничего не сделаете;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в) поступите иначе. Как?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2. Девушка решила угостить вас салатом, который сама приготовила. Вы попробовали салат, а он вам не понравился. Вы: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а) откажетесь есть;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б) будете есть, чтобы не обидеть девушку;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в) свой вариант.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3. Мама послала вас за хлебом. В магазине вы встретили девушку, которая вам нравится. Ей не хватает на шоколадку как раз столько, сколько мама вам дала на хлеб. Что вы сделаете: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а) отдадите ей деньги, чтобы она купила шоколадку;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б) купите хлеб и уйдете;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     </w:t>
      </w:r>
      <w:r>
        <w:rPr>
          <w:rFonts w:ascii="Open Sans" w:hAnsi="Open Sans"/>
          <w:color w:val="000000"/>
          <w:sz w:val="27"/>
          <w:szCs w:val="27"/>
        </w:rPr>
        <w:t>в) поступите по-другому. Как?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>На «белый» танец на новогодней дискотеке вас</w:t>
      </w:r>
      <w:r>
        <w:rPr>
          <w:rStyle w:val="a3"/>
          <w:rFonts w:ascii="Open Sans" w:hAnsi="Open Sans"/>
          <w:color w:val="000000"/>
          <w:sz w:val="27"/>
          <w:szCs w:val="27"/>
        </w:rPr>
        <w:t xml:space="preserve"> пригласили сразу 2 девушки, и обе вам давно нравятся. Что вы сделаете?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>а) откажите обеим;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>б) засмущаетесь и уйдете;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3"/>
          <w:rFonts w:ascii="Open Sans" w:hAnsi="Open Sans"/>
          <w:i w:val="0"/>
          <w:iCs w:val="0"/>
          <w:color w:val="000000"/>
          <w:sz w:val="27"/>
          <w:szCs w:val="27"/>
        </w:rPr>
        <w:t xml:space="preserve">в) </w:t>
      </w:r>
      <w:r>
        <w:rPr>
          <w:rFonts w:ascii="Open Sans" w:hAnsi="Open Sans"/>
          <w:color w:val="000000"/>
          <w:sz w:val="27"/>
          <w:szCs w:val="27"/>
        </w:rPr>
        <w:t>поступите по-другому. Как?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Ведущий: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А теперь третий конкурс. Но здесь участникам потребуется время для подготовки. Задание такое: мы сейчас вам раздадим стихи о любви (Приложение 1). Нужно выразительно, с душой прочитать их.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Участникам раздают листы со стихами. 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rStyle w:val="a4"/>
          <w:rFonts w:ascii="Open Sans" w:hAnsi="Open Sans"/>
          <w:color w:val="000000"/>
          <w:sz w:val="27"/>
          <w:szCs w:val="27"/>
        </w:rPr>
        <w:t>Ведуший</w:t>
      </w:r>
      <w:proofErr w:type="spellEnd"/>
      <w:r>
        <w:rPr>
          <w:rStyle w:val="a4"/>
          <w:rFonts w:ascii="Open Sans" w:hAnsi="Open Sans"/>
          <w:color w:val="000000"/>
          <w:sz w:val="27"/>
          <w:szCs w:val="27"/>
        </w:rPr>
        <w:t>:</w:t>
      </w:r>
      <w:r>
        <w:rPr>
          <w:rFonts w:ascii="Open Sans" w:hAnsi="Open Sans"/>
          <w:color w:val="000000"/>
          <w:sz w:val="27"/>
          <w:szCs w:val="27"/>
        </w:rPr>
        <w:t xml:space="preserve"> А пока участники готовятся, игра с залом.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b w:val="0"/>
          <w:bCs w:val="0"/>
          <w:i/>
          <w:iCs/>
          <w:color w:val="000000"/>
        </w:rPr>
        <w:t>ХОРОШЕЕ НАСТРОЕНИЕ</w:t>
      </w:r>
      <w:proofErr w:type="gramStart"/>
      <w:r>
        <w:rPr>
          <w:rFonts w:ascii="Open Sans" w:hAnsi="Open Sans"/>
          <w:b/>
          <w:bCs/>
          <w:color w:val="000000"/>
          <w:u w:val="single"/>
        </w:rPr>
        <w:br/>
      </w:r>
      <w:r>
        <w:rPr>
          <w:rFonts w:ascii="Open Sans" w:hAnsi="Open Sans"/>
          <w:color w:val="000000"/>
          <w:sz w:val="27"/>
          <w:szCs w:val="27"/>
        </w:rPr>
        <w:t>Н</w:t>
      </w:r>
      <w:proofErr w:type="gramEnd"/>
      <w:r>
        <w:rPr>
          <w:rFonts w:ascii="Open Sans" w:hAnsi="Open Sans"/>
          <w:color w:val="000000"/>
          <w:sz w:val="27"/>
          <w:szCs w:val="27"/>
        </w:rPr>
        <w:t>ачиная с соседа справа, по цепочке говорим комплимент, обязательно с улыбкой, а особо веселые могут скорчить привлекательные рожицы.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Зрители пробуют, у кого лучше всех получается - приз. К игре можно привлекать и педагогов.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Ведущий: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Готовы ли наши участники? Начинаем чтение стихов!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Конкурс «Выражение чувств»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Ведущий: </w:t>
      </w:r>
      <w:r>
        <w:rPr>
          <w:rFonts w:ascii="Open Sans" w:hAnsi="Open Sans"/>
          <w:color w:val="000000"/>
          <w:sz w:val="27"/>
          <w:szCs w:val="27"/>
        </w:rPr>
        <w:t>А сейчас мы узнаем, какие качества противоположного пола импонируют нашим участникам.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Конкурс « Мужская логика»</w:t>
      </w:r>
      <w:r>
        <w:rPr>
          <w:rFonts w:ascii="Open Sans" w:hAnsi="Open Sans"/>
          <w:b/>
          <w:bCs/>
          <w:color w:val="000080"/>
          <w:sz w:val="27"/>
          <w:szCs w:val="27"/>
        </w:rPr>
        <w:t>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Уважаемые молодые люди, какой женский тип для вас наиболее предпочтителен и почему?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а) хозяйка, содержащая в идеальном порядке дом 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б) любительница развлечений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в) сильная и независимая девушка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г) красивая, но не умная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lastRenderedPageBreak/>
        <w:t>Конкурс «Женская логика»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А какой тип мужчины выбрали бы вы и почему?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а) всё </w:t>
      </w:r>
      <w:proofErr w:type="gramStart"/>
      <w:r>
        <w:rPr>
          <w:rFonts w:ascii="Open Sans" w:hAnsi="Open Sans"/>
          <w:color w:val="000000"/>
          <w:sz w:val="27"/>
          <w:szCs w:val="27"/>
        </w:rPr>
        <w:t>умеющий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делать своими руками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б) не </w:t>
      </w:r>
      <w:proofErr w:type="gramStart"/>
      <w:r>
        <w:rPr>
          <w:rFonts w:ascii="Open Sans" w:hAnsi="Open Sans"/>
          <w:color w:val="000000"/>
          <w:sz w:val="27"/>
          <w:szCs w:val="27"/>
        </w:rPr>
        <w:t>разбирающийся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в хозяйстве, но умеющий руководить другими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в) юноша, живущий на широкую ногу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г) добрый и романтичный молодой человек, но абсолютно не приспособленный к быту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Ведущий: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Всем девушкам нравится, когда им говорят комплименты. Ах, это магическое слово – комплимент. В нем и галантность, и доброжелательность, и деликатная торжественность. Недаром говорят, что женщины любят ушами.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Вот следующее задание и покажет, а умеют ли наши участники говорить комплименты. Комплимент необходимо сделать девушке, сидящей напротив.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Конкурс «Комплимент»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Отвечают все юноши.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А теперь в продолжение темы задание для девушек. Вы знаете, молодые люди очень любят, когда их сравнивают с могущественными историческими личностями или другими известными людьми.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А с кем бы вы сравнили молодого человека, сидящего напротив вас? Постарайтесь придумать оригинальный комплимент.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Отвечают все девушки.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Говорят, что очень многое о человеке может рассказать ситуация, когда из множества решений нужно выбрать лишь одно. Нашим молодым людям сейчас предстоит оказаться именно в таком положении.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Предположим, юношам представится возможность какое-то время прожить на необитаемом острове, при этом с собой они могут взять лишь один предмет. Что это будет, сейчас и узнаем. 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Конкурс «Смекалка»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Отвечают все юноши.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 женской способности тратить кучу денег за несколько часов ходят легенды. А вот какое время потребовалось бы нашим участницам, чтобы потратить 1 млн. И главное, на что бы они его потратили.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Отвечают все девушки.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Близится самый ответственный момент нашего шоу. Но для того, чтобы наши участники смогли сделать окончательный выбор, предлагаю им задать по одному вопросу друг другу.</w:t>
      </w:r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Конкурс «Выбор»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>
        <w:rPr>
          <w:rFonts w:ascii="Open Sans" w:hAnsi="Open Sans"/>
          <w:color w:val="000000"/>
          <w:sz w:val="27"/>
          <w:szCs w:val="27"/>
        </w:rPr>
        <w:t>Участники задают вопросы друг другу.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Ведущий: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Итак, мы подошли к самой главной части нашей игры! Сейчас участники должны сделать свой выбор. У каждог</w:t>
      </w:r>
      <w:proofErr w:type="gramStart"/>
      <w:r>
        <w:rPr>
          <w:rFonts w:ascii="Open Sans" w:hAnsi="Open Sans"/>
          <w:color w:val="000000"/>
          <w:sz w:val="27"/>
          <w:szCs w:val="27"/>
        </w:rPr>
        <w:t>о-</w:t>
      </w:r>
      <w:proofErr w:type="gramEnd"/>
      <w:r>
        <w:rPr>
          <w:rFonts w:ascii="Open Sans" w:hAnsi="Open Sans"/>
          <w:color w:val="000000"/>
          <w:sz w:val="27"/>
          <w:szCs w:val="27"/>
        </w:rPr>
        <w:t>- листок и ручка. Вы должны написать имя и фамилию того, кого выбираете.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 это время звучит музыка.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 xml:space="preserve">Ведущий: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Итак, выбор сделан! Осталось проверить, совпадут ли у нас сегодня пары.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Совпавшие пары выходят на середину зала.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А сейчас по вашим аплодисментам мы выберем идеальную пару. Это…..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Идеальная пара остаётся, остальным выдаются </w:t>
      </w:r>
      <w:proofErr w:type="gramStart"/>
      <w:r>
        <w:rPr>
          <w:rFonts w:ascii="Open Sans" w:hAnsi="Open Sans"/>
          <w:color w:val="000000"/>
          <w:sz w:val="27"/>
          <w:szCs w:val="27"/>
        </w:rPr>
        <w:t>призы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и они садятся на места.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Вот и настало время финальной игры. Мы будем задавать вопросы сначала девушке, а юноша пишет ответ на доске, а потом наоборот. Сколько будет правильных ответов, столько призов вы и получите.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Девушка отворачивается от доски, а парень пишет ответ, а затем наоборот.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lastRenderedPageBreak/>
        <w:t>Ведущий</w:t>
      </w:r>
      <w:r>
        <w:rPr>
          <w:rFonts w:ascii="Open Sans" w:hAnsi="Open Sans"/>
          <w:color w:val="000000"/>
          <w:sz w:val="27"/>
          <w:szCs w:val="27"/>
        </w:rPr>
        <w:t xml:space="preserve"> (девушке):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 Он предпочитает блондинок или брюнеток? 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2. Какие фильмы он предпочитает смотреть: боевики, комедии, мелодрамы или ужасы?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3. Его любимое блюдо?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</w:t>
      </w:r>
      <w:r>
        <w:rPr>
          <w:rFonts w:ascii="Open Sans" w:hAnsi="Open Sans"/>
          <w:color w:val="000000"/>
          <w:sz w:val="27"/>
          <w:szCs w:val="27"/>
        </w:rPr>
        <w:t xml:space="preserve"> (юноше):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 Какую музыку она любит: рок, реп, попсу?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2. Чем она любит заниматься в свободное время?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3.  Какой ее любимый цвет?                                           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Наш праздник подошел к концу. Спасибо всем участникам нашей игры. Послушайте мои пожелания: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Пожелания юношам: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Желаю счастья, дружбы крепкой,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  <w:sz w:val="27"/>
          <w:szCs w:val="27"/>
        </w:rPr>
        <w:t>Побольше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радостных минут.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И пусть стрелою своей меткой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Вам в сердце попадет Амур. 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>
        <w:rPr>
          <w:rFonts w:ascii="Open Sans" w:hAnsi="Open Sans"/>
          <w:b/>
          <w:bCs/>
          <w:color w:val="000000"/>
          <w:sz w:val="27"/>
          <w:szCs w:val="27"/>
        </w:rPr>
        <w:t>Пожелания девушкам: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Желаю, чтобы вас любили,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Цветы и тортики дарили,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Чтоб вас мальчишки обожали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И никогда не обижали!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Поздравление победителей, вручение призов.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shd w:val="clear" w:color="auto" w:fill="FFFFFF"/>
        <w:jc w:val="righ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Приложение 1</w:t>
      </w:r>
    </w:p>
    <w:p w:rsidR="0048421C" w:rsidRDefault="0048421C" w:rsidP="000C3D83">
      <w:pPr>
        <w:pStyle w:val="a5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Конкурс «Выражение чувств»</w:t>
      </w:r>
    </w:p>
    <w:p w:rsidR="0048421C" w:rsidRDefault="0048421C" w:rsidP="000C3D83">
      <w:pPr>
        <w:pStyle w:val="a5"/>
        <w:shd w:val="clear" w:color="auto" w:fill="FFFFFF"/>
        <w:jc w:val="center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С тобою рядом я дышу,</w:t>
      </w:r>
      <w:r>
        <w:rPr>
          <w:rFonts w:ascii="Open Sans" w:hAnsi="Open Sans"/>
          <w:color w:val="000000"/>
          <w:sz w:val="27"/>
          <w:szCs w:val="27"/>
        </w:rPr>
        <w:br/>
        <w:t>С тобою рядом я пылаю,</w:t>
      </w:r>
      <w:r>
        <w:rPr>
          <w:rFonts w:ascii="Open Sans" w:hAnsi="Open Sans"/>
          <w:color w:val="000000"/>
          <w:sz w:val="27"/>
          <w:szCs w:val="27"/>
        </w:rPr>
        <w:br/>
        <w:t>С тобою рядом я живу,</w:t>
      </w:r>
      <w:r>
        <w:rPr>
          <w:rFonts w:ascii="Open Sans" w:hAnsi="Open Sans"/>
          <w:color w:val="000000"/>
          <w:sz w:val="27"/>
          <w:szCs w:val="27"/>
        </w:rPr>
        <w:br/>
        <w:t>А без тебя я умираю...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Даже когда мы в разлуке с тобой,</w:t>
      </w:r>
      <w:r>
        <w:rPr>
          <w:rFonts w:ascii="Open Sans" w:hAnsi="Open Sans"/>
          <w:color w:val="000000"/>
          <w:sz w:val="27"/>
          <w:szCs w:val="27"/>
        </w:rPr>
        <w:br/>
        <w:t>В сердце моем ты всё время со мной!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7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Пусть ветер осенний шумит,</w:t>
      </w:r>
      <w:r>
        <w:rPr>
          <w:rFonts w:ascii="Open Sans" w:hAnsi="Open Sans"/>
          <w:color w:val="000000"/>
          <w:sz w:val="27"/>
          <w:szCs w:val="27"/>
        </w:rPr>
        <w:br/>
        <w:t>Пусть злится холодная вьюга,</w:t>
      </w:r>
      <w:r>
        <w:rPr>
          <w:rFonts w:ascii="Open Sans" w:hAnsi="Open Sans"/>
          <w:color w:val="000000"/>
          <w:sz w:val="27"/>
          <w:szCs w:val="27"/>
        </w:rPr>
        <w:br/>
        <w:t>Пусть люди забудут о нас,</w:t>
      </w:r>
      <w:r>
        <w:rPr>
          <w:rFonts w:ascii="Open Sans" w:hAnsi="Open Sans"/>
          <w:color w:val="000000"/>
          <w:sz w:val="27"/>
          <w:szCs w:val="27"/>
        </w:rPr>
        <w:br/>
        <w:t>А мы будем вечно друг с другом.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8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Ты одна по кому я скучаю,</w:t>
      </w:r>
      <w:r>
        <w:rPr>
          <w:rFonts w:ascii="Open Sans" w:hAnsi="Open Sans"/>
          <w:color w:val="000000"/>
          <w:sz w:val="27"/>
          <w:szCs w:val="27"/>
        </w:rPr>
        <w:br/>
        <w:t>Ты одна по кому я грущу,</w:t>
      </w:r>
      <w:r>
        <w:rPr>
          <w:rFonts w:ascii="Open Sans" w:hAnsi="Open Sans"/>
          <w:color w:val="000000"/>
          <w:sz w:val="27"/>
          <w:szCs w:val="27"/>
        </w:rPr>
        <w:br/>
        <w:t>Ты одна, чьи глаза вспоминаю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  <w:t>И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которую очень сильно люблю!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9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Я люблю свою жизнь,</w:t>
      </w:r>
      <w:r>
        <w:rPr>
          <w:rFonts w:ascii="Open Sans" w:hAnsi="Open Sans"/>
          <w:color w:val="000000"/>
          <w:sz w:val="27"/>
          <w:szCs w:val="27"/>
        </w:rPr>
        <w:br/>
        <w:t>Потому что ты в ней,</w:t>
      </w:r>
      <w:r>
        <w:rPr>
          <w:rFonts w:ascii="Open Sans" w:hAnsi="Open Sans"/>
          <w:color w:val="000000"/>
          <w:sz w:val="27"/>
          <w:szCs w:val="27"/>
        </w:rPr>
        <w:br/>
        <w:t>А тебя потому, что</w:t>
      </w:r>
      <w:r>
        <w:rPr>
          <w:rFonts w:ascii="Open Sans" w:hAnsi="Open Sans"/>
          <w:color w:val="000000"/>
          <w:sz w:val="27"/>
          <w:szCs w:val="27"/>
        </w:rPr>
        <w:br/>
        <w:t>Ты в жизни моей!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10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Твои глаза как два огня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  <w:t>С</w:t>
      </w:r>
      <w:proofErr w:type="gramEnd"/>
      <w:r>
        <w:rPr>
          <w:rFonts w:ascii="Open Sans" w:hAnsi="Open Sans"/>
          <w:color w:val="000000"/>
          <w:sz w:val="27"/>
          <w:szCs w:val="27"/>
        </w:rPr>
        <w:t>жигают пламенем меня,</w:t>
      </w:r>
      <w:r>
        <w:rPr>
          <w:rFonts w:ascii="Open Sans" w:hAnsi="Open Sans"/>
          <w:color w:val="000000"/>
          <w:sz w:val="27"/>
          <w:szCs w:val="27"/>
        </w:rPr>
        <w:br/>
        <w:t>И не могу я без тебя</w:t>
      </w:r>
      <w:r>
        <w:rPr>
          <w:rFonts w:ascii="Open Sans" w:hAnsi="Open Sans"/>
          <w:color w:val="000000"/>
          <w:sz w:val="27"/>
          <w:szCs w:val="27"/>
        </w:rPr>
        <w:br/>
        <w:t>Прожить в разлуке даже дня.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1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Пусть станет тебе, дорогая, приятно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  <w:t>О</w:t>
      </w:r>
      <w:proofErr w:type="gramEnd"/>
      <w:r>
        <w:rPr>
          <w:rFonts w:ascii="Open Sans" w:hAnsi="Open Sans"/>
          <w:color w:val="000000"/>
          <w:sz w:val="27"/>
          <w:szCs w:val="27"/>
        </w:rPr>
        <w:t>т нежных признаний и искренних слов.</w:t>
      </w:r>
      <w:r>
        <w:rPr>
          <w:rFonts w:ascii="Open Sans" w:hAnsi="Open Sans"/>
          <w:color w:val="000000"/>
          <w:sz w:val="27"/>
          <w:szCs w:val="27"/>
        </w:rPr>
        <w:br/>
        <w:t>Мои к тебе чувства – они необъятны!</w:t>
      </w:r>
      <w:r>
        <w:rPr>
          <w:rFonts w:ascii="Open Sans" w:hAnsi="Open Sans"/>
          <w:color w:val="000000"/>
          <w:sz w:val="27"/>
          <w:szCs w:val="27"/>
        </w:rPr>
        <w:br/>
        <w:t>И правит над ними, конечно, любовь!</w:t>
      </w:r>
    </w:p>
    <w:p w:rsidR="0048421C" w:rsidRDefault="0048421C" w:rsidP="000C3D83">
      <w:pPr>
        <w:pStyle w:val="a5"/>
        <w:shd w:val="clear" w:color="auto" w:fill="FFFFFF"/>
        <w:rPr>
          <w:rFonts w:ascii="Open Sans" w:hAnsi="Open Sans"/>
          <w:color w:val="000000"/>
        </w:rPr>
      </w:pPr>
    </w:p>
    <w:p w:rsidR="0048421C" w:rsidRDefault="0048421C" w:rsidP="000C3D83">
      <w:pPr>
        <w:pStyle w:val="a5"/>
        <w:numPr>
          <w:ilvl w:val="0"/>
          <w:numId w:val="12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Запуталось солнце в ресницах твоих,</w:t>
      </w:r>
      <w:r>
        <w:rPr>
          <w:rFonts w:ascii="Open Sans" w:hAnsi="Open Sans"/>
          <w:color w:val="000000"/>
          <w:sz w:val="27"/>
          <w:szCs w:val="27"/>
        </w:rPr>
        <w:br/>
        <w:t>В ладонях ладони и мир на двоих.</w:t>
      </w:r>
      <w:r>
        <w:rPr>
          <w:rFonts w:ascii="Open Sans" w:hAnsi="Open Sans"/>
          <w:color w:val="000000"/>
          <w:sz w:val="27"/>
          <w:szCs w:val="27"/>
        </w:rPr>
        <w:br/>
        <w:t>В глазах твоих небо, в улыбке рассвет,</w:t>
      </w:r>
      <w:r>
        <w:rPr>
          <w:rFonts w:ascii="Open Sans" w:hAnsi="Open Sans"/>
          <w:color w:val="000000"/>
          <w:sz w:val="27"/>
          <w:szCs w:val="27"/>
        </w:rPr>
        <w:br/>
        <w:t xml:space="preserve">На </w:t>
      </w:r>
      <w:proofErr w:type="gramStart"/>
      <w:r>
        <w:rPr>
          <w:rFonts w:ascii="Open Sans" w:hAnsi="Open Sans"/>
          <w:color w:val="000000"/>
          <w:sz w:val="27"/>
          <w:szCs w:val="27"/>
        </w:rPr>
        <w:t>нашу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похожей, любви больше нет.</w:t>
      </w:r>
    </w:p>
    <w:p w:rsidR="009E351F" w:rsidRPr="0048421C" w:rsidRDefault="00DA791D" w:rsidP="000C3D83">
      <w:pPr>
        <w:spacing w:line="240" w:lineRule="auto"/>
      </w:pPr>
    </w:p>
    <w:sectPr w:rsidR="009E351F" w:rsidRPr="0048421C" w:rsidSect="00C5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105"/>
    <w:multiLevelType w:val="multilevel"/>
    <w:tmpl w:val="87DE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666A"/>
    <w:multiLevelType w:val="multilevel"/>
    <w:tmpl w:val="9DCAF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A6924"/>
    <w:multiLevelType w:val="multilevel"/>
    <w:tmpl w:val="B8369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10704"/>
    <w:multiLevelType w:val="multilevel"/>
    <w:tmpl w:val="88D49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22CB6"/>
    <w:multiLevelType w:val="multilevel"/>
    <w:tmpl w:val="E47E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65580"/>
    <w:multiLevelType w:val="multilevel"/>
    <w:tmpl w:val="AF9EF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10E43"/>
    <w:multiLevelType w:val="multilevel"/>
    <w:tmpl w:val="B39863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C38E4"/>
    <w:multiLevelType w:val="multilevel"/>
    <w:tmpl w:val="93EAF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5417B"/>
    <w:multiLevelType w:val="multilevel"/>
    <w:tmpl w:val="9F04C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D16F8"/>
    <w:multiLevelType w:val="multilevel"/>
    <w:tmpl w:val="D1B8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11441"/>
    <w:multiLevelType w:val="multilevel"/>
    <w:tmpl w:val="4C2EE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05F62"/>
    <w:multiLevelType w:val="multilevel"/>
    <w:tmpl w:val="164CC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15"/>
    <w:rsid w:val="000C3D83"/>
    <w:rsid w:val="003F01D7"/>
    <w:rsid w:val="0048421C"/>
    <w:rsid w:val="006747B3"/>
    <w:rsid w:val="00717D15"/>
    <w:rsid w:val="00C54588"/>
    <w:rsid w:val="00DA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421C"/>
    <w:rPr>
      <w:i/>
      <w:iCs/>
    </w:rPr>
  </w:style>
  <w:style w:type="character" w:styleId="a4">
    <w:name w:val="Strong"/>
    <w:basedOn w:val="a0"/>
    <w:uiPriority w:val="22"/>
    <w:qFormat/>
    <w:rsid w:val="0048421C"/>
    <w:rPr>
      <w:b/>
      <w:bCs/>
    </w:rPr>
  </w:style>
  <w:style w:type="paragraph" w:styleId="a5">
    <w:name w:val="Normal (Web)"/>
    <w:basedOn w:val="a"/>
    <w:uiPriority w:val="99"/>
    <w:semiHidden/>
    <w:unhideWhenUsed/>
    <w:rsid w:val="0048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421C"/>
    <w:rPr>
      <w:i/>
      <w:iCs/>
    </w:rPr>
  </w:style>
  <w:style w:type="character" w:styleId="a4">
    <w:name w:val="Strong"/>
    <w:basedOn w:val="a0"/>
    <w:uiPriority w:val="22"/>
    <w:qFormat/>
    <w:rsid w:val="0048421C"/>
    <w:rPr>
      <w:b/>
      <w:bCs/>
    </w:rPr>
  </w:style>
  <w:style w:type="paragraph" w:styleId="a5">
    <w:name w:val="Normal (Web)"/>
    <w:basedOn w:val="a"/>
    <w:uiPriority w:val="99"/>
    <w:semiHidden/>
    <w:unhideWhenUsed/>
    <w:rsid w:val="0048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2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2019-02-03T10:12:00Z</dcterms:created>
  <dcterms:modified xsi:type="dcterms:W3CDTF">2019-02-03T11:48:00Z</dcterms:modified>
</cp:coreProperties>
</file>