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2E67" w:rsidRPr="00D32E67" w:rsidRDefault="00D32E67" w:rsidP="00D32E67">
      <w:pPr>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32E67" w:rsidRPr="00D32E67" w:rsidRDefault="00D32E67" w:rsidP="00D32E67">
      <w:pPr>
        <w:spacing w:line="276" w:lineRule="auto"/>
        <w:jc w:val="both"/>
        <w:rPr>
          <w:rFonts w:ascii="Times New Roman" w:hAnsi="Times New Roman" w:cs="Times New Roman"/>
          <w:sz w:val="28"/>
          <w:szCs w:val="28"/>
          <w:lang w:val="kk-KZ"/>
        </w:rPr>
      </w:pPr>
      <w:r w:rsidRPr="00D32E67">
        <w:rPr>
          <w:rFonts w:ascii="Times New Roman" w:hAnsi="Times New Roman" w:cs="Times New Roman"/>
          <w:sz w:val="28"/>
          <w:szCs w:val="28"/>
          <w:lang w:val="kk-KZ"/>
        </w:rPr>
        <w:t>https://ru.qwe.wiki/wiki/Laxmi_Agarwal</w:t>
      </w:r>
    </w:p>
    <w:p w:rsidR="00D32E67" w:rsidRDefault="00D32E67" w:rsidP="00F54AA6">
      <w:pPr>
        <w:spacing w:line="276" w:lineRule="auto"/>
        <w:jc w:val="both"/>
        <w:rPr>
          <w:rFonts w:ascii="Times New Roman" w:hAnsi="Times New Roman" w:cs="Times New Roman"/>
          <w:sz w:val="28"/>
          <w:szCs w:val="28"/>
          <w:lang w:val="kk-KZ"/>
        </w:rPr>
      </w:pPr>
    </w:p>
    <w:p w:rsidR="00B40295" w:rsidRDefault="00D32E67" w:rsidP="00F54AA6">
      <w:pPr>
        <w:spacing w:line="276"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54AA6" w:rsidRPr="00F54AA6">
        <w:rPr>
          <w:rFonts w:ascii="Times New Roman" w:hAnsi="Times New Roman" w:cs="Times New Roman"/>
          <w:sz w:val="28"/>
          <w:szCs w:val="28"/>
        </w:rPr>
        <w:t>Лакшми Агарвал</w:t>
      </w:r>
      <w:r w:rsidR="00F54AA6">
        <w:rPr>
          <w:rFonts w:ascii="Times New Roman" w:hAnsi="Times New Roman" w:cs="Times New Roman"/>
          <w:sz w:val="28"/>
          <w:szCs w:val="28"/>
          <w:lang w:val="kk-KZ"/>
        </w:rPr>
        <w:t>-</w:t>
      </w:r>
      <w:r w:rsidR="00F54AA6" w:rsidRPr="00F54AA6">
        <w:rPr>
          <w:rFonts w:ascii="Times New Roman" w:hAnsi="Times New Roman" w:cs="Times New Roman"/>
          <w:sz w:val="28"/>
          <w:szCs w:val="28"/>
        </w:rPr>
        <w:t>(1990</w:t>
      </w:r>
      <w:r w:rsidR="00CD6699">
        <w:rPr>
          <w:rFonts w:ascii="Times New Roman" w:hAnsi="Times New Roman" w:cs="Times New Roman"/>
          <w:sz w:val="28"/>
          <w:szCs w:val="28"/>
          <w:lang w:val="kk-KZ"/>
        </w:rPr>
        <w:t>ж 1</w:t>
      </w:r>
      <w:r w:rsidR="00F54AA6" w:rsidRPr="00F54AA6">
        <w:rPr>
          <w:rFonts w:ascii="Times New Roman" w:hAnsi="Times New Roman" w:cs="Times New Roman"/>
          <w:sz w:val="28"/>
          <w:szCs w:val="28"/>
        </w:rPr>
        <w:t>маусымда туылған) Үндістандық тележүргізуші.  Ол қышқыл шабуылынан зардап шеккендердің құқықтары қорғаумен айналысады. Және өзі де қышқылдық шабуылдың құрбаны болған. Оған 2005 жылы, яғни 15 жасында 32 жастағы Гудда есімді жігіт</w:t>
      </w:r>
    </w:p>
    <w:p w:rsidR="00F54AA6" w:rsidRPr="00F54AA6" w:rsidRDefault="00F54AA6" w:rsidP="00F54AA6">
      <w:pPr>
        <w:spacing w:line="276" w:lineRule="auto"/>
        <w:jc w:val="both"/>
        <w:rPr>
          <w:rFonts w:ascii="Times New Roman" w:hAnsi="Times New Roman" w:cs="Times New Roman"/>
          <w:sz w:val="28"/>
          <w:szCs w:val="28"/>
        </w:rPr>
      </w:pPr>
      <w:r w:rsidRPr="00F54AA6">
        <w:rPr>
          <w:rFonts w:ascii="Times New Roman" w:hAnsi="Times New Roman" w:cs="Times New Roman"/>
          <w:sz w:val="28"/>
          <w:szCs w:val="28"/>
        </w:rPr>
        <w:t xml:space="preserve"> ( лақап аты Наим Хан) шабуыл жасаған. Кейіннен Гудда жасағанын қылмысын  мойындамаған</w:t>
      </w:r>
      <w:r w:rsidR="00B40295">
        <w:rPr>
          <w:rFonts w:ascii="Times New Roman" w:hAnsi="Times New Roman" w:cs="Times New Roman"/>
          <w:sz w:val="28"/>
          <w:szCs w:val="28"/>
          <w:lang w:val="kk-KZ"/>
        </w:rPr>
        <w:t>.</w:t>
      </w:r>
      <w:r w:rsidR="001B07F1">
        <w:rPr>
          <w:rFonts w:ascii="Times New Roman" w:hAnsi="Times New Roman" w:cs="Times New Roman"/>
          <w:sz w:val="28"/>
          <w:szCs w:val="28"/>
          <w:lang w:val="kk-KZ"/>
        </w:rPr>
        <w:t xml:space="preserve">Кейіннен </w:t>
      </w:r>
      <w:r w:rsidRPr="00F54AA6">
        <w:rPr>
          <w:rFonts w:ascii="Times New Roman" w:hAnsi="Times New Roman" w:cs="Times New Roman"/>
          <w:sz w:val="28"/>
          <w:szCs w:val="28"/>
        </w:rPr>
        <w:t>Лакшмидің оқиғасы, «Үндістан Таймс» газетіндегі</w:t>
      </w:r>
      <w:r>
        <w:rPr>
          <w:rFonts w:ascii="Times New Roman" w:hAnsi="Times New Roman" w:cs="Times New Roman"/>
          <w:sz w:val="28"/>
          <w:szCs w:val="28"/>
          <w:lang w:val="kk-KZ"/>
        </w:rPr>
        <w:t xml:space="preserve"> </w:t>
      </w:r>
      <w:r w:rsidRPr="00F54AA6">
        <w:rPr>
          <w:rFonts w:ascii="Times New Roman" w:hAnsi="Times New Roman" w:cs="Times New Roman"/>
          <w:sz w:val="28"/>
          <w:szCs w:val="28"/>
        </w:rPr>
        <w:t>қышқыл шабуылының құрбандары сериясында жарияланған. Сонымен қатар, Лакшми  қышқылдардың шабуылына қарсы 27000 петиция қол жинаған. Және де петицияны Үндістан Жоғарғы Сотына жібер</w:t>
      </w:r>
      <w:r w:rsidR="00DB7E35">
        <w:rPr>
          <w:rFonts w:ascii="Times New Roman" w:hAnsi="Times New Roman" w:cs="Times New Roman"/>
          <w:sz w:val="28"/>
          <w:szCs w:val="28"/>
          <w:lang w:val="kk-KZ"/>
        </w:rPr>
        <w:t>ген алғашқы әйел</w:t>
      </w:r>
      <w:r w:rsidRPr="00F54AA6">
        <w:rPr>
          <w:rFonts w:ascii="Times New Roman" w:hAnsi="Times New Roman" w:cs="Times New Roman"/>
          <w:sz w:val="28"/>
          <w:szCs w:val="28"/>
        </w:rPr>
        <w:t>. Оның бұл мәлімдемесі Жоғарғы Сотқа орталық және штат үкіметтеріне қышқыл сатуды реттеу туралы бұйрық беруге итермеле</w:t>
      </w:r>
      <w:r w:rsidR="00DB7E35">
        <w:rPr>
          <w:rFonts w:ascii="Times New Roman" w:hAnsi="Times New Roman" w:cs="Times New Roman"/>
          <w:sz w:val="28"/>
          <w:szCs w:val="28"/>
          <w:lang w:val="kk-KZ"/>
        </w:rPr>
        <w:t>ген</w:t>
      </w:r>
      <w:r w:rsidRPr="00F54AA6">
        <w:rPr>
          <w:rFonts w:ascii="Times New Roman" w:hAnsi="Times New Roman" w:cs="Times New Roman"/>
          <w:sz w:val="28"/>
          <w:szCs w:val="28"/>
        </w:rPr>
        <w:t>.</w:t>
      </w:r>
      <w:r w:rsidR="0072004C">
        <w:rPr>
          <w:rFonts w:ascii="Times New Roman" w:hAnsi="Times New Roman" w:cs="Times New Roman"/>
          <w:sz w:val="28"/>
          <w:szCs w:val="28"/>
          <w:lang w:val="kk-KZ"/>
        </w:rPr>
        <w:t xml:space="preserve"> </w:t>
      </w:r>
      <w:r w:rsidR="00B51FFA">
        <w:rPr>
          <w:rFonts w:ascii="Times New Roman" w:hAnsi="Times New Roman" w:cs="Times New Roman"/>
          <w:sz w:val="28"/>
          <w:szCs w:val="28"/>
          <w:lang w:val="kk-KZ"/>
        </w:rPr>
        <w:t xml:space="preserve">Лакшми Агарвал </w:t>
      </w:r>
      <w:r w:rsidRPr="00F54AA6">
        <w:rPr>
          <w:rFonts w:ascii="Times New Roman" w:hAnsi="Times New Roman" w:cs="Times New Roman"/>
          <w:sz w:val="28"/>
          <w:szCs w:val="28"/>
        </w:rPr>
        <w:t xml:space="preserve">қышқылды теріс пайдалану мен қышқыл сатуға қарсы науқанды тоқтату сатылымының негізін қалаушы.  Лакшми бұл науқанды ұлттың кең қолдауына ие болған #StopSaleAcid арқылы бастады. </w:t>
      </w:r>
      <w:r w:rsidR="008C2C51">
        <w:rPr>
          <w:rFonts w:ascii="Times New Roman" w:hAnsi="Times New Roman" w:cs="Times New Roman"/>
          <w:sz w:val="28"/>
          <w:szCs w:val="28"/>
          <w:lang w:val="kk-KZ"/>
        </w:rPr>
        <w:t xml:space="preserve">2019 жылы </w:t>
      </w:r>
      <w:r w:rsidRPr="00F54AA6">
        <w:rPr>
          <w:rFonts w:ascii="Times New Roman" w:hAnsi="Times New Roman" w:cs="Times New Roman"/>
          <w:sz w:val="28"/>
          <w:szCs w:val="28"/>
        </w:rPr>
        <w:t>ол Әйелдер мен балаларды дамыту министрлігі</w:t>
      </w:r>
      <w:r>
        <w:rPr>
          <w:rFonts w:ascii="Times New Roman" w:hAnsi="Times New Roman" w:cs="Times New Roman"/>
          <w:sz w:val="28"/>
          <w:szCs w:val="28"/>
          <w:lang w:val="kk-KZ"/>
        </w:rPr>
        <w:t xml:space="preserve"> </w:t>
      </w:r>
      <w:r w:rsidRPr="00F54AA6">
        <w:rPr>
          <w:rFonts w:ascii="Times New Roman" w:hAnsi="Times New Roman" w:cs="Times New Roman"/>
          <w:sz w:val="28"/>
          <w:szCs w:val="28"/>
        </w:rPr>
        <w:t>IWES және де Ауыз су және санитария министрлігі мен ЮНИСЕФ-тен</w:t>
      </w:r>
      <w:r w:rsidR="00DB7BA6">
        <w:rPr>
          <w:rFonts w:ascii="Times New Roman" w:hAnsi="Times New Roman" w:cs="Times New Roman"/>
          <w:sz w:val="28"/>
          <w:szCs w:val="28"/>
          <w:lang w:val="kk-KZ"/>
        </w:rPr>
        <w:t>,</w:t>
      </w:r>
      <w:r w:rsidRPr="00F54AA6">
        <w:rPr>
          <w:rFonts w:ascii="Times New Roman" w:hAnsi="Times New Roman" w:cs="Times New Roman"/>
          <w:sz w:val="28"/>
          <w:szCs w:val="28"/>
        </w:rPr>
        <w:t xml:space="preserve"> қышқылды сатуды тоқтату акциясы үшін  халықаралық әйелдерге арналған </w:t>
      </w:r>
      <w:r w:rsidR="008C2C51">
        <w:rPr>
          <w:rFonts w:ascii="Times New Roman" w:hAnsi="Times New Roman" w:cs="Times New Roman"/>
          <w:sz w:val="28"/>
          <w:szCs w:val="28"/>
          <w:lang w:val="kk-KZ"/>
        </w:rPr>
        <w:t>марапатына ие болды</w:t>
      </w:r>
      <w:r w:rsidRPr="00F54AA6">
        <w:rPr>
          <w:rFonts w:ascii="Times New Roman" w:hAnsi="Times New Roman" w:cs="Times New Roman"/>
          <w:sz w:val="28"/>
          <w:szCs w:val="28"/>
        </w:rPr>
        <w:t>. Сонымен қатар Лакшми Үндістандағы қышқыл шабуылынан зардап шеккендерге көмектесуге арналған Chhanv Foundation үкіметтік емес ұйымының бұрынғы директоры. Және де 2014 жылы Американдық ханым Мишель Обаманың «Әйелдік ерлігі үшін» халықаралық марапатын ал</w:t>
      </w:r>
      <w:r w:rsidR="00375E00">
        <w:rPr>
          <w:rFonts w:ascii="Times New Roman" w:hAnsi="Times New Roman" w:cs="Times New Roman"/>
          <w:sz w:val="28"/>
          <w:szCs w:val="28"/>
          <w:lang w:val="kk-KZ"/>
        </w:rPr>
        <w:t>ған</w:t>
      </w:r>
      <w:r w:rsidRPr="00F54AA6">
        <w:rPr>
          <w:rFonts w:ascii="Times New Roman" w:hAnsi="Times New Roman" w:cs="Times New Roman"/>
          <w:sz w:val="28"/>
          <w:szCs w:val="28"/>
        </w:rPr>
        <w:t xml:space="preserve">. </w:t>
      </w:r>
    </w:p>
    <w:p w:rsidR="00F54AA6" w:rsidRPr="00F54AA6" w:rsidRDefault="00F54AA6" w:rsidP="00F54AA6">
      <w:pPr>
        <w:spacing w:line="276" w:lineRule="auto"/>
        <w:jc w:val="both"/>
        <w:rPr>
          <w:rFonts w:ascii="Times New Roman" w:hAnsi="Times New Roman" w:cs="Times New Roman"/>
          <w:sz w:val="28"/>
          <w:szCs w:val="28"/>
        </w:rPr>
      </w:pPr>
    </w:p>
    <w:p w:rsidR="00F54AA6" w:rsidRPr="00F54AA6" w:rsidRDefault="00F54AA6" w:rsidP="00F54AA6">
      <w:pPr>
        <w:spacing w:line="276" w:lineRule="auto"/>
        <w:jc w:val="both"/>
        <w:rPr>
          <w:rFonts w:ascii="Times New Roman" w:hAnsi="Times New Roman" w:cs="Times New Roman"/>
          <w:sz w:val="28"/>
          <w:szCs w:val="28"/>
        </w:rPr>
      </w:pPr>
      <w:r w:rsidRPr="00F54AA6">
        <w:rPr>
          <w:rFonts w:ascii="Times New Roman" w:hAnsi="Times New Roman" w:cs="Times New Roman"/>
          <w:sz w:val="28"/>
          <w:szCs w:val="28"/>
        </w:rPr>
        <w:t xml:space="preserve"> Лакшми өмірі</w:t>
      </w:r>
    </w:p>
    <w:p w:rsidR="00CD6699" w:rsidRPr="00CD6699" w:rsidRDefault="00F54AA6" w:rsidP="00CD6699">
      <w:pPr>
        <w:spacing w:line="276" w:lineRule="auto"/>
        <w:jc w:val="both"/>
        <w:rPr>
          <w:rFonts w:ascii="Times New Roman" w:hAnsi="Times New Roman" w:cs="Times New Roman"/>
          <w:sz w:val="28"/>
          <w:szCs w:val="28"/>
        </w:rPr>
      </w:pPr>
      <w:r w:rsidRPr="00F54AA6">
        <w:rPr>
          <w:rFonts w:ascii="Times New Roman" w:hAnsi="Times New Roman" w:cs="Times New Roman"/>
          <w:sz w:val="28"/>
          <w:szCs w:val="28"/>
        </w:rPr>
        <w:t>Лакшми Нью-Делид</w:t>
      </w:r>
      <w:r w:rsidR="004F594C">
        <w:rPr>
          <w:rFonts w:ascii="Times New Roman" w:hAnsi="Times New Roman" w:cs="Times New Roman"/>
          <w:sz w:val="28"/>
          <w:szCs w:val="28"/>
          <w:lang w:val="kk-KZ"/>
        </w:rPr>
        <w:t xml:space="preserve">егі </w:t>
      </w:r>
      <w:r w:rsidRPr="00F54AA6">
        <w:rPr>
          <w:rFonts w:ascii="Times New Roman" w:hAnsi="Times New Roman" w:cs="Times New Roman"/>
          <w:sz w:val="28"/>
          <w:szCs w:val="28"/>
        </w:rPr>
        <w:t xml:space="preserve"> </w:t>
      </w:r>
      <w:r w:rsidR="00375E00">
        <w:rPr>
          <w:rFonts w:ascii="Times New Roman" w:hAnsi="Times New Roman" w:cs="Times New Roman"/>
          <w:sz w:val="28"/>
          <w:szCs w:val="28"/>
          <w:lang w:val="kk-KZ"/>
        </w:rPr>
        <w:t xml:space="preserve">қарапайым отбасыда </w:t>
      </w:r>
      <w:r w:rsidRPr="00F54AA6">
        <w:rPr>
          <w:rFonts w:ascii="Times New Roman" w:hAnsi="Times New Roman" w:cs="Times New Roman"/>
          <w:sz w:val="28"/>
          <w:szCs w:val="28"/>
        </w:rPr>
        <w:t>дүниеге кел</w:t>
      </w:r>
      <w:r w:rsidR="00375E00">
        <w:rPr>
          <w:rFonts w:ascii="Times New Roman" w:hAnsi="Times New Roman" w:cs="Times New Roman"/>
          <w:sz w:val="28"/>
          <w:szCs w:val="28"/>
          <w:lang w:val="kk-KZ"/>
        </w:rPr>
        <w:t>ген</w:t>
      </w:r>
      <w:r w:rsidRPr="00F54AA6">
        <w:rPr>
          <w:rFonts w:ascii="Times New Roman" w:hAnsi="Times New Roman" w:cs="Times New Roman"/>
          <w:sz w:val="28"/>
          <w:szCs w:val="28"/>
        </w:rPr>
        <w:t xml:space="preserve"> Ол  15 жасында қышқыл шабуылының құрбанына айнал</w:t>
      </w:r>
      <w:r w:rsidR="00581E52">
        <w:rPr>
          <w:rFonts w:ascii="Times New Roman" w:hAnsi="Times New Roman" w:cs="Times New Roman"/>
          <w:sz w:val="28"/>
          <w:szCs w:val="28"/>
          <w:lang w:val="kk-KZ"/>
        </w:rPr>
        <w:t>ған</w:t>
      </w:r>
      <w:r w:rsidRPr="00F54AA6">
        <w:rPr>
          <w:rFonts w:ascii="Times New Roman" w:hAnsi="Times New Roman" w:cs="Times New Roman"/>
          <w:sz w:val="28"/>
          <w:szCs w:val="28"/>
        </w:rPr>
        <w:t>.</w:t>
      </w:r>
      <w:r w:rsidR="00CD6699" w:rsidRPr="00CD6699">
        <w:rPr>
          <w:rFonts w:ascii="Times New Roman" w:hAnsi="Times New Roman" w:cs="Times New Roman"/>
          <w:sz w:val="28"/>
          <w:szCs w:val="28"/>
        </w:rPr>
        <w:t xml:space="preserve"> </w:t>
      </w:r>
      <w:r w:rsidR="00581E52">
        <w:rPr>
          <w:rFonts w:ascii="Times New Roman" w:hAnsi="Times New Roman" w:cs="Times New Roman"/>
          <w:sz w:val="28"/>
          <w:szCs w:val="28"/>
          <w:lang w:val="kk-KZ"/>
        </w:rPr>
        <w:t xml:space="preserve">Сол себепті өз </w:t>
      </w:r>
      <w:r w:rsidR="00CD6699" w:rsidRPr="00CD6699">
        <w:rPr>
          <w:rFonts w:ascii="Times New Roman" w:hAnsi="Times New Roman" w:cs="Times New Roman"/>
          <w:sz w:val="28"/>
          <w:szCs w:val="28"/>
        </w:rPr>
        <w:t>мансабын  Stop Acid науқанынына қатысушы ретінде</w:t>
      </w:r>
      <w:r w:rsidR="004F594C">
        <w:rPr>
          <w:rFonts w:ascii="Times New Roman" w:hAnsi="Times New Roman" w:cs="Times New Roman"/>
          <w:sz w:val="28"/>
          <w:szCs w:val="28"/>
          <w:lang w:val="kk-KZ"/>
        </w:rPr>
        <w:t xml:space="preserve"> бастаған</w:t>
      </w:r>
      <w:r w:rsidR="00CD6699" w:rsidRPr="00CD6699">
        <w:rPr>
          <w:rFonts w:ascii="Times New Roman" w:hAnsi="Times New Roman" w:cs="Times New Roman"/>
          <w:sz w:val="28"/>
          <w:szCs w:val="28"/>
        </w:rPr>
        <w:t xml:space="preserve">. Ол алғашқы </w:t>
      </w:r>
      <w:r w:rsidR="005472CF">
        <w:rPr>
          <w:rFonts w:ascii="Times New Roman" w:hAnsi="Times New Roman" w:cs="Times New Roman"/>
          <w:sz w:val="28"/>
          <w:szCs w:val="28"/>
          <w:lang w:val="kk-KZ"/>
        </w:rPr>
        <w:t xml:space="preserve"> жылдары </w:t>
      </w:r>
      <w:r w:rsidR="00CD6699" w:rsidRPr="00CD6699">
        <w:rPr>
          <w:rFonts w:ascii="Times New Roman" w:hAnsi="Times New Roman" w:cs="Times New Roman"/>
          <w:sz w:val="28"/>
          <w:szCs w:val="28"/>
        </w:rPr>
        <w:t>науқанның үйлестірушісі болып жұмыс істеді. Көп ұзамай Лакшми бүкіл әлемдегі қышқыл шабуылдарынан құрбандарының батырына айналды. Себебі ол Үндістандағы қышқыл сатуды тоқтату және қышқыл шабуылдарынан</w:t>
      </w:r>
      <w:r w:rsidR="0099292F">
        <w:rPr>
          <w:rFonts w:ascii="Times New Roman" w:hAnsi="Times New Roman" w:cs="Times New Roman"/>
          <w:sz w:val="28"/>
          <w:szCs w:val="28"/>
          <w:lang w:val="kk-KZ"/>
        </w:rPr>
        <w:t xml:space="preserve"> </w:t>
      </w:r>
      <w:r w:rsidR="00CD6699" w:rsidRPr="00CD6699">
        <w:rPr>
          <w:rFonts w:ascii="Times New Roman" w:hAnsi="Times New Roman" w:cs="Times New Roman"/>
          <w:sz w:val="28"/>
          <w:szCs w:val="28"/>
        </w:rPr>
        <w:t>құрбандарын өз қалпына келтірі үшін аянбай қызмет етті. Қазірде Лакшми өзінің StopSaleAcid  науқанын бастады.</w:t>
      </w:r>
      <w:r w:rsidR="0099292F">
        <w:rPr>
          <w:rFonts w:ascii="Times New Roman" w:hAnsi="Times New Roman" w:cs="Times New Roman"/>
          <w:sz w:val="28"/>
          <w:szCs w:val="28"/>
          <w:lang w:val="kk-KZ"/>
        </w:rPr>
        <w:t xml:space="preserve"> </w:t>
      </w:r>
      <w:r w:rsidR="00CD6699" w:rsidRPr="00CD6699">
        <w:rPr>
          <w:rFonts w:ascii="Times New Roman" w:hAnsi="Times New Roman" w:cs="Times New Roman"/>
          <w:sz w:val="28"/>
          <w:szCs w:val="28"/>
        </w:rPr>
        <w:t>2014 жылдың маусым айынан бастап Лакшми New Express-те Udaan</w:t>
      </w:r>
    </w:p>
    <w:p w:rsidR="001C0E56" w:rsidRDefault="00CD6699" w:rsidP="00CD6699">
      <w:pPr>
        <w:spacing w:line="276" w:lineRule="auto"/>
        <w:jc w:val="both"/>
        <w:rPr>
          <w:rFonts w:ascii="Times New Roman" w:hAnsi="Times New Roman" w:cs="Times New Roman"/>
          <w:sz w:val="28"/>
          <w:szCs w:val="28"/>
        </w:rPr>
      </w:pPr>
      <w:r w:rsidRPr="00CD6699">
        <w:rPr>
          <w:rFonts w:ascii="Times New Roman" w:hAnsi="Times New Roman" w:cs="Times New Roman"/>
          <w:sz w:val="28"/>
          <w:szCs w:val="28"/>
        </w:rPr>
        <w:t xml:space="preserve"> телешоуын жүргіз</w:t>
      </w:r>
      <w:r w:rsidR="001C0E56">
        <w:rPr>
          <w:rFonts w:ascii="Times New Roman" w:hAnsi="Times New Roman" w:cs="Times New Roman"/>
          <w:sz w:val="28"/>
          <w:szCs w:val="28"/>
          <w:lang w:val="kk-KZ"/>
        </w:rPr>
        <w:t xml:space="preserve">уші </w:t>
      </w:r>
      <w:r w:rsidRPr="00CD6699">
        <w:rPr>
          <w:rFonts w:ascii="Times New Roman" w:hAnsi="Times New Roman" w:cs="Times New Roman"/>
          <w:sz w:val="28"/>
          <w:szCs w:val="28"/>
        </w:rPr>
        <w:t>болып жұмыс іст</w:t>
      </w:r>
      <w:r w:rsidR="001C0E56">
        <w:rPr>
          <w:rFonts w:ascii="Times New Roman" w:hAnsi="Times New Roman" w:cs="Times New Roman"/>
          <w:sz w:val="28"/>
          <w:szCs w:val="28"/>
          <w:lang w:val="kk-KZ"/>
        </w:rPr>
        <w:t>ейді</w:t>
      </w:r>
      <w:r w:rsidRPr="00CD6699">
        <w:rPr>
          <w:rFonts w:ascii="Times New Roman" w:hAnsi="Times New Roman" w:cs="Times New Roman"/>
          <w:sz w:val="28"/>
          <w:szCs w:val="28"/>
        </w:rPr>
        <w:t xml:space="preserve">. </w:t>
      </w:r>
    </w:p>
    <w:p w:rsidR="001C0E56" w:rsidRPr="001C0E56" w:rsidRDefault="001C0E56" w:rsidP="00CD6699">
      <w:pPr>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Сот отырысы</w:t>
      </w:r>
    </w:p>
    <w:p w:rsidR="00911D61" w:rsidRDefault="00CD6699" w:rsidP="00CD6699">
      <w:pPr>
        <w:spacing w:line="276" w:lineRule="auto"/>
        <w:jc w:val="both"/>
        <w:rPr>
          <w:rFonts w:ascii="Times New Roman" w:hAnsi="Times New Roman" w:cs="Times New Roman"/>
          <w:sz w:val="28"/>
          <w:szCs w:val="28"/>
          <w:lang w:val="kk-KZ"/>
        </w:rPr>
      </w:pPr>
      <w:r w:rsidRPr="00CD6699">
        <w:rPr>
          <w:rFonts w:ascii="Times New Roman" w:hAnsi="Times New Roman" w:cs="Times New Roman"/>
          <w:sz w:val="28"/>
          <w:szCs w:val="28"/>
        </w:rPr>
        <w:t>Жоғарғы Сотта Қоғамдық мүдделер жөніндегі сот талқылауы кезінде Лакшмидің беті мен денесінің басқа бөліктері қышқыл шабуылында жарақаттанғанғындығы айтылды. 200</w:t>
      </w:r>
      <w:r w:rsidR="004C5B99">
        <w:rPr>
          <w:rFonts w:ascii="Times New Roman" w:hAnsi="Times New Roman" w:cs="Times New Roman"/>
          <w:sz w:val="28"/>
          <w:szCs w:val="28"/>
          <w:lang w:val="kk-KZ"/>
        </w:rPr>
        <w:t>6</w:t>
      </w:r>
      <w:r w:rsidRPr="00CD6699">
        <w:rPr>
          <w:rFonts w:ascii="Times New Roman" w:hAnsi="Times New Roman" w:cs="Times New Roman"/>
          <w:sz w:val="28"/>
          <w:szCs w:val="28"/>
        </w:rPr>
        <w:t xml:space="preserve">  Нью-Делидегі Туглак жолының жанында үш адам Лакшмиға қышқылмен шабуылдады. Өйткені ол Наим Хан  </w:t>
      </w:r>
      <w:r w:rsidR="00CD5BE4">
        <w:rPr>
          <w:rFonts w:ascii="Times New Roman" w:hAnsi="Times New Roman" w:cs="Times New Roman"/>
          <w:sz w:val="28"/>
          <w:szCs w:val="28"/>
          <w:lang w:val="kk-KZ"/>
        </w:rPr>
        <w:t xml:space="preserve">яғни </w:t>
      </w:r>
      <w:r w:rsidRPr="00CD6699">
        <w:rPr>
          <w:rFonts w:ascii="Times New Roman" w:hAnsi="Times New Roman" w:cs="Times New Roman"/>
          <w:sz w:val="28"/>
          <w:szCs w:val="28"/>
        </w:rPr>
        <w:t>Гуддуға үйленуден бас тартқан еді.  Оның</w:t>
      </w:r>
      <w:r w:rsidR="004C5B99">
        <w:rPr>
          <w:rFonts w:ascii="Times New Roman" w:hAnsi="Times New Roman" w:cs="Times New Roman"/>
          <w:sz w:val="28"/>
          <w:szCs w:val="28"/>
          <w:lang w:val="kk-KZ"/>
        </w:rPr>
        <w:t xml:space="preserve"> өтініші</w:t>
      </w:r>
      <w:r w:rsidRPr="00CD6699">
        <w:rPr>
          <w:rFonts w:ascii="Times New Roman" w:hAnsi="Times New Roman" w:cs="Times New Roman"/>
          <w:sz w:val="28"/>
          <w:szCs w:val="28"/>
        </w:rPr>
        <w:t xml:space="preserve"> қылмыспен күресу үшін жаңа заң шығаруға немесе қолданыстағы қылмыстық заңға</w:t>
      </w:r>
      <w:r w:rsidR="00911D61">
        <w:rPr>
          <w:rFonts w:ascii="Times New Roman" w:hAnsi="Times New Roman" w:cs="Times New Roman"/>
          <w:sz w:val="28"/>
          <w:szCs w:val="28"/>
          <w:lang w:val="kk-KZ"/>
        </w:rPr>
        <w:t xml:space="preserve"> </w:t>
      </w:r>
    </w:p>
    <w:p w:rsidR="00F54AA6" w:rsidRPr="006E5384" w:rsidRDefault="00911D61" w:rsidP="00F54AA6">
      <w:pPr>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D6699">
        <w:rPr>
          <w:rFonts w:ascii="Times New Roman" w:hAnsi="Times New Roman" w:cs="Times New Roman"/>
          <w:sz w:val="28"/>
          <w:szCs w:val="28"/>
        </w:rPr>
        <w:t>Evidence Заңы</w:t>
      </w:r>
      <w:r w:rsidR="00636CF8">
        <w:rPr>
          <w:rFonts w:ascii="Times New Roman" w:hAnsi="Times New Roman" w:cs="Times New Roman"/>
          <w:sz w:val="28"/>
          <w:szCs w:val="28"/>
          <w:lang w:val="kk-KZ"/>
        </w:rPr>
        <w:t>) ө</w:t>
      </w:r>
      <w:r>
        <w:rPr>
          <w:rFonts w:ascii="Times New Roman" w:hAnsi="Times New Roman" w:cs="Times New Roman"/>
          <w:sz w:val="28"/>
          <w:szCs w:val="28"/>
          <w:lang w:val="kk-KZ"/>
        </w:rPr>
        <w:t>згеріс енгізуге түрткі болды.</w:t>
      </w:r>
      <w:r w:rsidR="00636CF8">
        <w:rPr>
          <w:rFonts w:ascii="Times New Roman" w:hAnsi="Times New Roman" w:cs="Times New Roman"/>
          <w:sz w:val="28"/>
          <w:szCs w:val="28"/>
          <w:lang w:val="kk-KZ"/>
        </w:rPr>
        <w:t xml:space="preserve"> Лакшми мұнымен тоқтап қалмай, </w:t>
      </w:r>
      <w:r w:rsidR="00CD6699" w:rsidRPr="00CD6699">
        <w:rPr>
          <w:rFonts w:ascii="Times New Roman" w:hAnsi="Times New Roman" w:cs="Times New Roman"/>
          <w:sz w:val="28"/>
          <w:szCs w:val="28"/>
        </w:rPr>
        <w:t>бүкіл елде әйелдерге жасалған мұндай шабуылдардың көбеюін айтып, қышқыл сатуға толық тыйым салуды өтінді.</w:t>
      </w:r>
      <w:r w:rsidR="00636CF8">
        <w:rPr>
          <w:rFonts w:ascii="Times New Roman" w:hAnsi="Times New Roman" w:cs="Times New Roman"/>
          <w:sz w:val="28"/>
          <w:szCs w:val="28"/>
          <w:lang w:val="kk-KZ"/>
        </w:rPr>
        <w:t xml:space="preserve"> </w:t>
      </w:r>
      <w:r w:rsidR="00CD6699" w:rsidRPr="00CD6699">
        <w:rPr>
          <w:rFonts w:ascii="Times New Roman" w:hAnsi="Times New Roman" w:cs="Times New Roman"/>
          <w:sz w:val="28"/>
          <w:szCs w:val="28"/>
        </w:rPr>
        <w:t>Сәуірдегі сот тыңдалымы кезінде, оған Үндістанның Жоғарғы Соты штаттық үкіметтерімен бірге 9 шілдеде өтетін келесі сот отырысына дейін жоспар құрып</w:t>
      </w:r>
      <w:r w:rsidR="00F0525D">
        <w:rPr>
          <w:rFonts w:ascii="Times New Roman" w:hAnsi="Times New Roman" w:cs="Times New Roman"/>
          <w:sz w:val="28"/>
          <w:szCs w:val="28"/>
          <w:lang w:val="kk-KZ"/>
        </w:rPr>
        <w:t xml:space="preserve">, </w:t>
      </w:r>
      <w:r w:rsidR="00CD6699" w:rsidRPr="00CD6699">
        <w:rPr>
          <w:rFonts w:ascii="Times New Roman" w:hAnsi="Times New Roman" w:cs="Times New Roman"/>
          <w:sz w:val="28"/>
          <w:szCs w:val="28"/>
        </w:rPr>
        <w:t xml:space="preserve"> жұмыс істеуді тапсырды. Алайда ол тапсырманы орындай алмады. Дегенмен  Жоғарғы Сот  үкімет химиялық шабуылдардың алдын-алу үшін қышқыл сатуды тежеу ​​саясатын жасамайтын болса, бұйрықтар берілетінін ескертті. «Үкіметтің бұл мәселені шешуге мүлдем талабы  болған жоқ», - деді судья Р.М.Лодха. </w:t>
      </w:r>
      <w:r w:rsidR="00494B85">
        <w:rPr>
          <w:rFonts w:ascii="Times New Roman" w:hAnsi="Times New Roman" w:cs="Times New Roman"/>
          <w:sz w:val="28"/>
          <w:szCs w:val="28"/>
          <w:lang w:val="kk-KZ"/>
        </w:rPr>
        <w:t xml:space="preserve">Оған </w:t>
      </w:r>
      <w:r w:rsidR="00CD6699" w:rsidRPr="00CD6699">
        <w:rPr>
          <w:rFonts w:ascii="Times New Roman" w:hAnsi="Times New Roman" w:cs="Times New Roman"/>
          <w:sz w:val="28"/>
          <w:szCs w:val="28"/>
        </w:rPr>
        <w:t>дейін, ақпан айында сот Орталықта барлық мемлекеттер мен одақтық аумақтардың бас хатшыларының кездесулерін алты апта өткіз</w:t>
      </w:r>
      <w:r w:rsidR="00494B85">
        <w:rPr>
          <w:rFonts w:ascii="Times New Roman" w:hAnsi="Times New Roman" w:cs="Times New Roman"/>
          <w:sz w:val="28"/>
          <w:szCs w:val="28"/>
          <w:lang w:val="kk-KZ"/>
        </w:rPr>
        <w:t>ген</w:t>
      </w:r>
      <w:r w:rsidR="00CD6699" w:rsidRPr="00CD6699">
        <w:rPr>
          <w:rFonts w:ascii="Times New Roman" w:hAnsi="Times New Roman" w:cs="Times New Roman"/>
          <w:sz w:val="28"/>
          <w:szCs w:val="28"/>
        </w:rPr>
        <w:t xml:space="preserve"> еді. Онда қышқылдарды сатуды және осындай құрбандарды емдеу, өтемақы, күту және оңалту саясатын реттейтін заң қабылдау туралы нұсқау берген болатын. Сонымен бірге, 2013 жылы Жоғарғы Сот Лакшми мен Рупаның пайдасына қышқыл сатуға шектеулердің жаңа жиынтығын жасады.  Жаңа ережеге сәйкес, 18 жасқа толмаған кез-келген адамға қышқыл сатылмайтын болды. Сондай-ақ,  қышқыл сатып алмас бұрын сатып алушы жеке куәлігін көр</w:t>
      </w:r>
      <w:r w:rsidR="00494B85">
        <w:rPr>
          <w:rFonts w:ascii="Times New Roman" w:hAnsi="Times New Roman" w:cs="Times New Roman"/>
          <w:sz w:val="28"/>
          <w:szCs w:val="28"/>
          <w:lang w:val="kk-KZ"/>
        </w:rPr>
        <w:t>сетуі</w:t>
      </w:r>
      <w:r w:rsidR="00CD6699" w:rsidRPr="00CD6699">
        <w:rPr>
          <w:rFonts w:ascii="Times New Roman" w:hAnsi="Times New Roman" w:cs="Times New Roman"/>
          <w:sz w:val="28"/>
          <w:szCs w:val="28"/>
        </w:rPr>
        <w:t xml:space="preserve"> міндетті болып саналды. </w:t>
      </w:r>
      <w:r w:rsidR="00494B85">
        <w:rPr>
          <w:rFonts w:ascii="Times New Roman" w:hAnsi="Times New Roman" w:cs="Times New Roman"/>
          <w:sz w:val="28"/>
          <w:szCs w:val="28"/>
          <w:lang w:val="kk-KZ"/>
        </w:rPr>
        <w:t xml:space="preserve">Бірақта </w:t>
      </w:r>
      <w:r w:rsidR="00CD6699" w:rsidRPr="00CD6699">
        <w:rPr>
          <w:rFonts w:ascii="Times New Roman" w:hAnsi="Times New Roman" w:cs="Times New Roman"/>
          <w:sz w:val="28"/>
          <w:szCs w:val="28"/>
        </w:rPr>
        <w:t>Лакшмидің айтуынша, жаңа ережелерге қарамастан жер бетінде көп нәрсе өзгере қоймаған.«Қышқыл дүкендерде әлі де еркін сатылып жатыр. Оған дәлел ретінде  біздің еріктілер барып, қышқылды оңай сатып алғанын айтуға болады.Менде қышқылды оңай сатып алдым », - деді ол. Дегенмен Лакшми  «Shoot қышқыл» атты жаңа жобаны іске қосыпты.</w:t>
      </w:r>
      <w:r w:rsidR="006E5384">
        <w:rPr>
          <w:rFonts w:ascii="Times New Roman" w:hAnsi="Times New Roman" w:cs="Times New Roman"/>
          <w:sz w:val="28"/>
          <w:szCs w:val="28"/>
          <w:lang w:val="kk-KZ"/>
        </w:rPr>
        <w:t xml:space="preserve"> </w:t>
      </w:r>
      <w:r w:rsidR="00CD6699" w:rsidRPr="00CD6699">
        <w:rPr>
          <w:rFonts w:ascii="Times New Roman" w:hAnsi="Times New Roman" w:cs="Times New Roman"/>
          <w:sz w:val="28"/>
          <w:szCs w:val="28"/>
        </w:rPr>
        <w:t>Және де сол жобаның арқасында,  ақпарат алу құқығын қолдана отырып, әр ауданда қышқыл сатылымы туралы мәлімет алуға тырысуда екен. Және де осы бастама арқылы жиналған мәліметтерін Жоғарғы Сотқа,  жергілікті жердегі жағдай туралы хабарлау үшін жіберуге ниетті көрінеді.</w:t>
      </w:r>
    </w:p>
    <w:p w:rsidR="00F54AA6" w:rsidRPr="00F54AA6" w:rsidRDefault="00F54AA6" w:rsidP="00F54AA6">
      <w:pPr>
        <w:spacing w:line="276" w:lineRule="auto"/>
        <w:jc w:val="both"/>
        <w:rPr>
          <w:rFonts w:ascii="Times New Roman" w:hAnsi="Times New Roman" w:cs="Times New Roman"/>
          <w:sz w:val="28"/>
          <w:szCs w:val="28"/>
        </w:rPr>
      </w:pPr>
    </w:p>
    <w:p w:rsidR="00F54AA6" w:rsidRPr="00F54AA6" w:rsidRDefault="00F54AA6" w:rsidP="00F54AA6">
      <w:pPr>
        <w:spacing w:line="276" w:lineRule="auto"/>
        <w:jc w:val="both"/>
        <w:rPr>
          <w:rFonts w:ascii="Times New Roman" w:hAnsi="Times New Roman" w:cs="Times New Roman"/>
          <w:sz w:val="28"/>
          <w:szCs w:val="28"/>
        </w:rPr>
      </w:pPr>
    </w:p>
    <w:p w:rsidR="00F54AA6" w:rsidRPr="00F54AA6" w:rsidRDefault="00F54AA6" w:rsidP="00F54AA6">
      <w:pPr>
        <w:spacing w:line="276" w:lineRule="auto"/>
        <w:jc w:val="both"/>
        <w:rPr>
          <w:rFonts w:ascii="Times New Roman" w:hAnsi="Times New Roman" w:cs="Times New Roman"/>
          <w:sz w:val="28"/>
          <w:szCs w:val="28"/>
        </w:rPr>
      </w:pPr>
    </w:p>
    <w:p w:rsidR="00F54AA6" w:rsidRPr="00F54AA6" w:rsidRDefault="00F54AA6" w:rsidP="00F54AA6">
      <w:pPr>
        <w:spacing w:line="276" w:lineRule="auto"/>
        <w:jc w:val="both"/>
        <w:rPr>
          <w:rFonts w:ascii="Times New Roman" w:hAnsi="Times New Roman" w:cs="Times New Roman"/>
          <w:sz w:val="28"/>
          <w:szCs w:val="28"/>
        </w:rPr>
      </w:pPr>
    </w:p>
    <w:p w:rsidR="00F54AA6" w:rsidRPr="00F54AA6" w:rsidRDefault="00F54AA6" w:rsidP="00F54AA6">
      <w:pPr>
        <w:spacing w:line="276" w:lineRule="auto"/>
        <w:jc w:val="both"/>
        <w:rPr>
          <w:rFonts w:ascii="Times New Roman" w:hAnsi="Times New Roman" w:cs="Times New Roman"/>
          <w:sz w:val="28"/>
          <w:szCs w:val="28"/>
        </w:rPr>
      </w:pPr>
    </w:p>
    <w:p w:rsidR="00B20C6A" w:rsidRPr="00F54AA6" w:rsidRDefault="00B20C6A" w:rsidP="00B20C6A">
      <w:pPr>
        <w:spacing w:line="276" w:lineRule="auto"/>
        <w:jc w:val="both"/>
        <w:rPr>
          <w:rFonts w:ascii="Times New Roman" w:hAnsi="Times New Roman" w:cs="Times New Roman"/>
          <w:sz w:val="28"/>
          <w:szCs w:val="28"/>
        </w:rPr>
      </w:pPr>
    </w:p>
    <w:sectPr w:rsidR="00B20C6A" w:rsidRPr="00F54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6A"/>
    <w:rsid w:val="001B07F1"/>
    <w:rsid w:val="001C0E56"/>
    <w:rsid w:val="002039A7"/>
    <w:rsid w:val="002A05F6"/>
    <w:rsid w:val="00375E00"/>
    <w:rsid w:val="00494B85"/>
    <w:rsid w:val="004C5B99"/>
    <w:rsid w:val="004F594C"/>
    <w:rsid w:val="005472CF"/>
    <w:rsid w:val="00581E52"/>
    <w:rsid w:val="00636CF8"/>
    <w:rsid w:val="006E5384"/>
    <w:rsid w:val="0072004C"/>
    <w:rsid w:val="008C2C51"/>
    <w:rsid w:val="00911D61"/>
    <w:rsid w:val="0099292F"/>
    <w:rsid w:val="00B20C6A"/>
    <w:rsid w:val="00B40295"/>
    <w:rsid w:val="00B51FFA"/>
    <w:rsid w:val="00C713C2"/>
    <w:rsid w:val="00CD5BE4"/>
    <w:rsid w:val="00CD6699"/>
    <w:rsid w:val="00D32E67"/>
    <w:rsid w:val="00DB7BA6"/>
    <w:rsid w:val="00DB7E35"/>
    <w:rsid w:val="00F0525D"/>
    <w:rsid w:val="00F54AA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6FBFE3F"/>
  <w15:chartTrackingRefBased/>
  <w15:docId w15:val="{F3E546E0-FF98-8B42-83E5-E0C67BF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kochaeva2000@icloud.com</dc:creator>
  <cp:keywords/>
  <dc:description/>
  <cp:lastModifiedBy>kochaeva2000@icloud.com</cp:lastModifiedBy>
  <cp:revision>27</cp:revision>
  <dcterms:created xsi:type="dcterms:W3CDTF">2020-05-29T16:18:00Z</dcterms:created>
  <dcterms:modified xsi:type="dcterms:W3CDTF">2020-05-30T03:23:00Z</dcterms:modified>
</cp:coreProperties>
</file>