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C8" w:rsidRPr="000925C8" w:rsidRDefault="000925C8" w:rsidP="000925C8">
      <w:pPr>
        <w:jc w:val="right"/>
        <w:rPr>
          <w:rFonts w:ascii="Times New Roman" w:hAnsi="Times New Roman" w:cs="Times New Roman"/>
        </w:rPr>
      </w:pPr>
      <w:r w:rsidRPr="000925C8">
        <w:rPr>
          <w:rFonts w:ascii="Times New Roman" w:hAnsi="Times New Roman" w:cs="Times New Roman"/>
          <w:noProof/>
        </w:rPr>
        <w:pict>
          <v:roundrect id="_x0000_s1026" style="position:absolute;left:0;text-align:left;margin-left:-18.3pt;margin-top:10.8pt;width:97.5pt;height:36.75pt;z-index:251660288" arcsize="10923f">
            <v:textbox>
              <w:txbxContent>
                <w:p w:rsidR="000925C8" w:rsidRDefault="000925C8" w:rsidP="000925C8">
                  <w:pPr>
                    <w:spacing w:line="240" w:lineRule="exact"/>
                    <w:jc w:val="center"/>
                  </w:pPr>
                  <w:r>
                    <w:t>Лабораторная           работа № 6</w:t>
                  </w:r>
                </w:p>
              </w:txbxContent>
            </v:textbox>
          </v:roundrect>
        </w:pict>
      </w:r>
      <w:r w:rsidRPr="000925C8">
        <w:rPr>
          <w:rFonts w:ascii="Times New Roman" w:hAnsi="Times New Roman" w:cs="Times New Roman"/>
        </w:rPr>
        <w:t>«_____» ______________ 20_____г.</w:t>
      </w:r>
    </w:p>
    <w:p w:rsidR="000925C8" w:rsidRPr="000925C8" w:rsidRDefault="000925C8" w:rsidP="000925C8">
      <w:pPr>
        <w:rPr>
          <w:rFonts w:ascii="Times New Roman" w:hAnsi="Times New Roman" w:cs="Times New Roman"/>
        </w:rPr>
      </w:pPr>
      <w:r w:rsidRPr="000925C8">
        <w:rPr>
          <w:rFonts w:ascii="Times New Roman" w:hAnsi="Times New Roman" w:cs="Times New Roman"/>
        </w:rPr>
        <w:t xml:space="preserve">Практическая </w:t>
      </w:r>
      <w:r w:rsidRPr="000925C8">
        <w:rPr>
          <w:rFonts w:ascii="Times New Roman" w:hAnsi="Times New Roman" w:cs="Times New Roman"/>
        </w:rPr>
        <w:tab/>
      </w:r>
      <w:r w:rsidRPr="000925C8">
        <w:rPr>
          <w:rFonts w:ascii="Times New Roman" w:hAnsi="Times New Roman" w:cs="Times New Roman"/>
        </w:rPr>
        <w:tab/>
      </w:r>
      <w:r w:rsidRPr="000925C8">
        <w:rPr>
          <w:rFonts w:ascii="Times New Roman" w:hAnsi="Times New Roman" w:cs="Times New Roman"/>
        </w:rPr>
        <w:tab/>
      </w:r>
    </w:p>
    <w:p w:rsidR="000925C8" w:rsidRPr="000925C8" w:rsidRDefault="000925C8" w:rsidP="000925C8">
      <w:pPr>
        <w:spacing w:line="240" w:lineRule="exact"/>
        <w:rPr>
          <w:rFonts w:ascii="Times New Roman" w:hAnsi="Times New Roman" w:cs="Times New Roman"/>
        </w:rPr>
      </w:pPr>
    </w:p>
    <w:p w:rsidR="000925C8" w:rsidRPr="000925C8" w:rsidRDefault="000925C8" w:rsidP="000925C8">
      <w:pPr>
        <w:pStyle w:val="Style12"/>
        <w:widowControl/>
        <w:spacing w:before="77"/>
        <w:ind w:right="-2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  <w:r w:rsidRPr="000925C8">
        <w:rPr>
          <w:sz w:val="22"/>
          <w:szCs w:val="22"/>
        </w:rPr>
        <w:t xml:space="preserve">            </w:t>
      </w:r>
      <w:r w:rsidRPr="000925C8">
        <w:rPr>
          <w:rStyle w:val="FontStyle17"/>
          <w:rFonts w:ascii="Times New Roman" w:hAnsi="Times New Roman" w:cs="Times New Roman"/>
          <w:b w:val="0"/>
          <w:sz w:val="22"/>
          <w:szCs w:val="22"/>
        </w:rPr>
        <w:t>ВНЕШНЕЕ СТРОЕНИЕ КОРНЯ ПРОРОСТКА</w:t>
      </w:r>
    </w:p>
    <w:p w:rsidR="000925C8" w:rsidRPr="000925C8" w:rsidRDefault="000925C8" w:rsidP="000925C8">
      <w:pPr>
        <w:pStyle w:val="Style4"/>
        <w:widowControl/>
        <w:spacing w:line="240" w:lineRule="exact"/>
        <w:ind w:left="523"/>
        <w:rPr>
          <w:rStyle w:val="FontStyle18"/>
          <w:b w:val="0"/>
          <w:sz w:val="22"/>
          <w:szCs w:val="22"/>
        </w:rPr>
      </w:pPr>
    </w:p>
    <w:p w:rsidR="000925C8" w:rsidRPr="000925C8" w:rsidRDefault="000925C8" w:rsidP="000925C8">
      <w:pPr>
        <w:pStyle w:val="Style4"/>
        <w:widowControl/>
        <w:spacing w:line="240" w:lineRule="exact"/>
        <w:ind w:left="523" w:hanging="523"/>
        <w:rPr>
          <w:rStyle w:val="FontStyle21"/>
          <w:b w:val="0"/>
          <w:i w:val="0"/>
          <w:sz w:val="22"/>
          <w:szCs w:val="22"/>
        </w:rPr>
      </w:pPr>
      <w:r w:rsidRPr="000925C8">
        <w:rPr>
          <w:rStyle w:val="FontStyle18"/>
          <w:b w:val="0"/>
          <w:sz w:val="22"/>
          <w:szCs w:val="22"/>
        </w:rPr>
        <w:t xml:space="preserve">Цель работы: </w:t>
      </w:r>
      <w:r w:rsidRPr="000925C8">
        <w:rPr>
          <w:rStyle w:val="FontStyle21"/>
          <w:b w:val="0"/>
          <w:i w:val="0"/>
          <w:sz w:val="22"/>
          <w:szCs w:val="22"/>
        </w:rPr>
        <w:t>изучить внешнее строение корня.</w:t>
      </w:r>
    </w:p>
    <w:p w:rsidR="000925C8" w:rsidRPr="000925C8" w:rsidRDefault="000925C8" w:rsidP="000925C8">
      <w:pPr>
        <w:pStyle w:val="Style4"/>
        <w:widowControl/>
        <w:spacing w:line="240" w:lineRule="auto"/>
        <w:ind w:left="-426" w:firstLine="426"/>
        <w:rPr>
          <w:rStyle w:val="FontStyle18"/>
          <w:b w:val="0"/>
          <w:sz w:val="22"/>
          <w:szCs w:val="22"/>
        </w:rPr>
      </w:pPr>
    </w:p>
    <w:p w:rsidR="000925C8" w:rsidRPr="000925C8" w:rsidRDefault="000925C8" w:rsidP="000925C8">
      <w:pPr>
        <w:pStyle w:val="Style4"/>
        <w:widowControl/>
        <w:spacing w:line="240" w:lineRule="exact"/>
        <w:ind w:left="-426" w:firstLine="426"/>
        <w:rPr>
          <w:rStyle w:val="FontStyle21"/>
          <w:b w:val="0"/>
          <w:i w:val="0"/>
          <w:sz w:val="22"/>
          <w:szCs w:val="22"/>
        </w:rPr>
      </w:pPr>
      <w:r w:rsidRPr="000925C8">
        <w:rPr>
          <w:rStyle w:val="FontStyle18"/>
          <w:b w:val="0"/>
          <w:sz w:val="22"/>
          <w:szCs w:val="22"/>
        </w:rPr>
        <w:t xml:space="preserve">Материалы и оборудование: </w:t>
      </w:r>
      <w:r w:rsidRPr="000925C8">
        <w:rPr>
          <w:rStyle w:val="FontStyle21"/>
          <w:b w:val="0"/>
          <w:i w:val="0"/>
          <w:sz w:val="22"/>
          <w:szCs w:val="22"/>
        </w:rPr>
        <w:t>лупа, проросшие семена гороха (редиса тыквы, фасоли), линейка.</w:t>
      </w:r>
    </w:p>
    <w:p w:rsidR="000925C8" w:rsidRPr="000925C8" w:rsidRDefault="000925C8" w:rsidP="000925C8">
      <w:pPr>
        <w:pStyle w:val="Style7"/>
        <w:widowControl/>
        <w:spacing w:line="240" w:lineRule="exact"/>
        <w:ind w:left="533"/>
        <w:jc w:val="both"/>
        <w:rPr>
          <w:rStyle w:val="FontStyle20"/>
          <w:rFonts w:ascii="Times New Roman" w:hAnsi="Times New Roman" w:cs="Times New Roman"/>
          <w:b w:val="0"/>
        </w:rPr>
      </w:pPr>
    </w:p>
    <w:p w:rsidR="000925C8" w:rsidRPr="000925C8" w:rsidRDefault="000925C8" w:rsidP="000925C8">
      <w:pPr>
        <w:pStyle w:val="Style7"/>
        <w:widowControl/>
        <w:spacing w:line="240" w:lineRule="exact"/>
        <w:ind w:left="533"/>
        <w:jc w:val="center"/>
        <w:rPr>
          <w:rStyle w:val="FontStyle20"/>
          <w:rFonts w:ascii="Times New Roman" w:hAnsi="Times New Roman" w:cs="Times New Roman"/>
          <w:b w:val="0"/>
        </w:rPr>
      </w:pPr>
      <w:r w:rsidRPr="000925C8">
        <w:rPr>
          <w:rStyle w:val="FontStyle20"/>
          <w:rFonts w:ascii="Times New Roman" w:hAnsi="Times New Roman" w:cs="Times New Roman"/>
          <w:b w:val="0"/>
        </w:rPr>
        <w:t>Ход работы</w:t>
      </w:r>
    </w:p>
    <w:p w:rsidR="000925C8" w:rsidRPr="000925C8" w:rsidRDefault="000925C8" w:rsidP="000925C8">
      <w:pPr>
        <w:pStyle w:val="Style7"/>
        <w:widowControl/>
        <w:spacing w:line="240" w:lineRule="exact"/>
        <w:ind w:left="533"/>
        <w:jc w:val="both"/>
        <w:rPr>
          <w:rStyle w:val="FontStyle20"/>
          <w:rFonts w:ascii="Times New Roman" w:hAnsi="Times New Roman" w:cs="Times New Roman"/>
          <w:b w:val="0"/>
        </w:rPr>
      </w:pPr>
    </w:p>
    <w:p w:rsidR="000925C8" w:rsidRPr="000925C8" w:rsidRDefault="000925C8" w:rsidP="000925C8">
      <w:pPr>
        <w:pStyle w:val="Style4"/>
        <w:widowControl/>
        <w:numPr>
          <w:ilvl w:val="0"/>
          <w:numId w:val="1"/>
        </w:numPr>
        <w:spacing w:line="240" w:lineRule="exact"/>
        <w:rPr>
          <w:rStyle w:val="FontStyle21"/>
          <w:b w:val="0"/>
          <w:i w:val="0"/>
          <w:sz w:val="22"/>
          <w:szCs w:val="22"/>
        </w:rPr>
      </w:pPr>
      <w:r w:rsidRPr="000925C8">
        <w:rPr>
          <w:rStyle w:val="FontStyle21"/>
          <w:b w:val="0"/>
          <w:i w:val="0"/>
          <w:sz w:val="22"/>
          <w:szCs w:val="22"/>
        </w:rPr>
        <w:t>Рассмотрите корешок пророста выданного вам растения невоору</w:t>
      </w:r>
      <w:r w:rsidRPr="000925C8">
        <w:rPr>
          <w:rStyle w:val="FontStyle21"/>
          <w:b w:val="0"/>
          <w:i w:val="0"/>
          <w:sz w:val="22"/>
          <w:szCs w:val="22"/>
        </w:rPr>
        <w:softHyphen/>
        <w:t>женным глазом. Измерьте его длину, толщину, опишите окраску.</w:t>
      </w:r>
    </w:p>
    <w:p w:rsidR="000925C8" w:rsidRPr="000925C8" w:rsidRDefault="000925C8" w:rsidP="000925C8">
      <w:pPr>
        <w:pStyle w:val="Style4"/>
        <w:widowControl/>
        <w:spacing w:line="240" w:lineRule="exact"/>
        <w:ind w:left="-66"/>
        <w:rPr>
          <w:rStyle w:val="FontStyle21"/>
          <w:b w:val="0"/>
          <w:i w:val="0"/>
          <w:sz w:val="22"/>
          <w:szCs w:val="22"/>
        </w:rPr>
      </w:pPr>
      <w:r w:rsidRPr="000925C8">
        <w:rPr>
          <w:rStyle w:val="FontStyle21"/>
          <w:b w:val="0"/>
          <w:i w:val="0"/>
          <w:sz w:val="22"/>
          <w:szCs w:val="22"/>
        </w:rPr>
        <w:t>_____________________________________________________________________________</w:t>
      </w:r>
    </w:p>
    <w:p w:rsidR="000925C8" w:rsidRPr="000925C8" w:rsidRDefault="000925C8" w:rsidP="000925C8">
      <w:pPr>
        <w:pStyle w:val="Style4"/>
        <w:widowControl/>
        <w:spacing w:line="240" w:lineRule="auto"/>
        <w:ind w:left="-66"/>
        <w:rPr>
          <w:rStyle w:val="FontStyle21"/>
          <w:b w:val="0"/>
          <w:i w:val="0"/>
          <w:sz w:val="22"/>
          <w:szCs w:val="22"/>
        </w:rPr>
      </w:pPr>
    </w:p>
    <w:p w:rsidR="000925C8" w:rsidRPr="000925C8" w:rsidRDefault="000925C8" w:rsidP="000925C8">
      <w:pPr>
        <w:pStyle w:val="Style4"/>
        <w:widowControl/>
        <w:numPr>
          <w:ilvl w:val="0"/>
          <w:numId w:val="1"/>
        </w:numPr>
        <w:spacing w:line="240" w:lineRule="exact"/>
        <w:rPr>
          <w:rStyle w:val="FontStyle21"/>
          <w:b w:val="0"/>
          <w:i w:val="0"/>
          <w:sz w:val="22"/>
          <w:szCs w:val="22"/>
        </w:rPr>
      </w:pPr>
      <w:r w:rsidRPr="000925C8">
        <w:rPr>
          <w:rStyle w:val="FontStyle21"/>
          <w:b w:val="0"/>
          <w:i w:val="0"/>
          <w:sz w:val="22"/>
          <w:szCs w:val="22"/>
        </w:rPr>
        <w:t xml:space="preserve">Определите тип корневой системы. ______________________________________________ </w:t>
      </w:r>
    </w:p>
    <w:p w:rsidR="000925C8" w:rsidRPr="000925C8" w:rsidRDefault="000925C8" w:rsidP="000925C8">
      <w:pPr>
        <w:pStyle w:val="Style4"/>
        <w:widowControl/>
        <w:spacing w:line="240" w:lineRule="auto"/>
        <w:ind w:left="-66"/>
        <w:rPr>
          <w:rStyle w:val="FontStyle21"/>
          <w:b w:val="0"/>
          <w:i w:val="0"/>
          <w:sz w:val="22"/>
          <w:szCs w:val="22"/>
        </w:rPr>
      </w:pPr>
      <w:r w:rsidRPr="000925C8">
        <w:rPr>
          <w:rStyle w:val="FontStyle21"/>
          <w:b w:val="0"/>
          <w:i w:val="0"/>
          <w:sz w:val="22"/>
          <w:szCs w:val="22"/>
        </w:rPr>
        <w:t xml:space="preserve"> </w:t>
      </w:r>
    </w:p>
    <w:p w:rsidR="000925C8" w:rsidRPr="000925C8" w:rsidRDefault="000925C8" w:rsidP="000925C8">
      <w:pPr>
        <w:pStyle w:val="Style4"/>
        <w:widowControl/>
        <w:numPr>
          <w:ilvl w:val="0"/>
          <w:numId w:val="1"/>
        </w:numPr>
        <w:spacing w:line="240" w:lineRule="exact"/>
        <w:rPr>
          <w:rStyle w:val="FontStyle21"/>
          <w:b w:val="0"/>
          <w:i w:val="0"/>
          <w:sz w:val="22"/>
          <w:szCs w:val="22"/>
        </w:rPr>
      </w:pPr>
      <w:r w:rsidRPr="000925C8">
        <w:rPr>
          <w:rStyle w:val="FontStyle21"/>
          <w:b w:val="0"/>
          <w:i w:val="0"/>
          <w:sz w:val="22"/>
          <w:szCs w:val="22"/>
        </w:rPr>
        <w:t>Рассмотрите под лупой главный корень. Изучите внешнее строение кончика корня. Найдите на конце корешка более темно окрашенный корневой чехлик, который прикрывает верхушечную образователь</w:t>
      </w:r>
      <w:r w:rsidRPr="000925C8">
        <w:rPr>
          <w:rStyle w:val="FontStyle21"/>
          <w:b w:val="0"/>
          <w:i w:val="0"/>
          <w:sz w:val="22"/>
          <w:szCs w:val="22"/>
        </w:rPr>
        <w:softHyphen/>
        <w:t>ную ткань.</w:t>
      </w:r>
    </w:p>
    <w:p w:rsidR="000925C8" w:rsidRPr="000925C8" w:rsidRDefault="000925C8" w:rsidP="000925C8">
      <w:pPr>
        <w:pStyle w:val="a3"/>
        <w:rPr>
          <w:rStyle w:val="FontStyle21"/>
          <w:b w:val="0"/>
          <w:i w:val="0"/>
          <w:sz w:val="22"/>
          <w:szCs w:val="22"/>
        </w:rPr>
      </w:pPr>
    </w:p>
    <w:p w:rsidR="000925C8" w:rsidRPr="000925C8" w:rsidRDefault="000925C8" w:rsidP="000925C8">
      <w:pPr>
        <w:pStyle w:val="Style4"/>
        <w:widowControl/>
        <w:numPr>
          <w:ilvl w:val="0"/>
          <w:numId w:val="1"/>
        </w:numPr>
        <w:spacing w:line="240" w:lineRule="exact"/>
        <w:rPr>
          <w:rStyle w:val="FontStyle21"/>
          <w:b w:val="0"/>
          <w:i w:val="0"/>
          <w:sz w:val="22"/>
          <w:szCs w:val="22"/>
        </w:rPr>
      </w:pPr>
      <w:r w:rsidRPr="000925C8">
        <w:rPr>
          <w:rStyle w:val="FontStyle21"/>
          <w:b w:val="0"/>
          <w:i w:val="0"/>
          <w:sz w:val="22"/>
          <w:szCs w:val="22"/>
        </w:rPr>
        <w:t>На некотором расстоянии от корневого чехлика расположено множе</w:t>
      </w:r>
      <w:r w:rsidRPr="000925C8">
        <w:rPr>
          <w:rStyle w:val="FontStyle21"/>
          <w:b w:val="0"/>
          <w:i w:val="0"/>
          <w:sz w:val="22"/>
          <w:szCs w:val="22"/>
        </w:rPr>
        <w:softHyphen/>
        <w:t>ство бесцветных корневых волосков. Корневые волоски практически не отличаются от корня. Вспомните, какую функцию выполняют корневые волоски (вы сегодня читали об этом в учебном пособии).</w:t>
      </w:r>
    </w:p>
    <w:p w:rsidR="000925C8" w:rsidRPr="000925C8" w:rsidRDefault="000925C8" w:rsidP="000925C8">
      <w:pPr>
        <w:pStyle w:val="a3"/>
        <w:ind w:hanging="720"/>
        <w:rPr>
          <w:rStyle w:val="FontStyle21"/>
          <w:b w:val="0"/>
          <w:i w:val="0"/>
          <w:sz w:val="22"/>
          <w:szCs w:val="22"/>
        </w:rPr>
      </w:pPr>
      <w:r w:rsidRPr="000925C8">
        <w:rPr>
          <w:rStyle w:val="FontStyle21"/>
          <w:b w:val="0"/>
          <w:i w:val="0"/>
          <w:sz w:val="22"/>
          <w:szCs w:val="22"/>
        </w:rPr>
        <w:t>_____________________________________________________________________________</w:t>
      </w:r>
    </w:p>
    <w:p w:rsidR="000925C8" w:rsidRPr="000925C8" w:rsidRDefault="000925C8" w:rsidP="000925C8">
      <w:pPr>
        <w:pStyle w:val="a3"/>
        <w:rPr>
          <w:rStyle w:val="FontStyle21"/>
          <w:b w:val="0"/>
          <w:i w:val="0"/>
          <w:sz w:val="22"/>
          <w:szCs w:val="22"/>
        </w:rPr>
      </w:pPr>
    </w:p>
    <w:p w:rsidR="000925C8" w:rsidRPr="000925C8" w:rsidRDefault="000925C8" w:rsidP="000925C8">
      <w:pPr>
        <w:pStyle w:val="Style4"/>
        <w:widowControl/>
        <w:numPr>
          <w:ilvl w:val="0"/>
          <w:numId w:val="1"/>
        </w:numPr>
        <w:spacing w:line="240" w:lineRule="exact"/>
        <w:rPr>
          <w:rStyle w:val="FontStyle21"/>
          <w:b w:val="0"/>
          <w:i w:val="0"/>
          <w:sz w:val="22"/>
          <w:szCs w:val="22"/>
        </w:rPr>
      </w:pPr>
      <w:r w:rsidRPr="000925C8">
        <w:rPr>
          <w:rStyle w:val="FontStyle21"/>
          <w:b w:val="0"/>
          <w:i w:val="0"/>
          <w:sz w:val="22"/>
          <w:szCs w:val="22"/>
        </w:rPr>
        <w:t>Измерьте длину тех частей корня, где расположены корневой чехлик и корневые волоски. Длина корневого чехлика составляет ________________</w:t>
      </w:r>
      <w:proofErr w:type="gramStart"/>
      <w:r w:rsidRPr="000925C8">
        <w:rPr>
          <w:rStyle w:val="FontStyle21"/>
          <w:b w:val="0"/>
          <w:i w:val="0"/>
          <w:sz w:val="22"/>
          <w:szCs w:val="22"/>
        </w:rPr>
        <w:t xml:space="preserve"> ,</w:t>
      </w:r>
      <w:proofErr w:type="gramEnd"/>
      <w:r w:rsidRPr="000925C8">
        <w:rPr>
          <w:rStyle w:val="FontStyle21"/>
          <w:b w:val="0"/>
          <w:i w:val="0"/>
          <w:sz w:val="22"/>
          <w:szCs w:val="22"/>
        </w:rPr>
        <w:t xml:space="preserve"> длина зоны корневых волосков</w:t>
      </w:r>
      <w:r w:rsidRPr="000925C8">
        <w:rPr>
          <w:rStyle w:val="FontStyle21"/>
          <w:b w:val="0"/>
          <w:i w:val="0"/>
          <w:sz w:val="22"/>
          <w:szCs w:val="22"/>
        </w:rPr>
        <w:tab/>
      </w:r>
      <w:proofErr w:type="spellStart"/>
      <w:r w:rsidRPr="000925C8">
        <w:rPr>
          <w:rStyle w:val="FontStyle21"/>
          <w:b w:val="0"/>
          <w:i w:val="0"/>
          <w:sz w:val="22"/>
          <w:szCs w:val="22"/>
        </w:rPr>
        <w:t>________________,что</w:t>
      </w:r>
      <w:proofErr w:type="spellEnd"/>
      <w:r w:rsidRPr="000925C8">
        <w:rPr>
          <w:rStyle w:val="FontStyle21"/>
          <w:b w:val="0"/>
          <w:i w:val="0"/>
          <w:sz w:val="22"/>
          <w:szCs w:val="22"/>
        </w:rPr>
        <w:t xml:space="preserve"> составляет примерно </w:t>
      </w:r>
      <w:proofErr w:type="spellStart"/>
      <w:r w:rsidRPr="000925C8">
        <w:rPr>
          <w:rStyle w:val="FontStyle21"/>
          <w:b w:val="0"/>
          <w:i w:val="0"/>
          <w:sz w:val="22"/>
          <w:szCs w:val="22"/>
        </w:rPr>
        <w:t>_____________________корня</w:t>
      </w:r>
      <w:proofErr w:type="spellEnd"/>
      <w:r w:rsidRPr="000925C8">
        <w:rPr>
          <w:rStyle w:val="FontStyle21"/>
          <w:b w:val="0"/>
          <w:i w:val="0"/>
          <w:sz w:val="22"/>
          <w:szCs w:val="22"/>
        </w:rPr>
        <w:t>.</w:t>
      </w:r>
    </w:p>
    <w:p w:rsidR="000925C8" w:rsidRPr="000925C8" w:rsidRDefault="000925C8" w:rsidP="000925C8">
      <w:pPr>
        <w:pStyle w:val="Style4"/>
        <w:widowControl/>
        <w:spacing w:line="240" w:lineRule="auto"/>
        <w:ind w:left="-66"/>
        <w:rPr>
          <w:rStyle w:val="FontStyle21"/>
          <w:b w:val="0"/>
          <w:i w:val="0"/>
          <w:sz w:val="22"/>
          <w:szCs w:val="22"/>
        </w:rPr>
      </w:pPr>
    </w:p>
    <w:p w:rsidR="000925C8" w:rsidRPr="000925C8" w:rsidRDefault="000925C8" w:rsidP="000925C8">
      <w:pPr>
        <w:pStyle w:val="Style4"/>
        <w:widowControl/>
        <w:numPr>
          <w:ilvl w:val="0"/>
          <w:numId w:val="1"/>
        </w:numPr>
        <w:spacing w:line="240" w:lineRule="exact"/>
        <w:rPr>
          <w:rStyle w:val="FontStyle21"/>
          <w:b w:val="0"/>
          <w:i w:val="0"/>
          <w:sz w:val="22"/>
          <w:szCs w:val="22"/>
        </w:rPr>
      </w:pPr>
      <w:r w:rsidRPr="000925C8">
        <w:rPr>
          <w:rStyle w:val="FontStyle21"/>
          <w:b w:val="0"/>
          <w:i w:val="0"/>
          <w:sz w:val="22"/>
          <w:szCs w:val="22"/>
        </w:rPr>
        <w:t>Зарисуйте корень, обозначьте главный корень, боковые корни (если они уже образовались), корневые волоски, корневой чехлик.</w:t>
      </w:r>
    </w:p>
    <w:tbl>
      <w:tblPr>
        <w:tblpPr w:leftFromText="180" w:rightFromText="180" w:vertAnchor="text" w:tblpX="94" w:tblpY="2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0925C8" w:rsidRPr="000925C8" w:rsidTr="002C1581">
        <w:trPr>
          <w:trHeight w:val="3398"/>
        </w:trPr>
        <w:tc>
          <w:tcPr>
            <w:tcW w:w="9322" w:type="dxa"/>
          </w:tcPr>
          <w:p w:rsidR="000925C8" w:rsidRPr="000925C8" w:rsidRDefault="000925C8" w:rsidP="002C1581">
            <w:pPr>
              <w:pStyle w:val="a3"/>
              <w:ind w:left="0"/>
              <w:rPr>
                <w:bCs/>
                <w:iCs/>
                <w:sz w:val="22"/>
                <w:szCs w:val="22"/>
              </w:rPr>
            </w:pPr>
          </w:p>
        </w:tc>
      </w:tr>
    </w:tbl>
    <w:p w:rsidR="000925C8" w:rsidRPr="000925C8" w:rsidRDefault="000925C8" w:rsidP="000925C8">
      <w:pPr>
        <w:pStyle w:val="a3"/>
        <w:numPr>
          <w:ilvl w:val="0"/>
          <w:numId w:val="1"/>
        </w:numPr>
        <w:rPr>
          <w:rStyle w:val="FontStyle18"/>
          <w:b w:val="0"/>
          <w:sz w:val="22"/>
          <w:szCs w:val="22"/>
        </w:rPr>
      </w:pPr>
      <w:r w:rsidRPr="000925C8">
        <w:rPr>
          <w:rStyle w:val="FontStyle21"/>
          <w:b w:val="0"/>
          <w:i w:val="0"/>
          <w:sz w:val="22"/>
          <w:szCs w:val="22"/>
        </w:rPr>
        <w:t>Сделайте вывод о внешнем строении молодого корня проростка.</w:t>
      </w:r>
      <w:r w:rsidRPr="000925C8">
        <w:rPr>
          <w:rStyle w:val="FontStyle21"/>
          <w:b w:val="0"/>
          <w:i w:val="0"/>
          <w:sz w:val="22"/>
          <w:szCs w:val="22"/>
        </w:rPr>
        <w:br/>
      </w:r>
      <w:r w:rsidRPr="000925C8">
        <w:rPr>
          <w:rStyle w:val="FontStyle18"/>
          <w:b w:val="0"/>
          <w:sz w:val="22"/>
          <w:szCs w:val="22"/>
        </w:rPr>
        <w:t xml:space="preserve">Вывод: ________________________________________________________________ </w:t>
      </w:r>
    </w:p>
    <w:p w:rsidR="000925C8" w:rsidRPr="00A41072" w:rsidRDefault="000925C8" w:rsidP="000925C8">
      <w:pPr>
        <w:rPr>
          <w:rStyle w:val="FontStyle17"/>
          <w:rFonts w:ascii="Times New Roman" w:hAnsi="Times New Roman" w:cs="Times New Roman"/>
        </w:rPr>
      </w:pPr>
      <w:r w:rsidRPr="000925C8">
        <w:rPr>
          <w:rStyle w:val="FontStyle18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0925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1EC0"/>
    <w:multiLevelType w:val="hybridMultilevel"/>
    <w:tmpl w:val="F618B8C4"/>
    <w:lvl w:ilvl="0" w:tplc="613A800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5C8"/>
    <w:rsid w:val="0009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0925C8"/>
    <w:rPr>
      <w:rFonts w:ascii="Constantia" w:hAnsi="Constantia" w:cs="Constantia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92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925C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925C8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925C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0925C8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0925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0925C8"/>
    <w:pPr>
      <w:widowControl w:val="0"/>
      <w:autoSpaceDE w:val="0"/>
      <w:autoSpaceDN w:val="0"/>
      <w:adjustRightInd w:val="0"/>
      <w:spacing w:after="0" w:line="418" w:lineRule="exact"/>
      <w:ind w:firstLine="109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2017-11-18T11:36:00Z</dcterms:created>
  <dcterms:modified xsi:type="dcterms:W3CDTF">2017-11-18T11:37:00Z</dcterms:modified>
</cp:coreProperties>
</file>