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D0D" w:rsidRPr="00534D0D" w:rsidRDefault="00534D0D" w:rsidP="00534D0D">
      <w:r w:rsidRPr="00534D0D">
        <w:rPr>
          <w:b/>
          <w:bCs/>
        </w:rPr>
        <w:t>Класс 6</w:t>
      </w:r>
      <w:r w:rsidR="009C025E">
        <w:rPr>
          <w:b/>
          <w:bCs/>
        </w:rPr>
        <w:t xml:space="preserve">        </w:t>
      </w:r>
      <w:r w:rsidR="008B0C64">
        <w:rPr>
          <w:b/>
          <w:bCs/>
        </w:rPr>
        <w:t xml:space="preserve">  история</w:t>
      </w:r>
    </w:p>
    <w:p w:rsidR="00534D0D" w:rsidRPr="00534D0D" w:rsidRDefault="00534D0D" w:rsidP="00534D0D">
      <w:r w:rsidRPr="00534D0D">
        <w:rPr>
          <w:b/>
          <w:bCs/>
        </w:rPr>
        <w:t>Тема</w:t>
      </w:r>
      <w:proofErr w:type="gramStart"/>
      <w:r w:rsidRPr="00534D0D">
        <w:t> :</w:t>
      </w:r>
      <w:proofErr w:type="gramEnd"/>
      <w:r w:rsidRPr="00534D0D">
        <w:t> Культура Древней Руси.</w:t>
      </w:r>
    </w:p>
    <w:p w:rsidR="00534D0D" w:rsidRDefault="00534D0D" w:rsidP="00534D0D">
      <w:pPr>
        <w:rPr>
          <w:b/>
          <w:bCs/>
        </w:rPr>
      </w:pPr>
      <w:r w:rsidRPr="00534D0D">
        <w:rPr>
          <w:b/>
          <w:bCs/>
        </w:rPr>
        <w:t>Цели:</w:t>
      </w:r>
    </w:p>
    <w:p w:rsidR="008E4541" w:rsidRPr="008E4541" w:rsidRDefault="008E4541" w:rsidP="008E4541">
      <w:r w:rsidRPr="008E4541">
        <w:rPr>
          <w:b/>
          <w:bCs/>
          <w:u w:val="single"/>
        </w:rPr>
        <w:t>Предметные:</w:t>
      </w:r>
      <w:r w:rsidRPr="008E4541">
        <w:t> </w:t>
      </w:r>
      <w:r w:rsidRPr="008E4541">
        <w:rPr>
          <w:b/>
          <w:bCs/>
          <w:i/>
          <w:iCs/>
        </w:rPr>
        <w:t>учащиеся смогут:</w:t>
      </w:r>
      <w:r w:rsidRPr="008E4541">
        <w:t> давать определения терминов, понятий по тематике урока; извлекать необходимую информацию, выявлять признаки византийского влияния, характеризовать особенности культуры в Древнерусском государстве, узнавать основные памятники этого периода.</w:t>
      </w:r>
    </w:p>
    <w:p w:rsidR="008E4541" w:rsidRPr="008E4541" w:rsidRDefault="008E4541" w:rsidP="008E4541">
      <w:proofErr w:type="spellStart"/>
      <w:r w:rsidRPr="008E4541">
        <w:rPr>
          <w:b/>
          <w:bCs/>
          <w:u w:val="single"/>
        </w:rPr>
        <w:t>Метапредметные</w:t>
      </w:r>
      <w:proofErr w:type="spellEnd"/>
      <w:r w:rsidRPr="008E4541">
        <w:rPr>
          <w:b/>
          <w:bCs/>
          <w:u w:val="single"/>
        </w:rPr>
        <w:t>:</w:t>
      </w:r>
    </w:p>
    <w:p w:rsidR="008E4541" w:rsidRPr="008E4541" w:rsidRDefault="008E4541" w:rsidP="008E4541">
      <w:r w:rsidRPr="008E4541">
        <w:rPr>
          <w:b/>
          <w:bCs/>
        </w:rPr>
        <w:t>Познавательные:</w:t>
      </w:r>
      <w:r w:rsidRPr="008E4541">
        <w:t> </w:t>
      </w:r>
      <w:r w:rsidRPr="008E4541">
        <w:rPr>
          <w:b/>
          <w:bCs/>
          <w:i/>
          <w:iCs/>
        </w:rPr>
        <w:t>учащиеся смогут:</w:t>
      </w:r>
      <w:r w:rsidRPr="008E4541">
        <w:t> находить достоверные сведения в информационных источниках, выделять главное, обобщать тематическую информацию, формулировать выводы, строить логически обоснованные рассуждения.</w:t>
      </w:r>
    </w:p>
    <w:p w:rsidR="008E4541" w:rsidRPr="008E4541" w:rsidRDefault="008E4541" w:rsidP="008E4541">
      <w:r w:rsidRPr="008E4541">
        <w:rPr>
          <w:b/>
          <w:bCs/>
        </w:rPr>
        <w:t>Регулятивные:</w:t>
      </w:r>
      <w:r w:rsidRPr="008E4541">
        <w:t> </w:t>
      </w:r>
      <w:r w:rsidRPr="008E4541">
        <w:rPr>
          <w:b/>
          <w:bCs/>
          <w:i/>
          <w:iCs/>
        </w:rPr>
        <w:t>учащиеся смогут:</w:t>
      </w:r>
      <w:r w:rsidRPr="008E4541">
        <w:t> определять цель, проблему, выдвигать гипотезы, выбирать средства достижения цели, планировать свою деятельность.</w:t>
      </w:r>
    </w:p>
    <w:p w:rsidR="008E4541" w:rsidRPr="008E4541" w:rsidRDefault="008E4541" w:rsidP="008E4541">
      <w:r w:rsidRPr="008E4541">
        <w:rPr>
          <w:b/>
          <w:bCs/>
        </w:rPr>
        <w:t>Коммуникативные:</w:t>
      </w:r>
      <w:r w:rsidRPr="008E4541">
        <w:t> </w:t>
      </w:r>
      <w:r w:rsidRPr="008E4541">
        <w:rPr>
          <w:b/>
          <w:bCs/>
          <w:i/>
          <w:iCs/>
        </w:rPr>
        <w:t>учащиеся смогут:</w:t>
      </w:r>
      <w:r w:rsidRPr="008E4541">
        <w:t> организовывать свою работу, излагать свое мнение, аргументируя его, понимать позицию другого участника учебного процесса.</w:t>
      </w:r>
    </w:p>
    <w:p w:rsidR="008E4541" w:rsidRPr="008E4541" w:rsidRDefault="008E4541" w:rsidP="008E4541">
      <w:r w:rsidRPr="008E4541">
        <w:rPr>
          <w:b/>
          <w:bCs/>
          <w:u w:val="single"/>
        </w:rPr>
        <w:t>Личностные</w:t>
      </w:r>
      <w:r w:rsidRPr="008E4541">
        <w:rPr>
          <w:b/>
          <w:bCs/>
        </w:rPr>
        <w:t>:</w:t>
      </w:r>
      <w:r w:rsidRPr="008E4541">
        <w:t> </w:t>
      </w:r>
      <w:r w:rsidRPr="008E4541">
        <w:rPr>
          <w:b/>
          <w:bCs/>
          <w:i/>
          <w:iCs/>
        </w:rPr>
        <w:t>учащиеся смогут:</w:t>
      </w:r>
      <w:r w:rsidRPr="008E4541">
        <w:t> оценивать собственную деятельность и деятельность одноклассников, уважительно относится к мнению других, обладать учебно-познавательной мотивацией и интересом к учению.</w:t>
      </w:r>
    </w:p>
    <w:p w:rsidR="008E4541" w:rsidRPr="008E4541" w:rsidRDefault="008E4541" w:rsidP="00534D0D">
      <w:pPr>
        <w:rPr>
          <w:b/>
        </w:rPr>
      </w:pPr>
      <w:r w:rsidRPr="008E4541">
        <w:rPr>
          <w:b/>
        </w:rPr>
        <w:t xml:space="preserve">Для учителя цели </w:t>
      </w:r>
    </w:p>
    <w:p w:rsidR="008D7807" w:rsidRDefault="00534D0D">
      <w:bookmarkStart w:id="0" w:name="_GoBack"/>
      <w:r w:rsidRPr="00534D0D">
        <w:t>формировать у учащихся целостное представление о Киевской Руси; ее значении в системе</w:t>
      </w:r>
    </w:p>
    <w:p w:rsidR="00534D0D" w:rsidRPr="00534D0D" w:rsidRDefault="00534D0D" w:rsidP="00534D0D">
      <w:r w:rsidRPr="00534D0D">
        <w:t>рассказать о начале русской письменности и летописания;</w:t>
      </w:r>
    </w:p>
    <w:p w:rsidR="00534D0D" w:rsidRPr="00534D0D" w:rsidRDefault="00534D0D" w:rsidP="00534D0D">
      <w:r w:rsidRPr="00534D0D">
        <w:t>- пояснить роль Киевской Руси как государства, ставшего исторической и культурной колыбелью</w:t>
      </w:r>
    </w:p>
    <w:p w:rsidR="00534D0D" w:rsidRPr="00534D0D" w:rsidRDefault="00534D0D" w:rsidP="00534D0D">
      <w:r w:rsidRPr="00534D0D">
        <w:t xml:space="preserve">трех </w:t>
      </w:r>
      <w:proofErr w:type="spellStart"/>
      <w:proofErr w:type="gramStart"/>
      <w:r w:rsidRPr="00534D0D">
        <w:t>восточно</w:t>
      </w:r>
      <w:proofErr w:type="spellEnd"/>
      <w:r w:rsidRPr="00534D0D">
        <w:t xml:space="preserve"> – славянских</w:t>
      </w:r>
      <w:proofErr w:type="gramEnd"/>
      <w:r w:rsidRPr="00534D0D">
        <w:t xml:space="preserve"> народов – русских, украинцев и белорусов;</w:t>
      </w:r>
    </w:p>
    <w:p w:rsidR="00534D0D" w:rsidRDefault="00534D0D">
      <w:r w:rsidRPr="00534D0D">
        <w:t> воспитывать уважение к культуре своего народа и желание познакомиться с ней.</w:t>
      </w:r>
    </w:p>
    <w:p w:rsidR="00534D0D" w:rsidRPr="00534D0D" w:rsidRDefault="00534D0D" w:rsidP="00534D0D">
      <w:r w:rsidRPr="00534D0D">
        <w:t> Задачи урока:</w:t>
      </w:r>
    </w:p>
    <w:p w:rsidR="00534D0D" w:rsidRPr="00534D0D" w:rsidRDefault="00534D0D" w:rsidP="00534D0D">
      <w:r w:rsidRPr="00534D0D">
        <w:t>- на основе фактов сформировать представление о достижениях Древнерусской культуры;</w:t>
      </w:r>
    </w:p>
    <w:p w:rsidR="00534D0D" w:rsidRPr="00534D0D" w:rsidRDefault="00534D0D" w:rsidP="00534D0D">
      <w:r w:rsidRPr="00534D0D">
        <w:t>- выявить взаимосвязь между языческими и христианскими традициями в русском искусстве;</w:t>
      </w:r>
    </w:p>
    <w:p w:rsidR="00534D0D" w:rsidRPr="00534D0D" w:rsidRDefault="00534D0D" w:rsidP="00534D0D">
      <w:r w:rsidRPr="00534D0D">
        <w:t>- создать условия для определения роли искусства в жизни русских людей, формирования толерантного отношения к иным оценкам и позициям.</w:t>
      </w:r>
    </w:p>
    <w:p w:rsidR="00534D0D" w:rsidRPr="00534D0D" w:rsidRDefault="00534D0D" w:rsidP="00534D0D">
      <w:r w:rsidRPr="00534D0D">
        <w:t>8.     Планируемые результаты: доказать, что после Крещения Русь стала частью православного мира, но на Руси православная культура переплеталась с языческими верованиями и обычаями.</w:t>
      </w:r>
    </w:p>
    <w:p w:rsidR="00534D0D" w:rsidRDefault="00534D0D"/>
    <w:bookmarkEnd w:id="0"/>
    <w:p w:rsidR="00534D0D" w:rsidRDefault="00534D0D">
      <w:r>
        <w:t>Актуализация.</w:t>
      </w:r>
    </w:p>
    <w:p w:rsidR="00534D0D" w:rsidRDefault="00534D0D">
      <w:r>
        <w:t>Речевая разминка</w:t>
      </w:r>
    </w:p>
    <w:p w:rsidR="00534D0D" w:rsidRDefault="00534D0D">
      <w:r w:rsidRPr="00534D0D">
        <w:t xml:space="preserve"> Составить образный рассказ о путешествии в </w:t>
      </w:r>
      <w:proofErr w:type="spellStart"/>
      <w:r w:rsidRPr="00534D0D">
        <w:t>Др</w:t>
      </w:r>
      <w:proofErr w:type="gramStart"/>
      <w:r w:rsidRPr="00534D0D">
        <w:t>.К</w:t>
      </w:r>
      <w:proofErr w:type="gramEnd"/>
      <w:r w:rsidRPr="00534D0D">
        <w:t>иев</w:t>
      </w:r>
      <w:proofErr w:type="spellEnd"/>
      <w:r w:rsidRPr="00534D0D">
        <w:t xml:space="preserve"> от имени заморского князя.</w:t>
      </w:r>
      <w:r>
        <w:t xml:space="preserve"> (4-5 предложений).</w:t>
      </w:r>
    </w:p>
    <w:p w:rsidR="00534D0D" w:rsidRDefault="00534D0D">
      <w:r w:rsidRPr="00534D0D">
        <w:rPr>
          <w:b/>
          <w:bCs/>
        </w:rPr>
        <w:t xml:space="preserve"> Групповая работа с документами « </w:t>
      </w:r>
      <w:proofErr w:type="gramStart"/>
      <w:r w:rsidRPr="00534D0D">
        <w:rPr>
          <w:b/>
          <w:bCs/>
        </w:rPr>
        <w:t>Русская</w:t>
      </w:r>
      <w:proofErr w:type="gramEnd"/>
      <w:r w:rsidRPr="00534D0D">
        <w:rPr>
          <w:b/>
          <w:bCs/>
        </w:rPr>
        <w:t xml:space="preserve"> Правда»</w:t>
      </w:r>
    </w:p>
    <w:p w:rsidR="00534D0D" w:rsidRPr="00534D0D" w:rsidRDefault="00534D0D">
      <w:pPr>
        <w:rPr>
          <w:b/>
        </w:rPr>
      </w:pPr>
      <w:r w:rsidRPr="00534D0D">
        <w:rPr>
          <w:b/>
        </w:rPr>
        <w:t>Мотивация</w:t>
      </w:r>
    </w:p>
    <w:p w:rsidR="00534D0D" w:rsidRPr="00534D0D" w:rsidRDefault="00534D0D">
      <w:pPr>
        <w:rPr>
          <w:b/>
        </w:rPr>
      </w:pPr>
      <w:r w:rsidRPr="00534D0D">
        <w:rPr>
          <w:b/>
        </w:rPr>
        <w:t>Девиз на доске</w:t>
      </w:r>
    </w:p>
    <w:p w:rsidR="00534D0D" w:rsidRDefault="00534D0D" w:rsidP="00534D0D">
      <w:pPr>
        <w:rPr>
          <w:b/>
        </w:rPr>
      </w:pPr>
      <w:r w:rsidRPr="00534D0D">
        <w:rPr>
          <w:b/>
        </w:rPr>
        <w:t>«Проверим знания! Покажем знания! Удивим знаниями! Мы знаем всё!»</w:t>
      </w:r>
    </w:p>
    <w:p w:rsidR="00644FD8" w:rsidRDefault="00644FD8" w:rsidP="00534D0D">
      <w:pPr>
        <w:rPr>
          <w:b/>
        </w:rPr>
      </w:pPr>
    </w:p>
    <w:p w:rsidR="00644FD8" w:rsidRPr="00644FD8" w:rsidRDefault="00644FD8" w:rsidP="00644FD8">
      <w:r w:rsidRPr="00644FD8">
        <w:t>Утро, пробуждается природа.</w:t>
      </w:r>
      <w:r w:rsidRPr="00644FD8">
        <w:br/>
      </w:r>
      <w:r w:rsidRPr="00644FD8">
        <w:br/>
        <w:t>Первые рассветные лучи</w:t>
      </w:r>
      <w:proofErr w:type="gramStart"/>
      <w:r w:rsidRPr="00644FD8">
        <w:br/>
      </w:r>
      <w:r w:rsidRPr="00644FD8">
        <w:br/>
        <w:t>Н</w:t>
      </w:r>
      <w:proofErr w:type="gramEnd"/>
      <w:r w:rsidRPr="00644FD8">
        <w:t>а воротах древнего поселка</w:t>
      </w:r>
      <w:r w:rsidRPr="00644FD8">
        <w:br/>
      </w:r>
      <w:r w:rsidRPr="00644FD8">
        <w:br/>
        <w:t>Отблески оставили свои.</w:t>
      </w:r>
      <w:r w:rsidRPr="00644FD8">
        <w:br/>
      </w:r>
      <w:r w:rsidRPr="00644FD8">
        <w:lastRenderedPageBreak/>
        <w:br/>
        <w:t>Здесь живет народ,</w:t>
      </w:r>
      <w:r w:rsidRPr="00644FD8">
        <w:br/>
      </w:r>
      <w:r w:rsidRPr="00644FD8">
        <w:br/>
        <w:t>Высокий и красивый,-</w:t>
      </w:r>
      <w:r w:rsidRPr="00644FD8">
        <w:br/>
      </w:r>
      <w:r w:rsidRPr="00644FD8">
        <w:br/>
        <w:t>Светлоокие и сильные мужи,</w:t>
      </w:r>
      <w:r w:rsidRPr="00644FD8">
        <w:br/>
      </w:r>
      <w:r w:rsidRPr="00644FD8">
        <w:br/>
        <w:t>Женщины, изящные, как ивы,</w:t>
      </w:r>
      <w:r w:rsidRPr="00644FD8">
        <w:br/>
      </w:r>
      <w:r w:rsidRPr="00644FD8">
        <w:br/>
        <w:t>Дети, словно крепкие дубы.</w:t>
      </w:r>
      <w:r w:rsidRPr="00644FD8">
        <w:br/>
      </w:r>
      <w:r w:rsidRPr="00644FD8">
        <w:br/>
        <w:t>   О ком идет речь в этом стихотворении? </w:t>
      </w:r>
      <w:r w:rsidRPr="00644FD8">
        <w:rPr>
          <w:i/>
          <w:iCs/>
        </w:rPr>
        <w:t>(Ответы детей).</w:t>
      </w:r>
    </w:p>
    <w:p w:rsidR="00644FD8" w:rsidRPr="00644FD8" w:rsidRDefault="00644FD8" w:rsidP="00644FD8">
      <w:r w:rsidRPr="00644FD8">
        <w:t>Именно славяне были нашими предками, именно о них сегодня и пойдет речь.</w:t>
      </w:r>
      <w:r w:rsidRPr="00644FD8">
        <w:br/>
      </w:r>
    </w:p>
    <w:p w:rsidR="00534D0D" w:rsidRDefault="00534D0D" w:rsidP="00534D0D">
      <w:pPr>
        <w:rPr>
          <w:b/>
        </w:rPr>
      </w:pPr>
    </w:p>
    <w:p w:rsidR="00534D0D" w:rsidRDefault="00534D0D" w:rsidP="00534D0D">
      <w:pPr>
        <w:rPr>
          <w:b/>
        </w:rPr>
      </w:pPr>
      <w:r>
        <w:rPr>
          <w:b/>
        </w:rPr>
        <w:t>Изучение нового материала.</w:t>
      </w:r>
    </w:p>
    <w:p w:rsidR="00534D0D" w:rsidRPr="00534D0D" w:rsidRDefault="00534D0D" w:rsidP="00534D0D">
      <w:pPr>
        <w:rPr>
          <w:b/>
        </w:rPr>
      </w:pPr>
    </w:p>
    <w:p w:rsidR="00534D0D" w:rsidRPr="00534D0D" w:rsidRDefault="00534D0D" w:rsidP="00534D0D"/>
    <w:p w:rsidR="00534D0D" w:rsidRPr="00534D0D" w:rsidRDefault="00534D0D" w:rsidP="00534D0D">
      <w:r w:rsidRPr="00534D0D">
        <w:rPr>
          <w:bCs/>
        </w:rPr>
        <w:t> План темы.</w:t>
      </w:r>
    </w:p>
    <w:p w:rsidR="00534D0D" w:rsidRPr="00534D0D" w:rsidRDefault="00534D0D" w:rsidP="00534D0D">
      <w:r w:rsidRPr="00534D0D">
        <w:t>1.​ Особенности культуры Древней Руси.</w:t>
      </w:r>
    </w:p>
    <w:p w:rsidR="00534D0D" w:rsidRPr="00534D0D" w:rsidRDefault="00534D0D" w:rsidP="00534D0D">
      <w:r w:rsidRPr="00534D0D">
        <w:t>2.​ Письменность и грамотность.</w:t>
      </w:r>
    </w:p>
    <w:p w:rsidR="00534D0D" w:rsidRPr="00534D0D" w:rsidRDefault="00534D0D" w:rsidP="00534D0D">
      <w:r w:rsidRPr="00534D0D">
        <w:t>3.​ Литература и устное народное творчество.</w:t>
      </w:r>
    </w:p>
    <w:p w:rsidR="00534D0D" w:rsidRPr="00534D0D" w:rsidRDefault="00534D0D" w:rsidP="00534D0D">
      <w:r w:rsidRPr="00534D0D">
        <w:t>4.​ Зодчество и изобразительное искусство</w:t>
      </w:r>
    </w:p>
    <w:p w:rsidR="00534D0D" w:rsidRDefault="00534D0D" w:rsidP="00534D0D">
      <w:pPr>
        <w:rPr>
          <w:b/>
          <w:bCs/>
        </w:rPr>
      </w:pPr>
    </w:p>
    <w:p w:rsidR="00534D0D" w:rsidRPr="00534D0D" w:rsidRDefault="00534D0D" w:rsidP="00534D0D">
      <w:r w:rsidRPr="00534D0D">
        <w:rPr>
          <w:b/>
          <w:bCs/>
        </w:rPr>
        <w:t>Работа со словарем</w:t>
      </w:r>
      <w:r w:rsidRPr="00534D0D">
        <w:t>.</w:t>
      </w:r>
    </w:p>
    <w:p w:rsidR="00534D0D" w:rsidRDefault="00534D0D">
      <w:r w:rsidRPr="00534D0D">
        <w:t>Понятие « культура» - все то, что создано умом, талантом, руками народа, что выражает его духовный облик, взгляд на мир, на человеческие отношения.</w:t>
      </w:r>
    </w:p>
    <w:p w:rsidR="00534D0D" w:rsidRDefault="00534D0D"/>
    <w:p w:rsidR="00534D0D" w:rsidRPr="00534D0D" w:rsidRDefault="00534D0D" w:rsidP="00534D0D">
      <w:r w:rsidRPr="00534D0D">
        <w:rPr>
          <w:b/>
          <w:bCs/>
        </w:rPr>
        <w:t>Работа учащихся с учебником.</w:t>
      </w:r>
      <w:r>
        <w:t> </w:t>
      </w:r>
    </w:p>
    <w:p w:rsidR="00534D0D" w:rsidRDefault="00534D0D" w:rsidP="00534D0D">
      <w:r w:rsidRPr="00534D0D">
        <w:rPr>
          <w:b/>
          <w:bCs/>
        </w:rPr>
        <w:t>Задания учащимся.</w:t>
      </w:r>
      <w:r w:rsidRPr="00534D0D">
        <w:t> После чтения выделить особенности культуры Древней Руси.</w:t>
      </w:r>
    </w:p>
    <w:p w:rsidR="00570324" w:rsidRDefault="00570324" w:rsidP="00534D0D">
      <w:r>
        <w:t>Заполняем таблицу по Достижения культуры</w:t>
      </w:r>
    </w:p>
    <w:p w:rsidR="00570324" w:rsidRDefault="00570324" w:rsidP="00534D0D">
      <w:r>
        <w:t>Задания для всех в группах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0"/>
        <w:gridCol w:w="1438"/>
        <w:gridCol w:w="1713"/>
      </w:tblGrid>
      <w:tr w:rsidR="00570324" w:rsidTr="00570324">
        <w:tc>
          <w:tcPr>
            <w:tcW w:w="0" w:type="auto"/>
          </w:tcPr>
          <w:p w:rsidR="00570324" w:rsidRDefault="00570324" w:rsidP="00534D0D">
            <w:proofErr w:type="spellStart"/>
            <w:r>
              <w:t>Отросль</w:t>
            </w:r>
            <w:proofErr w:type="spellEnd"/>
            <w:r>
              <w:t xml:space="preserve"> </w:t>
            </w:r>
          </w:p>
        </w:tc>
        <w:tc>
          <w:tcPr>
            <w:tcW w:w="0" w:type="auto"/>
          </w:tcPr>
          <w:p w:rsidR="00570324" w:rsidRDefault="00570324" w:rsidP="00534D0D">
            <w:r>
              <w:t>достижения</w:t>
            </w:r>
          </w:p>
        </w:tc>
        <w:tc>
          <w:tcPr>
            <w:tcW w:w="0" w:type="auto"/>
          </w:tcPr>
          <w:p w:rsidR="00570324" w:rsidRDefault="00570324" w:rsidP="00534D0D">
            <w:r>
              <w:t>представители</w:t>
            </w:r>
          </w:p>
        </w:tc>
      </w:tr>
      <w:tr w:rsidR="00570324" w:rsidTr="00570324">
        <w:tc>
          <w:tcPr>
            <w:tcW w:w="0" w:type="auto"/>
          </w:tcPr>
          <w:p w:rsidR="00570324" w:rsidRDefault="00570324" w:rsidP="00534D0D"/>
        </w:tc>
        <w:tc>
          <w:tcPr>
            <w:tcW w:w="0" w:type="auto"/>
          </w:tcPr>
          <w:p w:rsidR="00570324" w:rsidRDefault="00570324" w:rsidP="00534D0D"/>
        </w:tc>
        <w:tc>
          <w:tcPr>
            <w:tcW w:w="0" w:type="auto"/>
          </w:tcPr>
          <w:p w:rsidR="00570324" w:rsidRDefault="00570324" w:rsidP="00534D0D"/>
        </w:tc>
      </w:tr>
    </w:tbl>
    <w:p w:rsidR="00570324" w:rsidRDefault="00570324" w:rsidP="00534D0D"/>
    <w:p w:rsidR="00570324" w:rsidRDefault="00570324" w:rsidP="00534D0D">
      <w:r>
        <w:t xml:space="preserve">Работа в группах </w:t>
      </w:r>
      <w:r w:rsidRPr="00570324">
        <w:rPr>
          <w:b/>
          <w:bCs/>
        </w:rPr>
        <w:t>Архитектура Древней Руси.</w:t>
      </w:r>
    </w:p>
    <w:p w:rsidR="00570324" w:rsidRDefault="00570324" w:rsidP="00534D0D">
      <w:r>
        <w:t>1 гр. Текст (раздаточный материал) рисунки). Задание.1. Выписать в тетрадь новые слова</w:t>
      </w:r>
    </w:p>
    <w:p w:rsidR="00570324" w:rsidRDefault="00570324" w:rsidP="00534D0D">
      <w:r>
        <w:t xml:space="preserve"> </w:t>
      </w:r>
    </w:p>
    <w:p w:rsidR="00570324" w:rsidRDefault="00570324" w:rsidP="00534D0D"/>
    <w:p w:rsidR="00570324" w:rsidRPr="00570324" w:rsidRDefault="00570324" w:rsidP="00570324">
      <w:r w:rsidRPr="00570324">
        <w:t>  </w:t>
      </w:r>
      <w:r w:rsidRPr="00570324">
        <w:rPr>
          <w:b/>
          <w:bCs/>
        </w:rPr>
        <w:t>Софийский собор в Киеве</w:t>
      </w:r>
      <w:r w:rsidRPr="00570324">
        <w:t> - шедевр древнерусской архитек</w:t>
      </w:r>
      <w:r w:rsidRPr="00570324">
        <w:softHyphen/>
        <w:t>туры. Древние зодчие тщательно выбирали место для строительст</w:t>
      </w:r>
      <w:r w:rsidRPr="00570324">
        <w:softHyphen/>
        <w:t>ва. Зодчие были людьми одухотворенными, понимали и ценили красоту. Творения зодчих органически сливаются с окружающей природой. Такое впечатление производит и София Киевская.</w:t>
      </w:r>
      <w:r w:rsidRPr="00570324">
        <w:br/>
      </w:r>
      <w:r w:rsidRPr="00570324">
        <w:br/>
        <w:t>Собор расположен на высоком берегу Днепра. «Повесть вре</w:t>
      </w:r>
      <w:r w:rsidRPr="00570324">
        <w:softHyphen/>
        <w:t>менных лет» рассказывает о закладке собора в 1037 году на том месте, где воины Ярослава Мудрого одержали победу над печене</w:t>
      </w:r>
      <w:r w:rsidRPr="00570324">
        <w:softHyphen/>
        <w:t xml:space="preserve">гами. Стены собора выложены из </w:t>
      </w:r>
      <w:proofErr w:type="spellStart"/>
      <w:r w:rsidRPr="00570324">
        <w:t>плиткообразного</w:t>
      </w:r>
      <w:proofErr w:type="spellEnd"/>
      <w:r w:rsidRPr="00570324">
        <w:t xml:space="preserve"> кирпича - </w:t>
      </w:r>
      <w:proofErr w:type="spellStart"/>
      <w:r w:rsidRPr="00570324">
        <w:t>плинфы</w:t>
      </w:r>
      <w:proofErr w:type="spellEnd"/>
      <w:r w:rsidRPr="00570324">
        <w:t>, его ряды чередуются с толстыми слоями белой извести.</w:t>
      </w:r>
      <w:r w:rsidRPr="00570324">
        <w:br/>
        <w:t xml:space="preserve">   Собор - могучее, величественное сооружение с открытыми галереями и </w:t>
      </w:r>
      <w:proofErr w:type="gramStart"/>
      <w:r w:rsidRPr="00570324">
        <w:t>завершающим</w:t>
      </w:r>
      <w:proofErr w:type="gramEnd"/>
      <w:r w:rsidRPr="00570324">
        <w:t xml:space="preserve"> его </w:t>
      </w:r>
      <w:proofErr w:type="spellStart"/>
      <w:r w:rsidRPr="00570324">
        <w:t>многоглавием</w:t>
      </w:r>
      <w:proofErr w:type="spellEnd"/>
      <w:r w:rsidRPr="00570324">
        <w:t>. Все это поражает и вызывает восторг.</w:t>
      </w:r>
      <w:r w:rsidRPr="00570324">
        <w:br/>
      </w:r>
      <w:r w:rsidRPr="00570324">
        <w:lastRenderedPageBreak/>
        <w:br/>
      </w:r>
      <w:r w:rsidRPr="00570324">
        <w:rPr>
          <w:b/>
          <w:bCs/>
        </w:rPr>
        <w:t>Софийский собор в Новгороде.</w:t>
      </w:r>
      <w:r w:rsidRPr="00570324">
        <w:br/>
        <w:t>   Собор возводился с 1045 по 1050 гг. в центре Детинца по по</w:t>
      </w:r>
      <w:r w:rsidRPr="00570324">
        <w:softHyphen/>
        <w:t xml:space="preserve">велению новгородского князя Владимира, сына Ярослава. </w:t>
      </w:r>
      <w:proofErr w:type="gramStart"/>
      <w:r w:rsidRPr="00570324">
        <w:t>План Новгородской Софии схож с планом Киевской, но Новгородская София проще: всего 5 глав, стены выложены из крупного камня с применением кирпича для арок, сводов и оконных проемов.</w:t>
      </w:r>
      <w:proofErr w:type="gramEnd"/>
      <w:r w:rsidRPr="00570324">
        <w:t xml:space="preserve"> Стены и своды покрыты фресковой росписью, мозаика отсутствует. Этот собор сохранился до наших дней без изменений.</w:t>
      </w:r>
      <w:r w:rsidRPr="00570324">
        <w:br/>
        <w:t>Софийский собор в Новгороде определил направление нов</w:t>
      </w:r>
      <w:r w:rsidRPr="00570324">
        <w:softHyphen/>
        <w:t>городской архитектуры - скупость украшений, строгость и величе</w:t>
      </w:r>
      <w:r w:rsidRPr="00570324">
        <w:softHyphen/>
        <w:t>ственность форм.</w:t>
      </w:r>
      <w:r w:rsidRPr="00570324">
        <w:br/>
        <w:t>   Из византийской традиции заимствована и традиция украшения внутреннего пространства храма мозаикой. Но уже с начала 12 в. в храмовом строительстве отчетливо прослеживаются самобытные традиции. Первый известный по имени русский архитектор – Петр создает в новом стиле монументальный Георгиевский Собор Юрьева монастыря.</w:t>
      </w:r>
      <w:r w:rsidRPr="00570324">
        <w:br/>
      </w:r>
      <w:r w:rsidRPr="00570324">
        <w:br/>
      </w:r>
      <w:r w:rsidRPr="00570324">
        <w:rPr>
          <w:b/>
          <w:bCs/>
        </w:rPr>
        <w:t>Мозаика</w:t>
      </w:r>
      <w:r w:rsidRPr="00570324">
        <w:t> – изображение, выполненное из цветных камней;</w:t>
      </w:r>
      <w:r w:rsidRPr="00570324">
        <w:br/>
      </w:r>
      <w:r w:rsidRPr="00570324">
        <w:rPr>
          <w:b/>
          <w:bCs/>
        </w:rPr>
        <w:t>Фреска</w:t>
      </w:r>
      <w:r w:rsidRPr="00570324">
        <w:t> – живопись водяными красками по сырой штукатурке;</w:t>
      </w:r>
      <w:r w:rsidRPr="00570324">
        <w:br/>
      </w:r>
      <w:r w:rsidRPr="00570324">
        <w:rPr>
          <w:b/>
          <w:bCs/>
        </w:rPr>
        <w:t>Иконопись</w:t>
      </w:r>
      <w:r w:rsidRPr="00570324">
        <w:t> – произведение станковой живописи, имеющее культовое назначение.</w:t>
      </w:r>
    </w:p>
    <w:p w:rsidR="00534D0D" w:rsidRDefault="00570324" w:rsidP="00534D0D">
      <w:r w:rsidRPr="00E12044">
        <w:rPr>
          <w:b/>
        </w:rPr>
        <w:t>2 гр. Задание</w:t>
      </w:r>
      <w:r>
        <w:t xml:space="preserve"> 1. Дать понятие фольклор</w:t>
      </w:r>
      <w:proofErr w:type="gramStart"/>
      <w:r>
        <w:t>.(</w:t>
      </w:r>
      <w:proofErr w:type="gramEnd"/>
      <w:r>
        <w:t xml:space="preserve">раздаточный </w:t>
      </w:r>
      <w:proofErr w:type="spellStart"/>
      <w:r>
        <w:t>материа</w:t>
      </w:r>
      <w:proofErr w:type="spellEnd"/>
      <w:r>
        <w:t>)</w:t>
      </w:r>
    </w:p>
    <w:p w:rsidR="00E12044" w:rsidRDefault="00E12044" w:rsidP="00534D0D">
      <w:r>
        <w:t>Проверяем заполнение таблицы</w:t>
      </w:r>
    </w:p>
    <w:p w:rsidR="00570324" w:rsidRDefault="00570324" w:rsidP="00534D0D">
      <w:r>
        <w:t>Текст.</w:t>
      </w:r>
    </w:p>
    <w:p w:rsidR="00570324" w:rsidRDefault="00570324" w:rsidP="00534D0D">
      <w:r>
        <w:t xml:space="preserve"> </w:t>
      </w:r>
      <w:r w:rsidRPr="00570324">
        <w:t> </w:t>
      </w:r>
      <w:r w:rsidR="00E12044">
        <w:tab/>
      </w:r>
      <w:r w:rsidRPr="00570324">
        <w:t> </w:t>
      </w:r>
      <w:r w:rsidRPr="00570324">
        <w:rPr>
          <w:b/>
          <w:bCs/>
          <w:i/>
          <w:iCs/>
        </w:rPr>
        <w:t>Фольклор</w:t>
      </w:r>
      <w:r w:rsidRPr="00570324">
        <w:t> – устное народное творчество.</w:t>
      </w:r>
      <w:r w:rsidRPr="00570324">
        <w:br/>
        <w:t>   О богатстве и разнообразии фольклора Древней Руси свидетельствуют письменные источники. Значительное место занимала календарная обрядовая песня: заговоры, заклинания, обрядовые песни. Обрядовый фольклор включал в себя свадебные песни, похоронные плачи – причитания, песни на пирах и тризнах. Существовали такие формы фольклора, как пословицы, загадки, сказки, трудовые песни. Письменные памятники донесли до нас многочисленные предания о родоначальниках племен и княжеских династий, об основании городов, о борьбе с чужеземцами. Летописное повествование о событиях IX–X веков практически целиком основано на фольклорном материале. Самые знаменитые произведения древнерусского фольклора - былины. Былины – героические песни, рассказывающие о подвигах воинов-богатырей. Каких воинов-богатырей вы знаете? </w:t>
      </w:r>
      <w:r w:rsidRPr="00570324">
        <w:rPr>
          <w:i/>
          <w:iCs/>
        </w:rPr>
        <w:t>(Ответы детей). </w:t>
      </w:r>
      <w:r w:rsidRPr="00570324">
        <w:t>Народную славу им принесла защита родной земли от врагов – степных кочевников.</w:t>
      </w:r>
    </w:p>
    <w:p w:rsidR="00570324" w:rsidRDefault="00570324" w:rsidP="00534D0D">
      <w:r>
        <w:t>Вопросы:</w:t>
      </w:r>
      <w:r w:rsidRPr="00570324">
        <w:br/>
        <w:t>– Какие былины вы можете назвать? (</w:t>
      </w:r>
      <w:r w:rsidRPr="00570324">
        <w:rPr>
          <w:i/>
          <w:iCs/>
        </w:rPr>
        <w:t>Ребята называют известные им былины).</w:t>
      </w:r>
      <w:r w:rsidRPr="00570324">
        <w:br/>
        <w:t xml:space="preserve">   Пословицы и поговорки в краткой, афористичной форме фиксируют многовековой опыт обыденной жизни народа: «Из одного дерева икона и лопата»; «И скоморох </w:t>
      </w:r>
      <w:proofErr w:type="spellStart"/>
      <w:r w:rsidRPr="00570324">
        <w:t>ину</w:t>
      </w:r>
      <w:proofErr w:type="spellEnd"/>
      <w:r w:rsidRPr="00570324">
        <w:t xml:space="preserve"> пору плачет». А какие пословицы и поговорки знаете вы? </w:t>
      </w:r>
      <w:r w:rsidRPr="00570324">
        <w:rPr>
          <w:i/>
          <w:iCs/>
        </w:rPr>
        <w:t>(Ответы детей).</w:t>
      </w:r>
    </w:p>
    <w:p w:rsidR="00E12044" w:rsidRDefault="00E12044" w:rsidP="00E12044">
      <w:r w:rsidRPr="00E12044">
        <w:rPr>
          <w:b/>
        </w:rPr>
        <w:t xml:space="preserve">3гр  </w:t>
      </w:r>
      <w:proofErr w:type="spellStart"/>
      <w:r w:rsidRPr="00E12044">
        <w:rPr>
          <w:b/>
        </w:rPr>
        <w:t>Литература</w:t>
      </w:r>
      <w:proofErr w:type="gramStart"/>
      <w:r>
        <w:t>.т</w:t>
      </w:r>
      <w:proofErr w:type="gramEnd"/>
      <w:r>
        <w:t>о</w:t>
      </w:r>
      <w:proofErr w:type="spellEnd"/>
      <w:r>
        <w:t xml:space="preserve"> такое летопись, житие. </w:t>
      </w:r>
    </w:p>
    <w:p w:rsidR="00E12044" w:rsidRDefault="00E12044" w:rsidP="00534D0D">
      <w:r>
        <w:t>Текст (раздаточный материал)</w:t>
      </w:r>
    </w:p>
    <w:p w:rsidR="00E12044" w:rsidRPr="00E12044" w:rsidRDefault="00E12044" w:rsidP="00E12044">
      <w:pPr>
        <w:ind w:firstLine="708"/>
      </w:pPr>
      <w:r>
        <w:t>П</w:t>
      </w:r>
      <w:r w:rsidRPr="00E12044">
        <w:t>ервые древнерусские книги были, как и в Европе, рукописными и очень дорогими. Книгами владели только богатые люди. Книги были украшены</w:t>
      </w:r>
      <w:r>
        <w:t xml:space="preserve"> </w:t>
      </w:r>
      <w:proofErr w:type="gramStart"/>
      <w:r w:rsidRPr="00E12044">
        <w:rPr>
          <w:b/>
          <w:bCs/>
          <w:i/>
          <w:iCs/>
        </w:rPr>
        <w:t>миниатюрами</w:t>
      </w:r>
      <w:r w:rsidRPr="00E12044">
        <w:rPr>
          <w:i/>
          <w:iCs/>
        </w:rPr>
        <w:t>-</w:t>
      </w:r>
      <w:r w:rsidRPr="00E12044">
        <w:t>небольшими</w:t>
      </w:r>
      <w:proofErr w:type="gramEnd"/>
      <w:r w:rsidRPr="00E12044">
        <w:t>, изящными картинками, которые иллюстрировали тексты.</w:t>
      </w:r>
    </w:p>
    <w:p w:rsidR="00E12044" w:rsidRPr="00E12044" w:rsidRDefault="00E12044" w:rsidP="00E12044">
      <w:r w:rsidRPr="00E12044">
        <w:t>   </w:t>
      </w:r>
      <w:r w:rsidRPr="00E12044">
        <w:rPr>
          <w:b/>
          <w:bCs/>
        </w:rPr>
        <w:t>Летопись</w:t>
      </w:r>
      <w:r w:rsidRPr="00E12044">
        <w:t> – запись событий по годам. Древнейшая известная нам русская летопись – </w:t>
      </w:r>
      <w:r w:rsidRPr="00E12044">
        <w:rPr>
          <w:b/>
          <w:bCs/>
          <w:i/>
          <w:iCs/>
        </w:rPr>
        <w:t>«Повесть временных лет»</w:t>
      </w:r>
      <w:r w:rsidRPr="00E12044">
        <w:t>. Её составил монах Киево-Печерского монастыря </w:t>
      </w:r>
      <w:r w:rsidRPr="00E12044">
        <w:rPr>
          <w:b/>
          <w:bCs/>
        </w:rPr>
        <w:t>Нестор</w:t>
      </w:r>
      <w:r w:rsidRPr="00E12044">
        <w:t> </w:t>
      </w:r>
      <w:proofErr w:type="gramStart"/>
      <w:r w:rsidRPr="00E12044">
        <w:t>в начале</w:t>
      </w:r>
      <w:proofErr w:type="gramEnd"/>
      <w:r w:rsidRPr="00E12044">
        <w:t> XII в. (1113 г.). Она описывает события от сотворения мира до конца XI в. Центральное место в ней занимает история Руси и её взаимоотношения с соседями.</w:t>
      </w:r>
    </w:p>
    <w:p w:rsidR="00E12044" w:rsidRPr="00E12044" w:rsidRDefault="00E12044" w:rsidP="00E12044">
      <w:r w:rsidRPr="00E12044">
        <w:br/>
      </w:r>
      <w:proofErr w:type="gramStart"/>
      <w:r w:rsidRPr="00E12044">
        <w:rPr>
          <w:b/>
          <w:bCs/>
          <w:i/>
          <w:iCs/>
        </w:rPr>
        <w:t>Житие</w:t>
      </w:r>
      <w:r w:rsidRPr="00E12044">
        <w:rPr>
          <w:i/>
          <w:iCs/>
        </w:rPr>
        <w:t>-</w:t>
      </w:r>
      <w:r w:rsidRPr="00E12044">
        <w:t>литературное</w:t>
      </w:r>
      <w:proofErr w:type="gramEnd"/>
      <w:r w:rsidRPr="00E12044">
        <w:t xml:space="preserve"> описание людей, причисленных пра</w:t>
      </w:r>
      <w:r w:rsidRPr="00E12044">
        <w:softHyphen/>
        <w:t>вославной церковью к лику святых. Одно из первых житий было посвящено Борису и Глебу, а автором был Нестор.</w:t>
      </w:r>
      <w:r>
        <w:br/>
      </w:r>
      <w:r w:rsidRPr="00E12044">
        <w:lastRenderedPageBreak/>
        <w:t>Другой, не менее известный, литератор Древней Руси - </w:t>
      </w:r>
      <w:proofErr w:type="spellStart"/>
      <w:r w:rsidRPr="00E12044">
        <w:rPr>
          <w:b/>
          <w:bCs/>
        </w:rPr>
        <w:t>Иларион</w:t>
      </w:r>
      <w:proofErr w:type="spellEnd"/>
      <w:r w:rsidRPr="00E12044">
        <w:t>, первый Киевский митрополит. Он создал произведение в жанре слова - </w:t>
      </w:r>
      <w:r w:rsidRPr="00E12044">
        <w:rPr>
          <w:b/>
          <w:bCs/>
          <w:i/>
          <w:iCs/>
        </w:rPr>
        <w:t>«Слово о Законе и Благодати»</w:t>
      </w:r>
      <w:r w:rsidRPr="00E12044">
        <w:t>. Все произведение проникнуто идеей величия Руси и ее особой роли в христианстве.</w:t>
      </w:r>
    </w:p>
    <w:p w:rsidR="00E12044" w:rsidRDefault="00E12044" w:rsidP="00E12044">
      <w:r w:rsidRPr="00E12044">
        <w:rPr>
          <w:b/>
          <w:bCs/>
        </w:rPr>
        <w:t>Слово</w:t>
      </w:r>
      <w:r w:rsidRPr="00E12044">
        <w:t> – торжественное, поучающее обращение. Киевский митрополит </w:t>
      </w:r>
      <w:proofErr w:type="spellStart"/>
      <w:r w:rsidRPr="00E12044">
        <w:rPr>
          <w:b/>
          <w:bCs/>
        </w:rPr>
        <w:t>Иларион</w:t>
      </w:r>
      <w:proofErr w:type="spellEnd"/>
      <w:r w:rsidRPr="00E12044">
        <w:t> в 1049 г. написал </w:t>
      </w:r>
      <w:r w:rsidRPr="00E12044">
        <w:rPr>
          <w:b/>
          <w:bCs/>
          <w:i/>
          <w:iCs/>
        </w:rPr>
        <w:t>«Слово о Законе и Благодати»</w:t>
      </w:r>
      <w:r w:rsidRPr="00E12044">
        <w:t>, восхваляющее деятельность князей Владимира и Ярослава мудрого. Владимир крестил Русь, построил первые церкви. Ярослав собирал книги, открывал школы и библиотеки, организовывал строительство церквей.</w:t>
      </w:r>
    </w:p>
    <w:p w:rsidR="00E12044" w:rsidRDefault="00E12044" w:rsidP="00E12044">
      <w:r w:rsidRPr="00E12044">
        <w:rPr>
          <w:b/>
        </w:rPr>
        <w:t>Проверяем заполнение таблицы</w:t>
      </w:r>
      <w:r>
        <w:t xml:space="preserve">. Другие учащиеся  с другой </w:t>
      </w:r>
      <w:proofErr w:type="spellStart"/>
      <w:r>
        <w:t>группы</w:t>
      </w:r>
      <w:proofErr w:type="gramStart"/>
      <w:r>
        <w:t>.В</w:t>
      </w:r>
      <w:proofErr w:type="gramEnd"/>
      <w:r>
        <w:t>нося</w:t>
      </w:r>
      <w:proofErr w:type="spellEnd"/>
      <w:r>
        <w:t xml:space="preserve"> т таблицу данные</w:t>
      </w:r>
    </w:p>
    <w:p w:rsidR="00E12044" w:rsidRPr="00E12044" w:rsidRDefault="00E12044" w:rsidP="00E12044">
      <w:r w:rsidRPr="00E12044">
        <w:rPr>
          <w:b/>
          <w:bCs/>
        </w:rPr>
        <w:t>Физкультминутка – гимнастика для глаз. </w:t>
      </w:r>
    </w:p>
    <w:p w:rsidR="00E12044" w:rsidRDefault="00E12044" w:rsidP="00E12044">
      <w:r w:rsidRPr="00E12044">
        <w:t>Закрыть, открыть глаза, посмотреть вверх, вниз, вправо влево, вдаль, вблизи</w:t>
      </w:r>
    </w:p>
    <w:p w:rsidR="00E12044" w:rsidRPr="00E12044" w:rsidRDefault="00E12044" w:rsidP="00E12044">
      <w:r w:rsidRPr="00E12044">
        <w:br/>
      </w:r>
    </w:p>
    <w:p w:rsidR="00534D0D" w:rsidRDefault="00534D0D" w:rsidP="00534D0D"/>
    <w:p w:rsidR="00534D0D" w:rsidRDefault="00534D0D" w:rsidP="00534D0D"/>
    <w:p w:rsidR="00534D0D" w:rsidRDefault="00534D0D" w:rsidP="00534D0D"/>
    <w:p w:rsidR="00534D0D" w:rsidRDefault="00534D0D" w:rsidP="00534D0D"/>
    <w:p w:rsidR="00534D0D" w:rsidRDefault="00534D0D" w:rsidP="00534D0D"/>
    <w:p w:rsidR="00534D0D" w:rsidRDefault="00E12044" w:rsidP="00534D0D">
      <w:pPr>
        <w:rPr>
          <w:b/>
        </w:rPr>
      </w:pPr>
      <w:r>
        <w:rPr>
          <w:b/>
        </w:rPr>
        <w:t>Закрепление  в парах</w:t>
      </w:r>
      <w:proofErr w:type="gramStart"/>
      <w:r>
        <w:rPr>
          <w:b/>
        </w:rPr>
        <w:t>.</w:t>
      </w:r>
      <w:proofErr w:type="gramEnd"/>
      <w:r>
        <w:rPr>
          <w:b/>
        </w:rPr>
        <w:t xml:space="preserve"> (</w:t>
      </w:r>
      <w:proofErr w:type="spellStart"/>
      <w:proofErr w:type="gramStart"/>
      <w:r>
        <w:rPr>
          <w:b/>
        </w:rPr>
        <w:t>р</w:t>
      </w:r>
      <w:proofErr w:type="gramEnd"/>
      <w:r>
        <w:rPr>
          <w:b/>
        </w:rPr>
        <w:t>азлаточный</w:t>
      </w:r>
      <w:proofErr w:type="spellEnd"/>
      <w:r>
        <w:rPr>
          <w:b/>
        </w:rPr>
        <w:t xml:space="preserve">) </w:t>
      </w:r>
      <w:proofErr w:type="spellStart"/>
      <w:r w:rsidR="008B0C64">
        <w:rPr>
          <w:b/>
        </w:rPr>
        <w:t>Дифиринцированные</w:t>
      </w:r>
      <w:proofErr w:type="spellEnd"/>
      <w:r w:rsidR="008B0C64">
        <w:rPr>
          <w:b/>
        </w:rPr>
        <w:t xml:space="preserve"> задания.</w:t>
      </w:r>
    </w:p>
    <w:p w:rsidR="008B0C64" w:rsidRPr="00534D0D" w:rsidRDefault="008B0C64" w:rsidP="00534D0D">
      <w:r>
        <w:rPr>
          <w:b/>
        </w:rPr>
        <w:t>Приложение 1.</w:t>
      </w:r>
    </w:p>
    <w:p w:rsidR="00534D0D" w:rsidRPr="00534D0D" w:rsidRDefault="00534D0D" w:rsidP="00534D0D">
      <w:r w:rsidRPr="00534D0D">
        <w:t xml:space="preserve">Письменность у восточных славян зародилась еще до принятия ими ________. Славянскую азбуку создали византийские монахи ________ и _________. Первые русские книги были _________ и очень дорогими. </w:t>
      </w:r>
      <w:proofErr w:type="gramStart"/>
      <w:r w:rsidRPr="00534D0D">
        <w:t>Каждая буква в них была тщательно выписана по строгим правилам - _________. Книги украшались небольшими изящными картинками, иллюстрирующими текст, - ____________. Вместо бумаги пользовались березовой корой - __________. Первыми литературными произведениями были __________. Древнейшая дошедшая до нас ___________________ была создана около _______ года монахом Киево-Печерского монастыря ___________. Он был одним из первых создателей ___________ - литературных описаний жизни людей, причисленных православной церковью к лику святых.</w:t>
      </w:r>
      <w:proofErr w:type="gramEnd"/>
      <w:r w:rsidRPr="00534D0D">
        <w:t xml:space="preserve"> Еще до _________ жил другой крупный литератор Древней Руси</w:t>
      </w:r>
      <w:proofErr w:type="gramStart"/>
      <w:r w:rsidRPr="00534D0D">
        <w:t xml:space="preserve"> - ___________.</w:t>
      </w:r>
      <w:proofErr w:type="gramEnd"/>
      <w:r w:rsidRPr="00534D0D">
        <w:t>Наиболее известным его произведением является «__________________».</w:t>
      </w:r>
    </w:p>
    <w:p w:rsidR="00534D0D" w:rsidRDefault="00534D0D" w:rsidP="00534D0D">
      <w:proofErr w:type="gramStart"/>
      <w:r w:rsidRPr="00534D0D">
        <w:t xml:space="preserve">(Ответы: христианства; Кирилл, Мефодий; рукописными; уставу; миниатюрами; берестой; летописи; «Повесть временных лет»; 1113; Нестором; житий; Нестора; </w:t>
      </w:r>
      <w:proofErr w:type="spellStart"/>
      <w:r w:rsidRPr="00534D0D">
        <w:t>Иларион</w:t>
      </w:r>
      <w:proofErr w:type="spellEnd"/>
      <w:r w:rsidRPr="00534D0D">
        <w:t>; «Слово о Законе и Благодати».).</w:t>
      </w:r>
      <w:proofErr w:type="gramEnd"/>
    </w:p>
    <w:p w:rsidR="00E12044" w:rsidRDefault="00E12044" w:rsidP="00534D0D">
      <w:r>
        <w:t xml:space="preserve"> Взаимопроверка </w:t>
      </w:r>
      <w:r w:rsidR="008E4541">
        <w:t>(ответы на доске)  обменятся по парам.</w:t>
      </w:r>
    </w:p>
    <w:p w:rsidR="008B0C64" w:rsidRDefault="008B0C64" w:rsidP="008B0C64">
      <w:pPr>
        <w:rPr>
          <w:b/>
          <w:bCs/>
        </w:rPr>
      </w:pPr>
      <w:r w:rsidRPr="008B0C64">
        <w:rPr>
          <w:b/>
          <w:bCs/>
        </w:rPr>
        <w:t>ПРИЛОЖЕНИЕ № 2</w:t>
      </w:r>
    </w:p>
    <w:p w:rsidR="008B0C64" w:rsidRPr="008B0C64" w:rsidRDefault="008B0C64" w:rsidP="008B0C64">
      <w:r>
        <w:rPr>
          <w:b/>
          <w:bCs/>
        </w:rPr>
        <w:t>Задание</w:t>
      </w:r>
      <w:proofErr w:type="gramStart"/>
      <w:r>
        <w:rPr>
          <w:b/>
          <w:bCs/>
        </w:rPr>
        <w:t xml:space="preserve"> Н</w:t>
      </w:r>
      <w:proofErr w:type="gramEnd"/>
      <w:r>
        <w:rPr>
          <w:b/>
          <w:bCs/>
        </w:rPr>
        <w:t>азвать сооружения.</w:t>
      </w:r>
    </w:p>
    <w:p w:rsidR="008B0C64" w:rsidRPr="008B0C64" w:rsidRDefault="008B0C64" w:rsidP="008B0C64">
      <w:r w:rsidRPr="008B0C64">
        <w:t>1.​ « На ее строительство и содержание князь Владимир отдал десятую часть княжеских доходов. Это было мощное сооружение с несколькими куполами, воздвигнутое из тонкого кирпича с вкраплениями в него природного камня, богато украшенное резным мрамором».</w:t>
      </w:r>
    </w:p>
    <w:p w:rsidR="008B0C64" w:rsidRPr="008B0C64" w:rsidRDefault="008B0C64" w:rsidP="008B0C64">
      <w:r w:rsidRPr="008B0C64">
        <w:t>2.​ « Это единственное сооружение 11-12 веков, дошедшее до наших дней почти без изменений. Здесь всего лишь пять куполов. Мощные стены сложены из известняка. Внутри нет ярких мозаик, а только суровые и спокойные фрески».</w:t>
      </w:r>
    </w:p>
    <w:p w:rsidR="008B0C64" w:rsidRPr="008B0C64" w:rsidRDefault="008B0C64" w:rsidP="008B0C64">
      <w:r w:rsidRPr="008B0C64">
        <w:rPr>
          <w:b/>
          <w:bCs/>
        </w:rPr>
        <w:t>ПРИЛОЖЕНИЕ № 3.</w:t>
      </w:r>
      <w:r>
        <w:rPr>
          <w:b/>
          <w:bCs/>
        </w:rPr>
        <w:t xml:space="preserve"> Выполнить тестовые задания.</w:t>
      </w:r>
    </w:p>
    <w:p w:rsidR="008B0C64" w:rsidRPr="008B0C64" w:rsidRDefault="008B0C64" w:rsidP="008B0C64">
      <w:r w:rsidRPr="008B0C64">
        <w:t>Выполните тестовое задание:</w:t>
      </w:r>
    </w:p>
    <w:p w:rsidR="008B0C64" w:rsidRPr="008B0C64" w:rsidRDefault="008B0C64" w:rsidP="008B0C64">
      <w:r w:rsidRPr="008B0C64">
        <w:rPr>
          <w:b/>
          <w:bCs/>
        </w:rPr>
        <w:t>Выберите правильный ответ</w:t>
      </w:r>
    </w:p>
    <w:p w:rsidR="008B0C64" w:rsidRPr="008B0C64" w:rsidRDefault="008B0C64" w:rsidP="008B0C64">
      <w:r w:rsidRPr="008B0C64">
        <w:rPr>
          <w:b/>
          <w:bCs/>
        </w:rPr>
        <w:t>1. Главным мотивом русских былин было:</w:t>
      </w:r>
    </w:p>
    <w:p w:rsidR="008B0C64" w:rsidRPr="008B0C64" w:rsidRDefault="008B0C64" w:rsidP="008B0C64">
      <w:r w:rsidRPr="008B0C64">
        <w:t>а) поклонение прекрасной Даме</w:t>
      </w:r>
    </w:p>
    <w:p w:rsidR="008B0C64" w:rsidRPr="008B0C64" w:rsidRDefault="008B0C64" w:rsidP="008B0C64">
      <w:r w:rsidRPr="008B0C64">
        <w:t>б) крещение иноверцев</w:t>
      </w:r>
    </w:p>
    <w:p w:rsidR="008B0C64" w:rsidRPr="008B0C64" w:rsidRDefault="008B0C64" w:rsidP="008B0C64">
      <w:r w:rsidRPr="008B0C64">
        <w:t>в) освобождение своей земли и защита от врагов</w:t>
      </w:r>
    </w:p>
    <w:p w:rsidR="008B0C64" w:rsidRPr="008B0C64" w:rsidRDefault="008B0C64" w:rsidP="008B0C64">
      <w:r w:rsidRPr="008B0C64">
        <w:lastRenderedPageBreak/>
        <w:t>г) верность своему покровителю</w:t>
      </w:r>
    </w:p>
    <w:p w:rsidR="008B0C64" w:rsidRPr="008B0C64" w:rsidRDefault="008B0C64" w:rsidP="008B0C64">
      <w:r w:rsidRPr="008B0C64">
        <w:rPr>
          <w:b/>
          <w:bCs/>
        </w:rPr>
        <w:t xml:space="preserve">2. В древнерусском государстве писали письма </w:t>
      </w:r>
      <w:proofErr w:type="gramStart"/>
      <w:r w:rsidRPr="008B0C64">
        <w:rPr>
          <w:b/>
          <w:bCs/>
        </w:rPr>
        <w:t>на</w:t>
      </w:r>
      <w:proofErr w:type="gramEnd"/>
      <w:r w:rsidRPr="008B0C64">
        <w:rPr>
          <w:b/>
          <w:bCs/>
        </w:rPr>
        <w:t>:</w:t>
      </w:r>
    </w:p>
    <w:p w:rsidR="008B0C64" w:rsidRPr="008B0C64" w:rsidRDefault="008B0C64" w:rsidP="008B0C64">
      <w:r w:rsidRPr="008B0C64">
        <w:t xml:space="preserve">а) глиняных </w:t>
      </w:r>
      <w:proofErr w:type="gramStart"/>
      <w:r w:rsidRPr="008B0C64">
        <w:t>табличках</w:t>
      </w:r>
      <w:proofErr w:type="gramEnd"/>
    </w:p>
    <w:p w:rsidR="008B0C64" w:rsidRPr="008B0C64" w:rsidRDefault="008B0C64" w:rsidP="008B0C64">
      <w:r w:rsidRPr="008B0C64">
        <w:t>б) бумаге</w:t>
      </w:r>
    </w:p>
    <w:p w:rsidR="008B0C64" w:rsidRPr="008B0C64" w:rsidRDefault="008B0C64" w:rsidP="008B0C64">
      <w:r w:rsidRPr="008B0C64">
        <w:t>в) бересте</w:t>
      </w:r>
    </w:p>
    <w:p w:rsidR="008B0C64" w:rsidRPr="008B0C64" w:rsidRDefault="008B0C64" w:rsidP="008B0C64">
      <w:r w:rsidRPr="008B0C64">
        <w:t xml:space="preserve">г) </w:t>
      </w:r>
      <w:proofErr w:type="gramStart"/>
      <w:r w:rsidRPr="008B0C64">
        <w:t>пергаменте</w:t>
      </w:r>
      <w:proofErr w:type="gramEnd"/>
    </w:p>
    <w:p w:rsidR="008B0C64" w:rsidRPr="008B0C64" w:rsidRDefault="008B0C64" w:rsidP="008B0C64">
      <w:r w:rsidRPr="008B0C64">
        <w:rPr>
          <w:b/>
          <w:bCs/>
        </w:rPr>
        <w:t>3. Создателем «Повести временных лет» был:</w:t>
      </w:r>
    </w:p>
    <w:p w:rsidR="008B0C64" w:rsidRPr="008B0C64" w:rsidRDefault="008B0C64" w:rsidP="008B0C64">
      <w:r w:rsidRPr="008B0C64">
        <w:t>а) Даниил</w:t>
      </w:r>
    </w:p>
    <w:p w:rsidR="008B0C64" w:rsidRPr="008B0C64" w:rsidRDefault="008B0C64" w:rsidP="008B0C64">
      <w:r w:rsidRPr="008B0C64">
        <w:t>б) Нестор</w:t>
      </w:r>
    </w:p>
    <w:p w:rsidR="008B0C64" w:rsidRPr="008B0C64" w:rsidRDefault="008B0C64" w:rsidP="008B0C64">
      <w:r w:rsidRPr="008B0C64">
        <w:t xml:space="preserve">в) </w:t>
      </w:r>
      <w:proofErr w:type="spellStart"/>
      <w:r w:rsidRPr="008B0C64">
        <w:t>Иларион</w:t>
      </w:r>
      <w:proofErr w:type="spellEnd"/>
    </w:p>
    <w:p w:rsidR="008B0C64" w:rsidRPr="008B0C64" w:rsidRDefault="008B0C64" w:rsidP="008B0C64">
      <w:r w:rsidRPr="008B0C64">
        <w:t>г) Анатолий</w:t>
      </w:r>
    </w:p>
    <w:p w:rsidR="008B0C64" w:rsidRPr="008B0C64" w:rsidRDefault="008B0C64" w:rsidP="008B0C64">
      <w:r w:rsidRPr="008B0C64">
        <w:rPr>
          <w:b/>
          <w:bCs/>
        </w:rPr>
        <w:t xml:space="preserve">4. При Ярославе Мудром был построен знаменитый собор святой Софии </w:t>
      </w:r>
      <w:proofErr w:type="gramStart"/>
      <w:r w:rsidRPr="008B0C64">
        <w:rPr>
          <w:b/>
          <w:bCs/>
        </w:rPr>
        <w:t>в</w:t>
      </w:r>
      <w:proofErr w:type="gramEnd"/>
      <w:r w:rsidRPr="008B0C64">
        <w:rPr>
          <w:b/>
          <w:bCs/>
        </w:rPr>
        <w:t>:</w:t>
      </w:r>
    </w:p>
    <w:p w:rsidR="008B0C64" w:rsidRPr="008B0C64" w:rsidRDefault="008B0C64" w:rsidP="008B0C64">
      <w:r w:rsidRPr="008B0C64">
        <w:t xml:space="preserve">а) </w:t>
      </w:r>
      <w:proofErr w:type="gramStart"/>
      <w:r w:rsidRPr="008B0C64">
        <w:t>Полоцке</w:t>
      </w:r>
      <w:proofErr w:type="gramEnd"/>
    </w:p>
    <w:p w:rsidR="008B0C64" w:rsidRPr="008B0C64" w:rsidRDefault="008B0C64" w:rsidP="008B0C64">
      <w:r w:rsidRPr="008B0C64">
        <w:t xml:space="preserve">б) </w:t>
      </w:r>
      <w:proofErr w:type="gramStart"/>
      <w:r w:rsidRPr="008B0C64">
        <w:t>Юрьеве</w:t>
      </w:r>
      <w:proofErr w:type="gramEnd"/>
    </w:p>
    <w:p w:rsidR="008B0C64" w:rsidRPr="008B0C64" w:rsidRDefault="008B0C64" w:rsidP="008B0C64">
      <w:r w:rsidRPr="008B0C64">
        <w:t>в</w:t>
      </w:r>
      <w:proofErr w:type="gramStart"/>
      <w:r w:rsidRPr="008B0C64">
        <w:t>)С</w:t>
      </w:r>
      <w:proofErr w:type="gramEnd"/>
      <w:r w:rsidRPr="008B0C64">
        <w:t>моленске</w:t>
      </w:r>
    </w:p>
    <w:p w:rsidR="008B0C64" w:rsidRPr="008B0C64" w:rsidRDefault="008B0C64" w:rsidP="008B0C64">
      <w:r w:rsidRPr="008B0C64">
        <w:t>г</w:t>
      </w:r>
      <w:proofErr w:type="gramStart"/>
      <w:r w:rsidRPr="008B0C64">
        <w:t>)К</w:t>
      </w:r>
      <w:proofErr w:type="gramEnd"/>
      <w:r w:rsidRPr="008B0C64">
        <w:t>иеве</w:t>
      </w:r>
    </w:p>
    <w:p w:rsidR="008B0C64" w:rsidRPr="008B0C64" w:rsidRDefault="008B0C64" w:rsidP="008B0C64">
      <w:r w:rsidRPr="008B0C64">
        <w:rPr>
          <w:b/>
          <w:bCs/>
        </w:rPr>
        <w:t xml:space="preserve">5. Особый жанр древнерусской </w:t>
      </w:r>
      <w:proofErr w:type="spellStart"/>
      <w:r w:rsidRPr="008B0C64">
        <w:rPr>
          <w:b/>
          <w:bCs/>
        </w:rPr>
        <w:t>литературы</w:t>
      </w:r>
      <w:proofErr w:type="gramStart"/>
      <w:r w:rsidRPr="008B0C64">
        <w:rPr>
          <w:b/>
          <w:bCs/>
        </w:rPr>
        <w:t>,к</w:t>
      </w:r>
      <w:proofErr w:type="spellEnd"/>
      <w:proofErr w:type="gramEnd"/>
      <w:r w:rsidRPr="008B0C64">
        <w:rPr>
          <w:b/>
          <w:bCs/>
        </w:rPr>
        <w:t xml:space="preserve"> которому относятся поучения, похвалы, письма:</w:t>
      </w:r>
    </w:p>
    <w:p w:rsidR="008B0C64" w:rsidRPr="008B0C64" w:rsidRDefault="008B0C64" w:rsidP="008B0C64">
      <w:r w:rsidRPr="008B0C64">
        <w:t>а) летописи</w:t>
      </w:r>
    </w:p>
    <w:p w:rsidR="008B0C64" w:rsidRPr="008B0C64" w:rsidRDefault="008B0C64" w:rsidP="008B0C64">
      <w:r w:rsidRPr="008B0C64">
        <w:t>б) хроника</w:t>
      </w:r>
    </w:p>
    <w:p w:rsidR="008B0C64" w:rsidRPr="008B0C64" w:rsidRDefault="008B0C64" w:rsidP="008B0C64">
      <w:r w:rsidRPr="008B0C64">
        <w:t>в) слово</w:t>
      </w:r>
    </w:p>
    <w:p w:rsidR="008B0C64" w:rsidRPr="008B0C64" w:rsidRDefault="008B0C64" w:rsidP="008B0C64">
      <w:r w:rsidRPr="008B0C64">
        <w:t>г) житие</w:t>
      </w:r>
    </w:p>
    <w:p w:rsidR="008E4541" w:rsidRPr="008E4541" w:rsidRDefault="008E4541" w:rsidP="008E4541">
      <w:pPr>
        <w:rPr>
          <w:b/>
        </w:rPr>
      </w:pPr>
      <w:proofErr w:type="spellStart"/>
      <w:r w:rsidRPr="008E4541">
        <w:rPr>
          <w:b/>
          <w:i/>
          <w:iCs/>
        </w:rPr>
        <w:t>Вопросы</w:t>
      </w:r>
      <w:proofErr w:type="gramStart"/>
      <w:r w:rsidRPr="008E4541">
        <w:rPr>
          <w:b/>
          <w:i/>
          <w:iCs/>
        </w:rPr>
        <w:t>:</w:t>
      </w:r>
      <w:r>
        <w:rPr>
          <w:b/>
          <w:i/>
          <w:iCs/>
        </w:rPr>
        <w:t>У</w:t>
      </w:r>
      <w:proofErr w:type="gramEnd"/>
      <w:r>
        <w:rPr>
          <w:b/>
          <w:i/>
          <w:iCs/>
        </w:rPr>
        <w:t>читель</w:t>
      </w:r>
      <w:proofErr w:type="spellEnd"/>
      <w:r>
        <w:rPr>
          <w:b/>
          <w:i/>
          <w:iCs/>
        </w:rPr>
        <w:t xml:space="preserve"> задает классу для закрепления.</w:t>
      </w:r>
    </w:p>
    <w:p w:rsidR="008E4541" w:rsidRPr="008E4541" w:rsidRDefault="008E4541" w:rsidP="008E4541">
      <w:r w:rsidRPr="008E4541">
        <w:rPr>
          <w:i/>
          <w:iCs/>
        </w:rPr>
        <w:t>- </w:t>
      </w:r>
      <w:r w:rsidRPr="008E4541">
        <w:t>какие факторы повлияли на культуру Древней Руси?</w:t>
      </w:r>
    </w:p>
    <w:p w:rsidR="008E4541" w:rsidRPr="008E4541" w:rsidRDefault="008E4541" w:rsidP="008E4541">
      <w:r w:rsidRPr="008E4541">
        <w:rPr>
          <w:i/>
          <w:iCs/>
        </w:rPr>
        <w:t>-</w:t>
      </w:r>
      <w:r w:rsidRPr="008E4541">
        <w:t> какая цель была поставлена перед уроком?</w:t>
      </w:r>
    </w:p>
    <w:p w:rsidR="008E4541" w:rsidRPr="008E4541" w:rsidRDefault="008E4541" w:rsidP="008E4541">
      <w:r w:rsidRPr="008E4541">
        <w:t>- назовите особенности культуры Древней Руси</w:t>
      </w:r>
    </w:p>
    <w:p w:rsidR="008E4541" w:rsidRPr="008E4541" w:rsidRDefault="008E4541" w:rsidP="008E4541">
      <w:r w:rsidRPr="008E4541">
        <w:t>- чему научил сегодняшний урок?</w:t>
      </w:r>
    </w:p>
    <w:p w:rsidR="008E4541" w:rsidRDefault="008E4541" w:rsidP="00534D0D"/>
    <w:p w:rsidR="00534D0D" w:rsidRDefault="008E4541">
      <w:r>
        <w:t>Рефлексия</w:t>
      </w:r>
    </w:p>
    <w:p w:rsidR="008E4541" w:rsidRDefault="008E4541">
      <w:r w:rsidRPr="008E4541">
        <w:t>Ребята, поставьте себе итоговую отметку за урок</w:t>
      </w:r>
    </w:p>
    <w:p w:rsidR="008E4541" w:rsidRDefault="008E4541">
      <w:r>
        <w:t>Листы самооценки на парте.</w:t>
      </w:r>
    </w:p>
    <w:p w:rsidR="008E4541" w:rsidRDefault="008E4541">
      <w:r>
        <w:t>Критерии оценивания  на парте.</w:t>
      </w:r>
    </w:p>
    <w:p w:rsidR="008B0C64" w:rsidRDefault="008B0C64">
      <w:r>
        <w:t xml:space="preserve">Д.З. параграф </w:t>
      </w:r>
      <w:proofErr w:type="spellStart"/>
      <w:r>
        <w:t>паодготов</w:t>
      </w:r>
      <w:proofErr w:type="spellEnd"/>
      <w:r>
        <w:t xml:space="preserve"> к </w:t>
      </w:r>
      <w:proofErr w:type="gramStart"/>
      <w:r>
        <w:t>п</w:t>
      </w:r>
      <w:proofErr w:type="gramEnd"/>
      <w:r>
        <w:t xml:space="preserve">/р по теме. </w:t>
      </w:r>
    </w:p>
    <w:p w:rsidR="008B0C64" w:rsidRDefault="008B0C64">
      <w:r>
        <w:t>Даты, события, таблица в тетради.</w:t>
      </w:r>
    </w:p>
    <w:p w:rsidR="008B0C64" w:rsidRPr="00534D0D" w:rsidRDefault="008B0C64">
      <w:r>
        <w:t xml:space="preserve"> Творческое задание</w:t>
      </w:r>
      <w:proofErr w:type="gramStart"/>
      <w:r>
        <w:t xml:space="preserve"> С</w:t>
      </w:r>
      <w:proofErr w:type="gramEnd"/>
      <w:r>
        <w:t>оставить экскурсию по Древней Руси на выбор.</w:t>
      </w:r>
    </w:p>
    <w:sectPr w:rsidR="008B0C64" w:rsidRPr="00534D0D" w:rsidSect="009D1611">
      <w:pgSz w:w="12240" w:h="15840"/>
      <w:pgMar w:top="709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D7"/>
    <w:rsid w:val="00344E02"/>
    <w:rsid w:val="004C4297"/>
    <w:rsid w:val="00534D0D"/>
    <w:rsid w:val="0056556D"/>
    <w:rsid w:val="00570324"/>
    <w:rsid w:val="00644FD8"/>
    <w:rsid w:val="00796360"/>
    <w:rsid w:val="008B0C64"/>
    <w:rsid w:val="008D7807"/>
    <w:rsid w:val="008E4541"/>
    <w:rsid w:val="00904AE9"/>
    <w:rsid w:val="009C025E"/>
    <w:rsid w:val="009D1611"/>
    <w:rsid w:val="00A749D7"/>
    <w:rsid w:val="00E1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97"/>
    <w:pPr>
      <w:suppressAutoHyphens/>
    </w:pPr>
    <w:rPr>
      <w:rFonts w:eastAsia="MS Minch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796360"/>
  </w:style>
  <w:style w:type="paragraph" w:styleId="a3">
    <w:name w:val="List Paragraph"/>
    <w:basedOn w:val="a"/>
    <w:uiPriority w:val="34"/>
    <w:qFormat/>
    <w:rsid w:val="00796360"/>
    <w:pPr>
      <w:ind w:left="708"/>
    </w:pPr>
  </w:style>
  <w:style w:type="table" w:styleId="a4">
    <w:name w:val="Table Grid"/>
    <w:basedOn w:val="a1"/>
    <w:uiPriority w:val="59"/>
    <w:rsid w:val="00570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0C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C64"/>
    <w:rPr>
      <w:rFonts w:ascii="Tahoma" w:eastAsia="MS Mincho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297"/>
    <w:pPr>
      <w:suppressAutoHyphens/>
    </w:pPr>
    <w:rPr>
      <w:rFonts w:eastAsia="MS Minch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796360"/>
  </w:style>
  <w:style w:type="paragraph" w:styleId="a3">
    <w:name w:val="List Paragraph"/>
    <w:basedOn w:val="a"/>
    <w:uiPriority w:val="34"/>
    <w:qFormat/>
    <w:rsid w:val="00796360"/>
    <w:pPr>
      <w:ind w:left="708"/>
    </w:pPr>
  </w:style>
  <w:style w:type="table" w:styleId="a4">
    <w:name w:val="Table Grid"/>
    <w:basedOn w:val="a1"/>
    <w:uiPriority w:val="59"/>
    <w:rsid w:val="00570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B0C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C64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1625</Words>
  <Characters>9266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5</cp:revision>
  <cp:lastPrinted>2017-11-16T08:35:00Z</cp:lastPrinted>
  <dcterms:created xsi:type="dcterms:W3CDTF">2017-11-16T07:24:00Z</dcterms:created>
  <dcterms:modified xsi:type="dcterms:W3CDTF">2017-11-23T05:22:00Z</dcterms:modified>
</cp:coreProperties>
</file>