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2A" w:rsidRPr="0063585D" w:rsidRDefault="00460E2A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саласы: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6EB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>Таным</w:t>
      </w:r>
      <w:r w:rsidR="00B16EB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16EB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>Коммуникация</w:t>
      </w:r>
      <w:r w:rsidR="00B16EB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16E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6EB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>Шығармашылық</w:t>
      </w:r>
      <w:r w:rsidR="00B16EB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0E2A" w:rsidRPr="0063585D" w:rsidRDefault="00460E2A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>Бөлімі:</w:t>
      </w:r>
      <w:r w:rsidR="00B16E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Жаратылыстану</w:t>
      </w:r>
      <w:r w:rsidR="00B16EB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16EB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>Сөйлеуді дамыту</w:t>
      </w:r>
      <w:r w:rsidR="00B16EB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16EB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>Музыка</w:t>
      </w:r>
      <w:r w:rsidR="00B16EB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0E2A" w:rsidRPr="0063585D" w:rsidRDefault="00460E2A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«Құстар біздің досымыз»</w:t>
      </w:r>
    </w:p>
    <w:p w:rsidR="00B16EB6" w:rsidRDefault="00460E2A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Құстардың тіршілігі туралы түсініктерін кеңейту. (Сыртқы </w:t>
      </w:r>
      <w:r w:rsidR="00B16EB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B16EB6" w:rsidRDefault="00B16EB6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460E2A"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ерекшеліктерін, немен қоректенеді, жылы жаққа құстар ұшып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6EB6" w:rsidRDefault="00B16EB6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460E2A"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келеді) Балаларға құстармен түрлерін атап кету, мысалы: қарға,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6EB6" w:rsidRDefault="00B16EB6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460E2A"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қарлығаш, торғай, тырна. Балалардың сөздік қорын, тілін есте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60E2A" w:rsidRPr="0063585D" w:rsidRDefault="00B16EB6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460E2A"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сақтау қабілеттерін дамыту. </w:t>
      </w:r>
    </w:p>
    <w:p w:rsidR="00B16EB6" w:rsidRDefault="00B16EB6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460E2A"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Құстарға деген сүйіспеншілікке, қамқор болуға, мейірімділікке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60E2A" w:rsidRPr="0063585D" w:rsidRDefault="00B16EB6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460E2A" w:rsidRPr="0063585D">
        <w:rPr>
          <w:rFonts w:ascii="Times New Roman" w:hAnsi="Times New Roman" w:cs="Times New Roman"/>
          <w:sz w:val="28"/>
          <w:szCs w:val="28"/>
          <w:lang w:val="kk-KZ"/>
        </w:rPr>
        <w:t>тәрбиелеу. Ұзақ моторикасын дамыту.</w:t>
      </w:r>
    </w:p>
    <w:p w:rsidR="00460E2A" w:rsidRPr="0063585D" w:rsidRDefault="00460E2A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Әдіс-тәсіл: 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>Әңгіме, түсіндіру, көрсету.</w:t>
      </w:r>
    </w:p>
    <w:p w:rsidR="00460E2A" w:rsidRPr="0063585D" w:rsidRDefault="00276B89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>Көрнекі құралдар: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Құстардың суреттері (үлгісі)</w:t>
      </w:r>
    </w:p>
    <w:p w:rsidR="00276B89" w:rsidRPr="0063585D" w:rsidRDefault="00276B89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жұмыс: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Құстар, қарлығаш, қарға, тырна, торғай.</w:t>
      </w:r>
    </w:p>
    <w:p w:rsidR="00276B89" w:rsidRPr="0063585D" w:rsidRDefault="00276B89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>Билингвалдық компонент: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Құстар-птицы</w:t>
      </w:r>
    </w:p>
    <w:p w:rsidR="00276B89" w:rsidRPr="0063585D" w:rsidRDefault="0063585D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 w:rsidR="00276B89" w:rsidRPr="0063585D">
        <w:rPr>
          <w:rFonts w:ascii="Times New Roman" w:hAnsi="Times New Roman" w:cs="Times New Roman"/>
          <w:sz w:val="28"/>
          <w:szCs w:val="28"/>
          <w:lang w:val="kk-KZ"/>
        </w:rPr>
        <w:t>Қарға-ворона</w:t>
      </w:r>
    </w:p>
    <w:p w:rsidR="00276B89" w:rsidRPr="0063585D" w:rsidRDefault="0063585D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276B89" w:rsidRPr="0063585D">
        <w:rPr>
          <w:rFonts w:ascii="Times New Roman" w:hAnsi="Times New Roman" w:cs="Times New Roman"/>
          <w:sz w:val="28"/>
          <w:szCs w:val="28"/>
          <w:lang w:val="kk-KZ"/>
        </w:rPr>
        <w:t>Торғай-воробей</w:t>
      </w:r>
    </w:p>
    <w:p w:rsidR="00276B89" w:rsidRPr="0063585D" w:rsidRDefault="0063585D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276B89" w:rsidRPr="0063585D">
        <w:rPr>
          <w:rFonts w:ascii="Times New Roman" w:hAnsi="Times New Roman" w:cs="Times New Roman"/>
          <w:sz w:val="28"/>
          <w:szCs w:val="28"/>
          <w:lang w:val="kk-KZ"/>
        </w:rPr>
        <w:t>Қарлығаш-ласточка</w:t>
      </w:r>
    </w:p>
    <w:p w:rsidR="00276B89" w:rsidRDefault="00276B89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Инклюзивті әлеумет: </w:t>
      </w:r>
      <w:r w:rsidR="00B16EB6">
        <w:rPr>
          <w:rFonts w:ascii="Times New Roman" w:hAnsi="Times New Roman" w:cs="Times New Roman"/>
          <w:sz w:val="28"/>
          <w:szCs w:val="28"/>
          <w:lang w:val="kk-KZ"/>
        </w:rPr>
        <w:t xml:space="preserve">Айсултан, Асима 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жеке сұрақ </w:t>
      </w:r>
      <w:r w:rsidR="00B16E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>жауап алу.</w:t>
      </w:r>
    </w:p>
    <w:p w:rsidR="00B16EB6" w:rsidRPr="0063585D" w:rsidRDefault="00B16EB6" w:rsidP="00B16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2694"/>
        <w:gridCol w:w="4536"/>
        <w:gridCol w:w="2835"/>
      </w:tblGrid>
      <w:tr w:rsidR="00276B89" w:rsidRPr="0063585D" w:rsidTr="00B16EB6">
        <w:tc>
          <w:tcPr>
            <w:tcW w:w="2694" w:type="dxa"/>
          </w:tcPr>
          <w:p w:rsidR="00276B89" w:rsidRPr="0063585D" w:rsidRDefault="00276B89" w:rsidP="00B16E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 кезеңдері</w:t>
            </w:r>
          </w:p>
        </w:tc>
        <w:tc>
          <w:tcPr>
            <w:tcW w:w="4536" w:type="dxa"/>
          </w:tcPr>
          <w:p w:rsidR="00276B89" w:rsidRPr="0063585D" w:rsidRDefault="00276B89" w:rsidP="00B16E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</w:t>
            </w:r>
            <w:r w:rsidR="00B16E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нің </w:t>
            </w:r>
            <w:r w:rsidRPr="006358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қызметі</w:t>
            </w:r>
          </w:p>
        </w:tc>
        <w:tc>
          <w:tcPr>
            <w:tcW w:w="2835" w:type="dxa"/>
          </w:tcPr>
          <w:p w:rsidR="00276B89" w:rsidRPr="0063585D" w:rsidRDefault="00276B89" w:rsidP="00B16E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қызметі</w:t>
            </w:r>
          </w:p>
        </w:tc>
      </w:tr>
      <w:tr w:rsidR="00276B89" w:rsidRPr="0063585D" w:rsidTr="00B16EB6">
        <w:tc>
          <w:tcPr>
            <w:tcW w:w="2694" w:type="dxa"/>
          </w:tcPr>
          <w:p w:rsidR="00B16EB6" w:rsidRDefault="00B16EB6" w:rsidP="00B16E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585D" w:rsidRPr="0063585D" w:rsidRDefault="00276B89" w:rsidP="00B16E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Мотивациялық</w:t>
            </w:r>
          </w:p>
          <w:p w:rsidR="00276B89" w:rsidRPr="0063585D" w:rsidRDefault="00276B89" w:rsidP="00B16E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қозғаушы</w:t>
            </w:r>
          </w:p>
        </w:tc>
        <w:tc>
          <w:tcPr>
            <w:tcW w:w="4536" w:type="dxa"/>
          </w:tcPr>
          <w:p w:rsidR="00276B89" w:rsidRPr="00B16EB6" w:rsidRDefault="00276B89" w:rsidP="00B16E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6E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Шаттық шеңбер</w:t>
            </w:r>
          </w:p>
          <w:p w:rsidR="00276B89" w:rsidRPr="0063585D" w:rsidRDefault="00276B89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Біздер ақыл санаймыз</w:t>
            </w:r>
          </w:p>
          <w:p w:rsidR="00276B89" w:rsidRPr="0063585D" w:rsidRDefault="00276B89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Қонақтармен ең алғаш</w:t>
            </w:r>
          </w:p>
          <w:p w:rsidR="00276B89" w:rsidRPr="0063585D" w:rsidRDefault="00276B89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Амандасып аламыз.</w:t>
            </w:r>
          </w:p>
        </w:tc>
        <w:tc>
          <w:tcPr>
            <w:tcW w:w="2835" w:type="dxa"/>
          </w:tcPr>
          <w:p w:rsidR="00276B89" w:rsidRPr="0063585D" w:rsidRDefault="00276B89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76B89" w:rsidRPr="0063585D" w:rsidTr="00B16EB6">
        <w:tc>
          <w:tcPr>
            <w:tcW w:w="2694" w:type="dxa"/>
          </w:tcPr>
          <w:p w:rsidR="00B16EB6" w:rsidRDefault="00B16EB6" w:rsidP="00B16E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16EB6" w:rsidRDefault="00B16EB6" w:rsidP="00B16E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B89" w:rsidRPr="0063585D" w:rsidRDefault="00276B89" w:rsidP="00B16E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Іздену ұйымдастырушы</w:t>
            </w:r>
          </w:p>
        </w:tc>
        <w:tc>
          <w:tcPr>
            <w:tcW w:w="4536" w:type="dxa"/>
          </w:tcPr>
          <w:p w:rsidR="00276B89" w:rsidRPr="0063585D" w:rsidRDefault="0044148A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қазір жылдың қай мезгілі?</w:t>
            </w:r>
          </w:p>
          <w:p w:rsidR="0044148A" w:rsidRPr="0063585D" w:rsidRDefault="0044148A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Көктемде неше ай бар?</w:t>
            </w:r>
          </w:p>
          <w:p w:rsidR="0044148A" w:rsidRPr="0063585D" w:rsidRDefault="0044148A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Көктемнің қандай ерекшеліктерін білесіңдер?</w:t>
            </w:r>
          </w:p>
          <w:p w:rsidR="00745F66" w:rsidRPr="0063585D" w:rsidRDefault="00745F6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Жарайсыңдар балалар!</w:t>
            </w:r>
          </w:p>
          <w:p w:rsidR="00745F66" w:rsidRPr="0063585D" w:rsidRDefault="00745F6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(музыка ырғағымен құстардың дауыстары шығады.)</w:t>
            </w:r>
          </w:p>
          <w:p w:rsidR="00745F66" w:rsidRPr="0063585D" w:rsidRDefault="00745F6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Ой, балалар бұл ненің дауысы шығып жатыр?</w:t>
            </w:r>
          </w:p>
          <w:p w:rsidR="00745F66" w:rsidRPr="0063585D" w:rsidRDefault="00745F6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айтасыңдар бұл құстарыдң дауыстары екен.</w:t>
            </w:r>
          </w:p>
          <w:p w:rsidR="00745F66" w:rsidRPr="0063585D" w:rsidRDefault="00745F6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Сендер қандай құстарды білесіңдер?</w:t>
            </w:r>
          </w:p>
          <w:p w:rsidR="00745F66" w:rsidRPr="0063585D" w:rsidRDefault="00745F6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Ендеше балалар бүгінгі оқу іс-</w:t>
            </w: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әрекетіміз «Құстар біздің досымыз» мен сендерді құстармен таныстырамын.</w:t>
            </w:r>
          </w:p>
          <w:p w:rsidR="00745F66" w:rsidRPr="0063585D" w:rsidRDefault="00745F6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(Әр құстың суретін көрсетіп, сипаттап беру.)</w:t>
            </w:r>
          </w:p>
          <w:p w:rsidR="00745F66" w:rsidRPr="0063585D" w:rsidRDefault="00745F6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құстар туралы не білесіңдер?</w:t>
            </w:r>
          </w:p>
          <w:p w:rsidR="00745F66" w:rsidRPr="0063585D" w:rsidRDefault="00745F6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Себебі: Ағаштар қорғайды, құрт-құмырсқаларды жейді екен.Балалар құстардың да қарындары ашады екен, олардың қоректе</w:t>
            </w:r>
            <w:r w:rsidR="006A05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неді </w:t>
            </w: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екен.</w:t>
            </w:r>
          </w:p>
          <w:p w:rsidR="00745F66" w:rsidRPr="0063585D" w:rsidRDefault="00745F6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Мысалы: қарға етті, торғай жем, нанның қоқымын жейді екен, қарлығаш құрт-құмырсқа</w:t>
            </w:r>
            <w:r w:rsidR="00AF2B6E"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жейді, тырна құрбақа жейді екен. Балалар біз құстарға қамқор болуымыз керек, оларға ұя салып беруіміз керек. Себебі: Әр құстардың мекендейтін жерлері бар. Мысалы: Қарлығаш үйдің ішінде ұя жасайды. Ал торғайға  талдарға ұя жасап береміз, сол ұяға балапандары мекендейді, қарға болса талда ұя жасап алады, сол жерге мекендейді, ал тырна болса</w:t>
            </w:r>
            <w:r w:rsidR="00B43D22"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саз жерлерде мекендейді, олар қамыстың ортасында ұя жасап алады. Балалар сендер шаршап қалған шығарсыңдар?</w:t>
            </w:r>
          </w:p>
          <w:p w:rsidR="00752ECD" w:rsidRDefault="00752ECD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</w:p>
          <w:p w:rsidR="006A0581" w:rsidRDefault="006A0581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«Қарлығаш»</w:t>
            </w:r>
          </w:p>
          <w:p w:rsidR="006A0581" w:rsidRDefault="006A0581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81" w:rsidRPr="0063585D" w:rsidRDefault="006A0581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2ECD" w:rsidRPr="0063585D" w:rsidRDefault="00752ECD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мен сендермен ойын ойнағым келіп тұр.</w:t>
            </w:r>
          </w:p>
          <w:p w:rsidR="00752ECD" w:rsidRPr="0063585D" w:rsidRDefault="00752ECD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Мына үйдің ішінде тапсырма бар. </w:t>
            </w:r>
          </w:p>
          <w:p w:rsidR="00752ECD" w:rsidRPr="0063585D" w:rsidRDefault="00752ECD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 тапсырма ойын.</w:t>
            </w:r>
          </w:p>
          <w:p w:rsidR="00752ECD" w:rsidRPr="0063585D" w:rsidRDefault="00752ECD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1). Дидактикалық ойын: «Өз үйіңді тап»</w:t>
            </w:r>
          </w:p>
          <w:p w:rsidR="00752ECD" w:rsidRDefault="00752ECD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Балаларға ойын арқылы қабілеттерін дамыту.</w:t>
            </w:r>
          </w:p>
          <w:p w:rsidR="006A0581" w:rsidRPr="0063585D" w:rsidRDefault="006A0581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Саусақ  жаттығуы</w:t>
            </w:r>
          </w:p>
          <w:p w:rsidR="00752ECD" w:rsidRPr="0063585D" w:rsidRDefault="00752ECD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2). Дидактикалық ойын: «Немен қоректену?»</w:t>
            </w:r>
          </w:p>
          <w:p w:rsidR="00752ECD" w:rsidRPr="0063585D" w:rsidRDefault="00752ECD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Мақсаты: Ойын арқылы балаларға шапшаң ойлауға, сөйлеу арқылы ойнату.</w:t>
            </w:r>
          </w:p>
        </w:tc>
        <w:tc>
          <w:tcPr>
            <w:tcW w:w="2835" w:type="dxa"/>
          </w:tcPr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-көктем</w:t>
            </w: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-3 ай </w:t>
            </w: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-күн жылынады</w:t>
            </w: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-құстардың</w:t>
            </w: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-қарға, қарлығаш, торғай</w:t>
            </w: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-Құрт-құмырсқа жейді, адамдарға қорғау болады. </w:t>
            </w: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6A0581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музыка ырғағымен қимылдарды қайталайды</w:t>
            </w: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денелерін </w:t>
            </w: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сергітіп алады. </w:t>
            </w:r>
          </w:p>
        </w:tc>
      </w:tr>
      <w:tr w:rsidR="00276B89" w:rsidRPr="0063585D" w:rsidTr="00B16EB6">
        <w:trPr>
          <w:trHeight w:val="2188"/>
        </w:trPr>
        <w:tc>
          <w:tcPr>
            <w:tcW w:w="2694" w:type="dxa"/>
          </w:tcPr>
          <w:p w:rsidR="00B16EB6" w:rsidRDefault="00B16EB6" w:rsidP="00B16E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16EB6" w:rsidRDefault="00B16EB6" w:rsidP="00B16E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B89" w:rsidRPr="0063585D" w:rsidRDefault="00752ECD" w:rsidP="00B16E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Рефлексивті түзету</w:t>
            </w:r>
          </w:p>
        </w:tc>
        <w:tc>
          <w:tcPr>
            <w:tcW w:w="4536" w:type="dxa"/>
          </w:tcPr>
          <w:p w:rsidR="00276B89" w:rsidRPr="0063585D" w:rsidRDefault="00752ECD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қандай құстармен таныстыңдар?</w:t>
            </w:r>
          </w:p>
          <w:p w:rsidR="00752ECD" w:rsidRPr="0063585D" w:rsidRDefault="00752ECD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орысша қарғаны недейміз?</w:t>
            </w:r>
          </w:p>
          <w:p w:rsidR="00752ECD" w:rsidRPr="0063585D" w:rsidRDefault="00752ECD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 қарлығаш-ласточка </w:t>
            </w: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Жарайсыңдар балалар! </w:t>
            </w: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 мадақтау бағаалу.</w:t>
            </w: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Би: Шөжелерім</w:t>
            </w:r>
          </w:p>
        </w:tc>
        <w:tc>
          <w:tcPr>
            <w:tcW w:w="2835" w:type="dxa"/>
          </w:tcPr>
          <w:p w:rsidR="00276B89" w:rsidRPr="0063585D" w:rsidRDefault="00276B89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Қарға, қарлығаш, торғай тырна.</w:t>
            </w: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-ворона</w:t>
            </w:r>
          </w:p>
          <w:p w:rsidR="00F90346" w:rsidRPr="0063585D" w:rsidRDefault="00F90346" w:rsidP="00B16E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-ласточка-</w:t>
            </w:r>
          </w:p>
        </w:tc>
      </w:tr>
    </w:tbl>
    <w:p w:rsidR="00B16EB6" w:rsidRDefault="00B16EB6" w:rsidP="00B16EB6">
      <w:pPr>
        <w:pStyle w:val="a3"/>
        <w:tabs>
          <w:tab w:val="left" w:pos="217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6B89" w:rsidRDefault="00F90346" w:rsidP="00B16EB6">
      <w:pPr>
        <w:pStyle w:val="a3"/>
        <w:tabs>
          <w:tab w:val="left" w:pos="217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6EB6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нәтижелер:</w:t>
      </w:r>
    </w:p>
    <w:p w:rsidR="00B16EB6" w:rsidRPr="00B16EB6" w:rsidRDefault="00B16EB6" w:rsidP="00B16EB6">
      <w:pPr>
        <w:pStyle w:val="a3"/>
        <w:tabs>
          <w:tab w:val="left" w:pos="217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0346" w:rsidRPr="0063585D" w:rsidRDefault="00F90346" w:rsidP="00B16EB6">
      <w:pPr>
        <w:pStyle w:val="a3"/>
        <w:tabs>
          <w:tab w:val="left" w:pos="2175"/>
        </w:tabs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EB6">
        <w:rPr>
          <w:rFonts w:ascii="Times New Roman" w:hAnsi="Times New Roman" w:cs="Times New Roman"/>
          <w:b/>
          <w:sz w:val="28"/>
          <w:szCs w:val="28"/>
          <w:lang w:val="kk-KZ"/>
        </w:rPr>
        <w:t>Не алды: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Құстармен танысты түсінік алды.</w:t>
      </w:r>
    </w:p>
    <w:p w:rsidR="00F90346" w:rsidRPr="0063585D" w:rsidRDefault="00F90346" w:rsidP="00B16EB6">
      <w:pPr>
        <w:pStyle w:val="a3"/>
        <w:tabs>
          <w:tab w:val="left" w:pos="2175"/>
        </w:tabs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EB6">
        <w:rPr>
          <w:rFonts w:ascii="Times New Roman" w:hAnsi="Times New Roman" w:cs="Times New Roman"/>
          <w:b/>
          <w:sz w:val="28"/>
          <w:szCs w:val="28"/>
          <w:lang w:val="kk-KZ"/>
        </w:rPr>
        <w:t>Не білді: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Құстардың мекендейтін жерлерін, қоректерін білд.</w:t>
      </w:r>
    </w:p>
    <w:p w:rsidR="00F90346" w:rsidRPr="0063585D" w:rsidRDefault="00F90346" w:rsidP="00B16EB6">
      <w:pPr>
        <w:pStyle w:val="a3"/>
        <w:tabs>
          <w:tab w:val="left" w:pos="2175"/>
        </w:tabs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EB6">
        <w:rPr>
          <w:rFonts w:ascii="Times New Roman" w:hAnsi="Times New Roman" w:cs="Times New Roman"/>
          <w:b/>
          <w:sz w:val="28"/>
          <w:szCs w:val="28"/>
          <w:lang w:val="kk-KZ"/>
        </w:rPr>
        <w:t>Не істей алады: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Құстарға қамқор бола алады.</w:t>
      </w:r>
    </w:p>
    <w:sectPr w:rsidR="00F90346" w:rsidRPr="0063585D" w:rsidSect="0046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E2A"/>
    <w:rsid w:val="001E0039"/>
    <w:rsid w:val="00276B89"/>
    <w:rsid w:val="0044148A"/>
    <w:rsid w:val="00460E2A"/>
    <w:rsid w:val="00464549"/>
    <w:rsid w:val="0063585D"/>
    <w:rsid w:val="006833FE"/>
    <w:rsid w:val="006A0581"/>
    <w:rsid w:val="00745F66"/>
    <w:rsid w:val="00752ECD"/>
    <w:rsid w:val="00AF2B6E"/>
    <w:rsid w:val="00B16EB6"/>
    <w:rsid w:val="00B43D22"/>
    <w:rsid w:val="00F9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E2A"/>
    <w:pPr>
      <w:spacing w:after="0" w:line="240" w:lineRule="auto"/>
    </w:pPr>
  </w:style>
  <w:style w:type="table" w:styleId="a4">
    <w:name w:val="Table Grid"/>
    <w:basedOn w:val="a1"/>
    <w:uiPriority w:val="59"/>
    <w:rsid w:val="00276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2018-04-26T06:25:00Z</cp:lastPrinted>
  <dcterms:created xsi:type="dcterms:W3CDTF">2018-04-10T15:20:00Z</dcterms:created>
  <dcterms:modified xsi:type="dcterms:W3CDTF">2018-04-26T06:25:00Z</dcterms:modified>
</cp:coreProperties>
</file>