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B7" w:rsidRPr="009C3902" w:rsidRDefault="00CB4BB7" w:rsidP="00CB4BB7">
      <w:pPr>
        <w:pStyle w:val="Dochead2"/>
        <w:widowControl w:val="0"/>
        <w:spacing w:before="0" w:after="0"/>
        <w:rPr>
          <w:rFonts w:ascii="Times New Roman" w:hAnsi="Times New Roman"/>
          <w:sz w:val="24"/>
          <w:szCs w:val="24"/>
          <w:lang w:val="ru-RU" w:eastAsia="en-GB"/>
        </w:rPr>
      </w:pPr>
      <w:r w:rsidRPr="009C3902">
        <w:rPr>
          <w:rFonts w:ascii="Times New Roman" w:hAnsi="Times New Roman"/>
          <w:sz w:val="24"/>
          <w:szCs w:val="24"/>
          <w:lang w:val="ru-RU" w:eastAsia="en-GB"/>
        </w:rPr>
        <w:t>Краткосрочный план урока   № 1</w:t>
      </w:r>
    </w:p>
    <w:p w:rsidR="00CB4BB7" w:rsidRPr="009C3902" w:rsidRDefault="00CB4BB7" w:rsidP="00CB4BB7">
      <w:pPr>
        <w:pStyle w:val="Dochead2"/>
        <w:widowControl w:val="0"/>
        <w:spacing w:before="0" w:after="0"/>
        <w:rPr>
          <w:rFonts w:ascii="Times New Roman" w:hAnsi="Times New Roman"/>
          <w:b w:val="0"/>
          <w:sz w:val="24"/>
          <w:szCs w:val="24"/>
          <w:lang w:val="ru-RU" w:eastAsia="en-GB"/>
        </w:rPr>
      </w:pPr>
    </w:p>
    <w:tbl>
      <w:tblPr>
        <w:tblW w:w="5776"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849"/>
        <w:gridCol w:w="898"/>
        <w:gridCol w:w="1822"/>
        <w:gridCol w:w="2101"/>
        <w:gridCol w:w="1842"/>
        <w:gridCol w:w="1700"/>
      </w:tblGrid>
      <w:tr w:rsidR="00CB4BB7" w:rsidRPr="009C3902" w:rsidTr="008174EC">
        <w:trPr>
          <w:cantSplit/>
          <w:trHeight w:val="473"/>
        </w:trPr>
        <w:tc>
          <w:tcPr>
            <w:tcW w:w="5000" w:type="pct"/>
            <w:gridSpan w:val="7"/>
          </w:tcPr>
          <w:p w:rsidR="00CB4BB7" w:rsidRPr="009C3902" w:rsidRDefault="00CB4BB7" w:rsidP="008174EC">
            <w:pPr>
              <w:pStyle w:val="AssignmentTemplate"/>
              <w:widowControl w:val="0"/>
              <w:spacing w:before="0" w:after="0"/>
              <w:rPr>
                <w:rFonts w:ascii="Times New Roman" w:hAnsi="Times New Roman"/>
                <w:sz w:val="24"/>
                <w:szCs w:val="24"/>
                <w:lang w:val="ru-RU"/>
              </w:rPr>
            </w:pPr>
            <w:r w:rsidRPr="009C3902">
              <w:rPr>
                <w:rFonts w:ascii="Times New Roman" w:hAnsi="Times New Roman"/>
                <w:sz w:val="24"/>
                <w:szCs w:val="24"/>
                <w:lang w:val="ru-RU"/>
              </w:rPr>
              <w:t xml:space="preserve">Школа: </w:t>
            </w:r>
          </w:p>
        </w:tc>
      </w:tr>
      <w:tr w:rsidR="00CB4BB7" w:rsidRPr="009C3902" w:rsidTr="008174EC">
        <w:trPr>
          <w:cantSplit/>
          <w:trHeight w:val="472"/>
        </w:trPr>
        <w:tc>
          <w:tcPr>
            <w:tcW w:w="2448" w:type="pct"/>
            <w:gridSpan w:val="4"/>
          </w:tcPr>
          <w:p w:rsidR="00CB4BB7" w:rsidRPr="009C3902" w:rsidRDefault="00CB4BB7" w:rsidP="008174EC">
            <w:pPr>
              <w:pStyle w:val="AssignmentTemplate"/>
              <w:widowControl w:val="0"/>
              <w:spacing w:before="0" w:after="0"/>
              <w:rPr>
                <w:rFonts w:ascii="Times New Roman" w:hAnsi="Times New Roman"/>
                <w:sz w:val="24"/>
                <w:szCs w:val="24"/>
                <w:lang w:val="ru-RU"/>
              </w:rPr>
            </w:pPr>
            <w:r w:rsidRPr="009C3902">
              <w:rPr>
                <w:rFonts w:ascii="Times New Roman" w:hAnsi="Times New Roman"/>
                <w:sz w:val="24"/>
                <w:szCs w:val="24"/>
                <w:lang w:val="ru-RU"/>
              </w:rPr>
              <w:t>Дата</w:t>
            </w:r>
            <w:r w:rsidRPr="009C3902">
              <w:rPr>
                <w:rFonts w:ascii="Times New Roman" w:hAnsi="Times New Roman"/>
                <w:sz w:val="24"/>
                <w:szCs w:val="24"/>
              </w:rPr>
              <w:t>:</w:t>
            </w:r>
            <w:r w:rsidRPr="009C3902">
              <w:rPr>
                <w:rFonts w:ascii="Times New Roman" w:hAnsi="Times New Roman"/>
                <w:sz w:val="24"/>
                <w:szCs w:val="24"/>
                <w:lang w:val="ru-RU"/>
              </w:rPr>
              <w:t>«____»____________20___г.</w:t>
            </w:r>
          </w:p>
          <w:p w:rsidR="00CB4BB7" w:rsidRPr="009C3902" w:rsidRDefault="00CB4BB7" w:rsidP="008174EC">
            <w:pPr>
              <w:pStyle w:val="AssignmentTemplate"/>
              <w:widowControl w:val="0"/>
              <w:spacing w:before="0" w:after="0"/>
              <w:rPr>
                <w:rFonts w:ascii="Times New Roman" w:hAnsi="Times New Roman"/>
                <w:sz w:val="24"/>
                <w:szCs w:val="24"/>
                <w:lang w:val="ru-RU"/>
              </w:rPr>
            </w:pPr>
          </w:p>
        </w:tc>
        <w:tc>
          <w:tcPr>
            <w:tcW w:w="2552" w:type="pct"/>
            <w:gridSpan w:val="3"/>
          </w:tcPr>
          <w:p w:rsidR="00CB4BB7" w:rsidRPr="009C3902" w:rsidRDefault="00CB4BB7" w:rsidP="008174EC">
            <w:pPr>
              <w:pStyle w:val="AssignmentTemplate"/>
              <w:widowControl w:val="0"/>
              <w:spacing w:before="0" w:after="0"/>
              <w:rPr>
                <w:rFonts w:ascii="Times New Roman" w:hAnsi="Times New Roman"/>
                <w:b w:val="0"/>
                <w:sz w:val="24"/>
                <w:szCs w:val="24"/>
                <w:lang w:val="ru-RU"/>
              </w:rPr>
            </w:pPr>
            <w:r w:rsidRPr="009C3902">
              <w:rPr>
                <w:rFonts w:ascii="Times New Roman" w:hAnsi="Times New Roman"/>
                <w:b w:val="0"/>
                <w:sz w:val="24"/>
                <w:szCs w:val="24"/>
                <w:lang w:val="ru-RU"/>
              </w:rPr>
              <w:t xml:space="preserve">ФИО учителя: </w:t>
            </w:r>
          </w:p>
          <w:p w:rsidR="00CB4BB7" w:rsidRPr="009C3902" w:rsidRDefault="00CB4BB7" w:rsidP="008174EC">
            <w:pPr>
              <w:pStyle w:val="AssignmentTemplate"/>
              <w:widowControl w:val="0"/>
              <w:spacing w:before="0" w:after="0"/>
              <w:rPr>
                <w:rFonts w:ascii="Times New Roman" w:hAnsi="Times New Roman"/>
                <w:b w:val="0"/>
                <w:sz w:val="24"/>
                <w:szCs w:val="24"/>
                <w:lang w:val="ru-RU"/>
              </w:rPr>
            </w:pPr>
          </w:p>
        </w:tc>
      </w:tr>
      <w:tr w:rsidR="00CB4BB7" w:rsidRPr="009C3902" w:rsidTr="008174EC">
        <w:trPr>
          <w:cantSplit/>
          <w:trHeight w:val="412"/>
        </w:trPr>
        <w:tc>
          <w:tcPr>
            <w:tcW w:w="2448" w:type="pct"/>
            <w:gridSpan w:val="4"/>
          </w:tcPr>
          <w:p w:rsidR="00CB4BB7" w:rsidRPr="009C3902" w:rsidRDefault="00CB4BB7" w:rsidP="008174EC">
            <w:pPr>
              <w:pStyle w:val="AssignmentTemplate"/>
              <w:widowControl w:val="0"/>
              <w:spacing w:before="0" w:after="0"/>
              <w:rPr>
                <w:rFonts w:ascii="Times New Roman" w:hAnsi="Times New Roman"/>
                <w:sz w:val="24"/>
                <w:szCs w:val="24"/>
                <w:lang w:val="ru-RU"/>
              </w:rPr>
            </w:pPr>
            <w:r w:rsidRPr="009C3902">
              <w:rPr>
                <w:rFonts w:ascii="Times New Roman" w:hAnsi="Times New Roman"/>
                <w:sz w:val="24"/>
                <w:szCs w:val="24"/>
                <w:lang w:val="ru-RU"/>
              </w:rPr>
              <w:t>Класс</w:t>
            </w:r>
            <w:r w:rsidRPr="009C3902">
              <w:rPr>
                <w:rFonts w:ascii="Times New Roman" w:hAnsi="Times New Roman"/>
                <w:sz w:val="24"/>
                <w:szCs w:val="24"/>
              </w:rPr>
              <w:t>:</w:t>
            </w:r>
            <w:r w:rsidRPr="009C3902">
              <w:rPr>
                <w:rFonts w:ascii="Times New Roman" w:hAnsi="Times New Roman"/>
                <w:sz w:val="24"/>
                <w:szCs w:val="24"/>
                <w:lang w:val="ru-RU"/>
              </w:rPr>
              <w:t>7</w:t>
            </w:r>
            <w:r w:rsidRPr="009C3902">
              <w:rPr>
                <w:rFonts w:ascii="Times New Roman" w:hAnsi="Times New Roman"/>
                <w:b w:val="0"/>
                <w:sz w:val="24"/>
                <w:szCs w:val="24"/>
                <w:lang w:val="ru-RU"/>
              </w:rPr>
              <w:t xml:space="preserve"> «____» класс.</w:t>
            </w:r>
          </w:p>
        </w:tc>
        <w:tc>
          <w:tcPr>
            <w:tcW w:w="2552" w:type="pct"/>
            <w:gridSpan w:val="3"/>
          </w:tcPr>
          <w:p w:rsidR="00CB4BB7" w:rsidRPr="009C3902" w:rsidRDefault="00CB4BB7" w:rsidP="008174EC">
            <w:pPr>
              <w:pStyle w:val="AssignmentTemplate"/>
              <w:widowControl w:val="0"/>
              <w:spacing w:before="0" w:after="0"/>
              <w:rPr>
                <w:rFonts w:ascii="Times New Roman" w:hAnsi="Times New Roman"/>
                <w:b w:val="0"/>
                <w:sz w:val="24"/>
                <w:szCs w:val="24"/>
                <w:lang w:val="ru-RU"/>
              </w:rPr>
            </w:pPr>
            <w:r w:rsidRPr="009C3902">
              <w:rPr>
                <w:rFonts w:ascii="Times New Roman" w:hAnsi="Times New Roman"/>
                <w:b w:val="0"/>
                <w:sz w:val="24"/>
                <w:szCs w:val="24"/>
                <w:lang w:val="ru-RU"/>
              </w:rPr>
              <w:t>Количество присутствующих</w:t>
            </w:r>
            <w:r w:rsidRPr="009C3902">
              <w:rPr>
                <w:rFonts w:ascii="Times New Roman" w:hAnsi="Times New Roman"/>
                <w:b w:val="0"/>
                <w:sz w:val="24"/>
                <w:szCs w:val="24"/>
              </w:rPr>
              <w:t xml:space="preserve">: </w:t>
            </w:r>
          </w:p>
          <w:p w:rsidR="00CB4BB7" w:rsidRPr="009C3902" w:rsidRDefault="00CB4BB7" w:rsidP="008174EC">
            <w:pPr>
              <w:pStyle w:val="AssignmentTemplate"/>
              <w:widowControl w:val="0"/>
              <w:spacing w:before="0" w:after="0"/>
              <w:rPr>
                <w:rFonts w:ascii="Times New Roman" w:hAnsi="Times New Roman"/>
                <w:b w:val="0"/>
                <w:sz w:val="24"/>
                <w:szCs w:val="24"/>
                <w:lang w:val="ru-RU"/>
              </w:rPr>
            </w:pPr>
            <w:r w:rsidRPr="009C3902">
              <w:rPr>
                <w:rFonts w:ascii="Times New Roman" w:hAnsi="Times New Roman"/>
                <w:b w:val="0"/>
                <w:sz w:val="24"/>
                <w:szCs w:val="24"/>
                <w:lang w:val="ru-RU"/>
              </w:rPr>
              <w:t xml:space="preserve">                        отсутствующих</w:t>
            </w:r>
            <w:r w:rsidRPr="009C3902">
              <w:rPr>
                <w:rFonts w:ascii="Times New Roman" w:hAnsi="Times New Roman"/>
                <w:b w:val="0"/>
                <w:sz w:val="24"/>
                <w:szCs w:val="24"/>
              </w:rPr>
              <w:t>:</w:t>
            </w:r>
          </w:p>
        </w:tc>
      </w:tr>
      <w:tr w:rsidR="00CB4BB7" w:rsidRPr="009C3902" w:rsidTr="008174EC">
        <w:trPr>
          <w:cantSplit/>
          <w:trHeight w:val="412"/>
        </w:trPr>
        <w:tc>
          <w:tcPr>
            <w:tcW w:w="2448" w:type="pct"/>
            <w:gridSpan w:val="4"/>
          </w:tcPr>
          <w:p w:rsidR="00CB4BB7" w:rsidRPr="009C3902" w:rsidRDefault="00CB4BB7" w:rsidP="008174EC">
            <w:pPr>
              <w:pStyle w:val="AssignmentTemplate"/>
              <w:widowControl w:val="0"/>
              <w:spacing w:before="0" w:after="0"/>
              <w:jc w:val="right"/>
              <w:rPr>
                <w:rFonts w:ascii="Times New Roman" w:hAnsi="Times New Roman"/>
                <w:sz w:val="24"/>
                <w:szCs w:val="24"/>
                <w:lang w:val="ru-RU"/>
              </w:rPr>
            </w:pPr>
            <w:r w:rsidRPr="009C3902">
              <w:rPr>
                <w:rFonts w:ascii="Times New Roman" w:hAnsi="Times New Roman"/>
                <w:sz w:val="24"/>
                <w:szCs w:val="24"/>
                <w:lang w:val="ru-RU"/>
              </w:rPr>
              <w:t>Тема урока:</w:t>
            </w:r>
          </w:p>
        </w:tc>
        <w:tc>
          <w:tcPr>
            <w:tcW w:w="2552" w:type="pct"/>
            <w:gridSpan w:val="3"/>
          </w:tcPr>
          <w:p w:rsidR="00CB4BB7" w:rsidRPr="009C3902" w:rsidRDefault="00CB4BB7" w:rsidP="008174EC">
            <w:pPr>
              <w:pStyle w:val="AssignmentTemplate"/>
              <w:widowControl w:val="0"/>
              <w:spacing w:before="0" w:after="0"/>
              <w:rPr>
                <w:rFonts w:ascii="Times New Roman" w:hAnsi="Times New Roman"/>
                <w:b w:val="0"/>
                <w:sz w:val="24"/>
                <w:szCs w:val="24"/>
                <w:lang w:val="ru-RU"/>
              </w:rPr>
            </w:pPr>
            <w:r w:rsidRPr="009C3902">
              <w:rPr>
                <w:rFonts w:ascii="Times New Roman" w:hAnsi="Times New Roman"/>
                <w:sz w:val="24"/>
                <w:szCs w:val="24"/>
                <w:lang w:val="kk-KZ"/>
              </w:rPr>
              <w:t>Климат и погода</w:t>
            </w:r>
          </w:p>
        </w:tc>
      </w:tr>
      <w:tr w:rsidR="00CB4BB7" w:rsidRPr="009C3902" w:rsidTr="008174EC">
        <w:trPr>
          <w:cantSplit/>
        </w:trPr>
        <w:tc>
          <w:tcPr>
            <w:tcW w:w="5000" w:type="pct"/>
            <w:gridSpan w:val="7"/>
          </w:tcPr>
          <w:p w:rsidR="00CB4BB7" w:rsidRPr="009C3902" w:rsidRDefault="00CB4BB7" w:rsidP="008174EC">
            <w:pPr>
              <w:widowControl w:val="0"/>
              <w:autoSpaceDE w:val="0"/>
              <w:autoSpaceDN w:val="0"/>
              <w:adjustRightInd w:val="0"/>
              <w:rPr>
                <w:rFonts w:ascii="Times New Roman" w:hAnsi="Times New Roman" w:cs="Times New Roman"/>
                <w:color w:val="1A171B"/>
              </w:rPr>
            </w:pPr>
            <w:r w:rsidRPr="009C3902">
              <w:rPr>
                <w:rFonts w:ascii="Times New Roman" w:hAnsi="Times New Roman" w:cs="Times New Roman"/>
                <w:b/>
              </w:rPr>
              <w:t>Цели обучения, которые достигаются на данном уроке (ссылка на учебную программу):</w:t>
            </w:r>
          </w:p>
        </w:tc>
      </w:tr>
      <w:tr w:rsidR="00CB4BB7" w:rsidRPr="009C3902" w:rsidTr="008174EC">
        <w:trPr>
          <w:cantSplit/>
        </w:trPr>
        <w:tc>
          <w:tcPr>
            <w:tcW w:w="5000" w:type="pct"/>
            <w:gridSpan w:val="7"/>
          </w:tcPr>
          <w:p w:rsidR="00CB4BB7" w:rsidRPr="009C3902" w:rsidRDefault="00CB4BB7" w:rsidP="008174EC">
            <w:pPr>
              <w:rPr>
                <w:rFonts w:ascii="Times New Roman" w:hAnsi="Times New Roman" w:cs="Times New Roman"/>
                <w:lang w:val="kk-KZ"/>
              </w:rPr>
            </w:pPr>
            <w:r w:rsidRPr="009C3902">
              <w:rPr>
                <w:rFonts w:ascii="Times New Roman" w:hAnsi="Times New Roman" w:cs="Times New Roman"/>
                <w:lang w:val="kk-KZ"/>
              </w:rPr>
              <w:t>Ч1- понимать основную информацию сплошных и несплошных текстов, извлекая главную и второстепенную информацию;</w:t>
            </w:r>
          </w:p>
          <w:p w:rsidR="00CB4BB7" w:rsidRPr="009C3902" w:rsidRDefault="00CB4BB7" w:rsidP="008174EC">
            <w:pPr>
              <w:rPr>
                <w:rFonts w:ascii="Times New Roman" w:hAnsi="Times New Roman" w:cs="Times New Roman"/>
                <w:lang w:val="kk-KZ"/>
              </w:rPr>
            </w:pPr>
            <w:r w:rsidRPr="009C3902">
              <w:rPr>
                <w:rFonts w:ascii="Times New Roman" w:hAnsi="Times New Roman" w:cs="Times New Roman"/>
                <w:lang w:val="kk-KZ"/>
              </w:rPr>
              <w:t>П3 −представлять информацию в виде различных схем, таблиц, диаграмм ;</w:t>
            </w:r>
          </w:p>
          <w:p w:rsidR="00CB4BB7" w:rsidRPr="009C3902" w:rsidRDefault="00CB4BB7" w:rsidP="008174EC">
            <w:pPr>
              <w:widowControl w:val="0"/>
              <w:autoSpaceDE w:val="0"/>
              <w:autoSpaceDN w:val="0"/>
              <w:adjustRightInd w:val="0"/>
              <w:rPr>
                <w:rFonts w:ascii="Times New Roman" w:hAnsi="Times New Roman" w:cs="Times New Roman"/>
                <w:b/>
              </w:rPr>
            </w:pPr>
            <w:r w:rsidRPr="009C3902">
              <w:rPr>
                <w:rFonts w:ascii="Times New Roman" w:hAnsi="Times New Roman" w:cs="Times New Roman"/>
                <w:lang w:val="kk-KZ"/>
              </w:rPr>
              <w:t>СРН1 − правильно писать гласные после шипящих и Ц, НЕ с разными частями речи, окончания глаголов, суффиксы в разных частях речи.</w:t>
            </w:r>
          </w:p>
        </w:tc>
      </w:tr>
      <w:tr w:rsidR="00CB4BB7" w:rsidRPr="009C3902" w:rsidTr="008174EC">
        <w:trPr>
          <w:cantSplit/>
          <w:trHeight w:val="510"/>
        </w:trPr>
        <w:tc>
          <w:tcPr>
            <w:tcW w:w="1218" w:type="pct"/>
            <w:gridSpan w:val="2"/>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Цели урока:</w:t>
            </w:r>
          </w:p>
        </w:tc>
        <w:tc>
          <w:tcPr>
            <w:tcW w:w="3782" w:type="pct"/>
            <w:gridSpan w:val="5"/>
          </w:tcPr>
          <w:p w:rsidR="00CB4BB7" w:rsidRPr="009C3902" w:rsidRDefault="00CB4BB7" w:rsidP="008174EC">
            <w:pPr>
              <w:widowControl w:val="0"/>
              <w:rPr>
                <w:rFonts w:ascii="Times New Roman" w:hAnsi="Times New Roman" w:cs="Times New Roman"/>
              </w:rPr>
            </w:pPr>
            <w:r w:rsidRPr="009C3902">
              <w:rPr>
                <w:rFonts w:ascii="Times New Roman" w:hAnsi="Times New Roman" w:cs="Times New Roman"/>
              </w:rPr>
              <w:t>сформировать понятия  "погода" и "климат" и их соотношение между собой, дать представление о факторах формирования погоды, закрепить знание о основных показателях погоды,  развивать пространственное представление</w:t>
            </w:r>
          </w:p>
        </w:tc>
      </w:tr>
      <w:tr w:rsidR="00CB4BB7" w:rsidRPr="009C3902" w:rsidTr="008174EC">
        <w:trPr>
          <w:cantSplit/>
          <w:trHeight w:val="303"/>
        </w:trPr>
        <w:tc>
          <w:tcPr>
            <w:tcW w:w="1218" w:type="pct"/>
            <w:gridSpan w:val="2"/>
          </w:tcPr>
          <w:p w:rsidR="00CB4BB7" w:rsidRPr="009C3902" w:rsidRDefault="00CB4BB7" w:rsidP="008174EC">
            <w:pPr>
              <w:pStyle w:val="a9"/>
              <w:jc w:val="both"/>
              <w:rPr>
                <w:rFonts w:ascii="Times New Roman" w:hAnsi="Times New Roman" w:cs="Times New Roman"/>
                <w:b/>
                <w:bCs/>
                <w:sz w:val="24"/>
                <w:szCs w:val="24"/>
              </w:rPr>
            </w:pPr>
            <w:r w:rsidRPr="009C3902">
              <w:rPr>
                <w:rFonts w:ascii="Times New Roman" w:hAnsi="Times New Roman" w:cs="Times New Roman"/>
                <w:b/>
                <w:bCs/>
                <w:sz w:val="24"/>
                <w:szCs w:val="24"/>
              </w:rPr>
              <w:t>Цели обучения</w:t>
            </w:r>
          </w:p>
          <w:p w:rsidR="00CB4BB7" w:rsidRPr="009C3902" w:rsidRDefault="00CB4BB7" w:rsidP="008174EC">
            <w:pPr>
              <w:pStyle w:val="a9"/>
              <w:jc w:val="both"/>
              <w:rPr>
                <w:rFonts w:ascii="Times New Roman" w:hAnsi="Times New Roman" w:cs="Times New Roman"/>
                <w:b/>
                <w:bCs/>
                <w:sz w:val="24"/>
                <w:szCs w:val="24"/>
              </w:rPr>
            </w:pPr>
            <w:r w:rsidRPr="009C3902">
              <w:rPr>
                <w:rFonts w:ascii="Times New Roman" w:hAnsi="Times New Roman" w:cs="Times New Roman"/>
                <w:b/>
                <w:bCs/>
                <w:sz w:val="24"/>
                <w:szCs w:val="24"/>
              </w:rPr>
              <w:t xml:space="preserve"> учащихся</w:t>
            </w:r>
          </w:p>
        </w:tc>
        <w:tc>
          <w:tcPr>
            <w:tcW w:w="3782" w:type="pct"/>
            <w:gridSpan w:val="5"/>
          </w:tcPr>
          <w:p w:rsidR="00CB4BB7" w:rsidRPr="009C3902" w:rsidRDefault="00CB4BB7" w:rsidP="008174EC">
            <w:pPr>
              <w:tabs>
                <w:tab w:val="left" w:pos="284"/>
              </w:tabs>
              <w:rPr>
                <w:rFonts w:ascii="Times New Roman" w:hAnsi="Times New Roman" w:cs="Times New Roman"/>
              </w:rPr>
            </w:pPr>
            <w:r w:rsidRPr="009C3902">
              <w:rPr>
                <w:rFonts w:ascii="Times New Roman" w:hAnsi="Times New Roman" w:cs="Times New Roman"/>
                <w:b/>
                <w:shd w:val="clear" w:color="auto" w:fill="FFFFFF"/>
              </w:rPr>
              <w:t>Все учащиеся смогут</w:t>
            </w:r>
            <w:r w:rsidRPr="009C3902">
              <w:rPr>
                <w:rFonts w:ascii="Times New Roman" w:hAnsi="Times New Roman" w:cs="Times New Roman"/>
                <w:shd w:val="clear" w:color="auto" w:fill="FFFFFF"/>
              </w:rPr>
              <w:t>: </w:t>
            </w:r>
            <w:r w:rsidRPr="009C3902">
              <w:rPr>
                <w:rFonts w:ascii="Times New Roman" w:hAnsi="Times New Roman" w:cs="Times New Roman"/>
              </w:rPr>
              <w:br/>
              <w:t>ученики смогут задуматься о смысле учебной деятельности, как источнике получения новых знаний и умений самостоятельно решать возникающие проблемные вопросы.</w:t>
            </w:r>
          </w:p>
          <w:p w:rsidR="00CB4BB7" w:rsidRPr="009C3902" w:rsidRDefault="00CB4BB7" w:rsidP="008174EC">
            <w:pPr>
              <w:rPr>
                <w:rFonts w:ascii="Times New Roman" w:hAnsi="Times New Roman" w:cs="Times New Roman"/>
              </w:rPr>
            </w:pPr>
            <w:r w:rsidRPr="009C3902">
              <w:rPr>
                <w:rFonts w:ascii="Times New Roman" w:hAnsi="Times New Roman" w:cs="Times New Roman"/>
                <w:shd w:val="clear" w:color="auto" w:fill="FFFFFF"/>
              </w:rPr>
              <w:t xml:space="preserve"> понять содержание прослушанного текста </w:t>
            </w:r>
            <w:r w:rsidRPr="009C3902">
              <w:rPr>
                <w:rFonts w:ascii="Times New Roman" w:hAnsi="Times New Roman" w:cs="Times New Roman"/>
              </w:rPr>
              <w:br/>
            </w:r>
            <w:r w:rsidRPr="009C3902">
              <w:rPr>
                <w:rFonts w:ascii="Times New Roman" w:hAnsi="Times New Roman" w:cs="Times New Roman"/>
                <w:shd w:val="clear" w:color="auto" w:fill="FFFFFF"/>
              </w:rPr>
              <w:t xml:space="preserve"> ответить на вопросы по его содержанию </w:t>
            </w:r>
            <w:r w:rsidRPr="009C3902">
              <w:rPr>
                <w:rFonts w:ascii="Times New Roman" w:hAnsi="Times New Roman" w:cs="Times New Roman"/>
              </w:rPr>
              <w:br/>
            </w:r>
            <w:r w:rsidRPr="009C3902">
              <w:rPr>
                <w:rFonts w:ascii="Times New Roman" w:hAnsi="Times New Roman" w:cs="Times New Roman"/>
                <w:b/>
                <w:shd w:val="clear" w:color="auto" w:fill="FFFFFF"/>
              </w:rPr>
              <w:t>Большинство учащихся будут уметь:</w:t>
            </w:r>
            <w:r w:rsidRPr="009C3902">
              <w:rPr>
                <w:rFonts w:ascii="Times New Roman" w:hAnsi="Times New Roman" w:cs="Times New Roman"/>
                <w:shd w:val="clear" w:color="auto" w:fill="FFFFFF"/>
              </w:rPr>
              <w:t> </w:t>
            </w:r>
            <w:r w:rsidRPr="009C3902">
              <w:rPr>
                <w:rFonts w:ascii="Times New Roman" w:hAnsi="Times New Roman" w:cs="Times New Roman"/>
              </w:rPr>
              <w:br/>
            </w:r>
            <w:r w:rsidRPr="009C3902">
              <w:rPr>
                <w:rFonts w:ascii="Times New Roman" w:hAnsi="Times New Roman" w:cs="Times New Roman"/>
                <w:shd w:val="clear" w:color="auto" w:fill="FFFFFF"/>
              </w:rPr>
              <w:t xml:space="preserve"> </w:t>
            </w:r>
            <w:r w:rsidRPr="009C3902">
              <w:rPr>
                <w:rFonts w:ascii="Times New Roman" w:hAnsi="Times New Roman" w:cs="Times New Roman"/>
              </w:rPr>
              <w:t>Умеет соотносить текст с иллюстрациями, пересказывать тексты и изучить, что такое погода, климат, атмосфера, ветер, облачность, осадки</w:t>
            </w:r>
          </w:p>
          <w:p w:rsidR="00CB4BB7" w:rsidRPr="009C3902" w:rsidRDefault="00CB4BB7" w:rsidP="008174EC">
            <w:pPr>
              <w:pStyle w:val="a9"/>
              <w:rPr>
                <w:rFonts w:ascii="Times New Roman" w:hAnsi="Times New Roman" w:cs="Times New Roman"/>
                <w:sz w:val="24"/>
                <w:szCs w:val="24"/>
              </w:rPr>
            </w:pPr>
            <w:r w:rsidRPr="009C3902">
              <w:rPr>
                <w:rFonts w:ascii="Times New Roman" w:hAnsi="Times New Roman" w:cs="Times New Roman"/>
                <w:color w:val="000000"/>
                <w:sz w:val="24"/>
                <w:szCs w:val="24"/>
                <w:shd w:val="clear" w:color="auto" w:fill="FFFFFF"/>
              </w:rPr>
              <w:t xml:space="preserve"> кратко пересказывать содержание текста от лица персонажа </w:t>
            </w:r>
            <w:r w:rsidRPr="009C3902">
              <w:rPr>
                <w:rFonts w:ascii="Times New Roman" w:hAnsi="Times New Roman" w:cs="Times New Roman"/>
                <w:color w:val="000000"/>
                <w:sz w:val="24"/>
                <w:szCs w:val="24"/>
              </w:rPr>
              <w:br/>
            </w:r>
            <w:r w:rsidRPr="009C3902">
              <w:rPr>
                <w:rFonts w:ascii="Times New Roman" w:hAnsi="Times New Roman" w:cs="Times New Roman"/>
                <w:b/>
                <w:color w:val="000000"/>
                <w:sz w:val="24"/>
                <w:szCs w:val="24"/>
                <w:shd w:val="clear" w:color="auto" w:fill="FFFFFF"/>
              </w:rPr>
              <w:t>Некоторые учащиеся смогут:</w:t>
            </w:r>
            <w:r w:rsidRPr="009C3902">
              <w:rPr>
                <w:rFonts w:ascii="Times New Roman" w:hAnsi="Times New Roman" w:cs="Times New Roman"/>
                <w:color w:val="000000"/>
                <w:sz w:val="24"/>
                <w:szCs w:val="24"/>
                <w:shd w:val="clear" w:color="auto" w:fill="FFFFFF"/>
              </w:rPr>
              <w:t> </w:t>
            </w:r>
            <w:r w:rsidRPr="009C3902">
              <w:rPr>
                <w:rFonts w:ascii="Times New Roman" w:hAnsi="Times New Roman" w:cs="Times New Roman"/>
                <w:color w:val="000000"/>
                <w:sz w:val="24"/>
                <w:szCs w:val="24"/>
              </w:rPr>
              <w:br/>
            </w:r>
            <w:r w:rsidRPr="009C3902">
              <w:rPr>
                <w:rFonts w:ascii="Times New Roman" w:hAnsi="Times New Roman" w:cs="Times New Roman"/>
                <w:color w:val="000000"/>
                <w:sz w:val="24"/>
                <w:szCs w:val="24"/>
                <w:shd w:val="clear" w:color="auto" w:fill="FFFFFF"/>
              </w:rPr>
              <w:t xml:space="preserve"> подробно пересказать содержание текста </w:t>
            </w:r>
            <w:r w:rsidRPr="009C3902">
              <w:rPr>
                <w:rFonts w:ascii="Times New Roman" w:hAnsi="Times New Roman" w:cs="Times New Roman"/>
                <w:color w:val="000000"/>
                <w:sz w:val="24"/>
                <w:szCs w:val="24"/>
              </w:rPr>
              <w:br/>
            </w:r>
            <w:r w:rsidRPr="009C3902">
              <w:rPr>
                <w:rFonts w:ascii="Times New Roman" w:hAnsi="Times New Roman" w:cs="Times New Roman"/>
                <w:color w:val="000000"/>
                <w:sz w:val="24"/>
                <w:szCs w:val="24"/>
                <w:shd w:val="clear" w:color="auto" w:fill="FFFFFF"/>
              </w:rPr>
              <w:t xml:space="preserve"> использовать эмоционально-окрашенные слова при пересказе </w:t>
            </w:r>
          </w:p>
        </w:tc>
      </w:tr>
      <w:tr w:rsidR="00CB4BB7" w:rsidRPr="009C3902" w:rsidTr="008174EC">
        <w:trPr>
          <w:cantSplit/>
          <w:trHeight w:val="1755"/>
        </w:trPr>
        <w:tc>
          <w:tcPr>
            <w:tcW w:w="1218" w:type="pct"/>
            <w:gridSpan w:val="2"/>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Критерии успеха</w:t>
            </w:r>
          </w:p>
        </w:tc>
        <w:tc>
          <w:tcPr>
            <w:tcW w:w="3782" w:type="pct"/>
            <w:gridSpan w:val="5"/>
          </w:tcPr>
          <w:p w:rsidR="00CB4BB7" w:rsidRPr="009C3902" w:rsidRDefault="00CB4BB7" w:rsidP="008174EC">
            <w:pPr>
              <w:rPr>
                <w:rFonts w:ascii="Times New Roman" w:hAnsi="Times New Roman" w:cs="Times New Roman"/>
              </w:rPr>
            </w:pPr>
            <w:r w:rsidRPr="009C3902">
              <w:rPr>
                <w:rFonts w:ascii="Times New Roman" w:hAnsi="Times New Roman" w:cs="Times New Roman"/>
              </w:rPr>
              <w:t> ученики научатся давать определение погоде, выявлять особенности формирования и  ее основное свойство, выявлять отличие в понятия погода и климат, определять соотношение этих понятий, отработать навыки правильной географической  речи;</w:t>
            </w:r>
          </w:p>
          <w:p w:rsidR="00CB4BB7" w:rsidRPr="009C3902" w:rsidRDefault="00CB4BB7" w:rsidP="008174EC">
            <w:pPr>
              <w:rPr>
                <w:rFonts w:ascii="Times New Roman" w:hAnsi="Times New Roman" w:cs="Times New Roman"/>
                <w:lang w:val="kk-KZ"/>
              </w:rPr>
            </w:pPr>
            <w:r w:rsidRPr="009C3902">
              <w:rPr>
                <w:rFonts w:ascii="Times New Roman" w:hAnsi="Times New Roman" w:cs="Times New Roman"/>
                <w:lang w:val="kk-KZ"/>
              </w:rPr>
              <w:t xml:space="preserve">Научатся синтезировать  все полученные знания; Научатся анализировать, </w:t>
            </w:r>
            <w:r w:rsidRPr="009C3902">
              <w:rPr>
                <w:rFonts w:ascii="Times New Roman" w:hAnsi="Times New Roman" w:cs="Times New Roman"/>
              </w:rPr>
              <w:t xml:space="preserve">рассуждать, </w:t>
            </w:r>
            <w:r w:rsidRPr="009C3902">
              <w:rPr>
                <w:rFonts w:ascii="Times New Roman" w:hAnsi="Times New Roman" w:cs="Times New Roman"/>
                <w:lang w:val="kk-KZ"/>
              </w:rPr>
              <w:t xml:space="preserve"> обобщать и работать в группе </w:t>
            </w:r>
          </w:p>
          <w:p w:rsidR="00CB4BB7" w:rsidRPr="009C3902" w:rsidRDefault="00CB4BB7" w:rsidP="008174EC">
            <w:pPr>
              <w:rPr>
                <w:rFonts w:ascii="Times New Roman" w:hAnsi="Times New Roman" w:cs="Times New Roman"/>
              </w:rPr>
            </w:pPr>
          </w:p>
        </w:tc>
      </w:tr>
      <w:tr w:rsidR="00CB4BB7" w:rsidRPr="009C3902" w:rsidTr="008174EC">
        <w:trPr>
          <w:cantSplit/>
          <w:trHeight w:val="438"/>
        </w:trPr>
        <w:tc>
          <w:tcPr>
            <w:tcW w:w="1218" w:type="pct"/>
            <w:gridSpan w:val="2"/>
            <w:vAlign w:val="center"/>
          </w:tcPr>
          <w:p w:rsidR="00CB4BB7" w:rsidRPr="009C3902" w:rsidRDefault="00CB4BB7" w:rsidP="008174EC">
            <w:pPr>
              <w:rPr>
                <w:rFonts w:ascii="Times New Roman" w:eastAsia="Times New Roman" w:hAnsi="Times New Roman" w:cs="Times New Roman"/>
                <w:b/>
                <w:lang w:eastAsia="en-GB"/>
              </w:rPr>
            </w:pPr>
            <w:r w:rsidRPr="009C3902">
              <w:rPr>
                <w:rFonts w:ascii="Times New Roman" w:eastAsia="Times New Roman" w:hAnsi="Times New Roman" w:cs="Times New Roman"/>
                <w:b/>
                <w:lang w:eastAsia="en-GB"/>
              </w:rPr>
              <w:t>Языковые цели</w:t>
            </w:r>
          </w:p>
        </w:tc>
        <w:tc>
          <w:tcPr>
            <w:tcW w:w="3782" w:type="pct"/>
            <w:gridSpan w:val="5"/>
          </w:tcPr>
          <w:p w:rsidR="00CB4BB7" w:rsidRPr="009C3902" w:rsidRDefault="00CB4BB7" w:rsidP="008174EC">
            <w:pPr>
              <w:rPr>
                <w:rFonts w:ascii="Times New Roman" w:eastAsia="Times New Roman" w:hAnsi="Times New Roman" w:cs="Times New Roman"/>
                <w:b/>
                <w:i/>
                <w:lang w:eastAsia="en-GB"/>
              </w:rPr>
            </w:pPr>
            <w:r w:rsidRPr="009C3902">
              <w:rPr>
                <w:rFonts w:ascii="Times New Roman" w:eastAsia="Times New Roman" w:hAnsi="Times New Roman" w:cs="Times New Roman"/>
                <w:b/>
                <w:i/>
                <w:lang w:eastAsia="en-GB"/>
              </w:rPr>
              <w:t>Полезные выражения для диалогов и письма:</w:t>
            </w:r>
          </w:p>
          <w:p w:rsidR="00CB4BB7" w:rsidRPr="009C3902" w:rsidRDefault="00CB4BB7" w:rsidP="008174EC">
            <w:pPr>
              <w:rPr>
                <w:rFonts w:ascii="Times New Roman" w:eastAsia="Calibri" w:hAnsi="Times New Roman" w:cs="Times New Roman"/>
                <w:kern w:val="1"/>
                <w:u w:val="single"/>
                <w:lang w:eastAsia="zh-CN"/>
              </w:rPr>
            </w:pPr>
            <w:r w:rsidRPr="009C3902">
              <w:rPr>
                <w:rFonts w:ascii="Times New Roman" w:eastAsia="Calibri" w:hAnsi="Times New Roman" w:cs="Times New Roman"/>
                <w:kern w:val="1"/>
                <w:lang w:eastAsia="zh-CN"/>
              </w:rPr>
              <w:t>Учащиеся могут понимать и использовать в речи</w:t>
            </w:r>
            <w:r w:rsidRPr="009C3902">
              <w:rPr>
                <w:rFonts w:ascii="Times New Roman" w:eastAsia="Calibri" w:hAnsi="Times New Roman" w:cs="Times New Roman"/>
                <w:kern w:val="1"/>
                <w:u w:val="single"/>
                <w:lang w:eastAsia="zh-CN"/>
              </w:rPr>
              <w:t xml:space="preserve"> слова русского языка, связанные с понятием </w:t>
            </w:r>
            <w:r w:rsidRPr="009C3902">
              <w:rPr>
                <w:rFonts w:ascii="Times New Roman" w:eastAsia="Calibri" w:hAnsi="Times New Roman" w:cs="Times New Roman"/>
                <w:i/>
                <w:kern w:val="1"/>
                <w:u w:val="single"/>
                <w:lang w:eastAsia="zh-CN"/>
              </w:rPr>
              <w:t>КЛИМАТ</w:t>
            </w:r>
            <w:r w:rsidRPr="009C3902">
              <w:rPr>
                <w:rFonts w:ascii="Times New Roman" w:eastAsia="Calibri" w:hAnsi="Times New Roman" w:cs="Times New Roman"/>
                <w:kern w:val="1"/>
                <w:u w:val="single"/>
                <w:lang w:eastAsia="zh-CN"/>
              </w:rPr>
              <w:t>;</w:t>
            </w:r>
          </w:p>
          <w:p w:rsidR="00CB4BB7" w:rsidRPr="009C3902" w:rsidRDefault="00CB4BB7" w:rsidP="008174EC">
            <w:pPr>
              <w:widowControl w:val="0"/>
              <w:suppressAutoHyphens/>
              <w:rPr>
                <w:rFonts w:ascii="Times New Roman" w:eastAsia="Calibri" w:hAnsi="Times New Roman" w:cs="Times New Roman"/>
                <w:kern w:val="1"/>
                <w:lang w:eastAsia="zh-CN"/>
              </w:rPr>
            </w:pPr>
            <w:r w:rsidRPr="009C3902">
              <w:rPr>
                <w:rFonts w:ascii="Times New Roman" w:eastAsia="Calibri" w:hAnsi="Times New Roman" w:cs="Times New Roman"/>
                <w:kern w:val="1"/>
                <w:u w:val="single"/>
                <w:lang w:eastAsia="zh-CN"/>
              </w:rPr>
              <w:t xml:space="preserve">конкретно-предметные слова и структуры, связанные </w:t>
            </w:r>
            <w:r w:rsidRPr="009C3902">
              <w:rPr>
                <w:rFonts w:ascii="Times New Roman" w:eastAsia="Calibri" w:hAnsi="Times New Roman" w:cs="Times New Roman"/>
                <w:kern w:val="1"/>
                <w:lang w:eastAsia="zh-CN"/>
              </w:rPr>
              <w:t>с чтением;</w:t>
            </w:r>
          </w:p>
          <w:p w:rsidR="00CB4BB7" w:rsidRPr="009C3902" w:rsidRDefault="00CB4BB7" w:rsidP="008174EC">
            <w:pPr>
              <w:widowControl w:val="0"/>
              <w:suppressAutoHyphens/>
              <w:snapToGrid w:val="0"/>
              <w:rPr>
                <w:rFonts w:ascii="Times New Roman" w:eastAsia="Times New Roman" w:hAnsi="Times New Roman" w:cs="Times New Roman"/>
                <w:lang w:eastAsia="en-GB"/>
              </w:rPr>
            </w:pPr>
            <w:r w:rsidRPr="009C3902">
              <w:rPr>
                <w:rFonts w:ascii="Times New Roman" w:eastAsia="Calibri" w:hAnsi="Times New Roman" w:cs="Times New Roman"/>
                <w:kern w:val="1"/>
                <w:u w:val="single"/>
                <w:lang w:eastAsia="zh-CN"/>
              </w:rPr>
              <w:t>набор фраз для беседы по тексту</w:t>
            </w:r>
            <w:r w:rsidRPr="009C3902">
              <w:rPr>
                <w:rFonts w:ascii="Times New Roman" w:eastAsia="Calibri" w:hAnsi="Times New Roman" w:cs="Times New Roman"/>
                <w:kern w:val="1"/>
                <w:lang w:eastAsia="zh-CN"/>
              </w:rPr>
              <w:t xml:space="preserve">: </w:t>
            </w:r>
          </w:p>
          <w:p w:rsidR="00CB4BB7" w:rsidRPr="009C3902" w:rsidRDefault="00CB4BB7" w:rsidP="008174EC">
            <w:pPr>
              <w:widowControl w:val="0"/>
              <w:suppressAutoHyphens/>
              <w:snapToGrid w:val="0"/>
              <w:rPr>
                <w:rFonts w:ascii="Times New Roman" w:eastAsia="Times New Roman" w:hAnsi="Times New Roman" w:cs="Times New Roman"/>
                <w:lang w:eastAsia="en-GB"/>
              </w:rPr>
            </w:pPr>
            <w:r w:rsidRPr="009C3902">
              <w:rPr>
                <w:rFonts w:ascii="Times New Roman" w:eastAsia="Times New Roman" w:hAnsi="Times New Roman" w:cs="Times New Roman"/>
                <w:lang w:eastAsia="en-GB"/>
              </w:rPr>
              <w:t>«Я считаю, что проблема данного текста актуальна (не актуальна)</w:t>
            </w:r>
          </w:p>
          <w:p w:rsidR="00CB4BB7" w:rsidRPr="009C3902" w:rsidRDefault="00CB4BB7" w:rsidP="008174EC">
            <w:pPr>
              <w:widowControl w:val="0"/>
              <w:suppressAutoHyphens/>
              <w:snapToGrid w:val="0"/>
              <w:rPr>
                <w:rFonts w:ascii="Times New Roman" w:eastAsia="Times New Roman" w:hAnsi="Times New Roman" w:cs="Times New Roman"/>
                <w:lang w:eastAsia="en-GB"/>
              </w:rPr>
            </w:pPr>
            <w:r w:rsidRPr="009C3902">
              <w:rPr>
                <w:rFonts w:ascii="Times New Roman" w:eastAsia="Times New Roman" w:hAnsi="Times New Roman" w:cs="Times New Roman"/>
                <w:lang w:eastAsia="en-GB"/>
              </w:rPr>
              <w:t xml:space="preserve">   …потому, что…»</w:t>
            </w:r>
          </w:p>
          <w:p w:rsidR="00CB4BB7" w:rsidRPr="009C3902" w:rsidRDefault="00CB4BB7" w:rsidP="008174EC">
            <w:pPr>
              <w:widowControl w:val="0"/>
              <w:suppressAutoHyphens/>
              <w:snapToGrid w:val="0"/>
              <w:rPr>
                <w:rFonts w:ascii="Times New Roman" w:eastAsia="Times New Roman" w:hAnsi="Times New Roman" w:cs="Times New Roman"/>
                <w:lang w:eastAsia="en-GB"/>
              </w:rPr>
            </w:pPr>
            <w:r w:rsidRPr="009C3902">
              <w:rPr>
                <w:rFonts w:ascii="Times New Roman" w:eastAsia="Times New Roman" w:hAnsi="Times New Roman" w:cs="Times New Roman"/>
                <w:lang w:eastAsia="en-GB"/>
              </w:rPr>
              <w:t xml:space="preserve">   «Могу доказать это на примере…»</w:t>
            </w:r>
          </w:p>
          <w:p w:rsidR="00CB4BB7" w:rsidRPr="009C3902" w:rsidRDefault="00CB4BB7" w:rsidP="008174EC">
            <w:pPr>
              <w:widowControl w:val="0"/>
              <w:suppressAutoHyphens/>
              <w:snapToGrid w:val="0"/>
              <w:rPr>
                <w:rFonts w:ascii="Times New Roman" w:eastAsia="Times New Roman" w:hAnsi="Times New Roman" w:cs="Times New Roman"/>
                <w:lang w:eastAsia="en-GB"/>
              </w:rPr>
            </w:pPr>
            <w:r w:rsidRPr="009C3902">
              <w:rPr>
                <w:rFonts w:ascii="Times New Roman" w:eastAsia="Times New Roman" w:hAnsi="Times New Roman" w:cs="Times New Roman"/>
                <w:lang w:eastAsia="en-GB"/>
              </w:rPr>
              <w:t>«Исходя из сказанного, делаю вывод, что…»</w:t>
            </w:r>
          </w:p>
        </w:tc>
      </w:tr>
      <w:tr w:rsidR="00CB4BB7" w:rsidRPr="009C3902" w:rsidTr="008174EC">
        <w:trPr>
          <w:cantSplit/>
          <w:trHeight w:val="603"/>
        </w:trPr>
        <w:tc>
          <w:tcPr>
            <w:tcW w:w="1218" w:type="pct"/>
            <w:gridSpan w:val="2"/>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 xml:space="preserve">Привитие </w:t>
            </w: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 xml:space="preserve">ценностей </w:t>
            </w:r>
          </w:p>
        </w:tc>
        <w:tc>
          <w:tcPr>
            <w:tcW w:w="3782" w:type="pct"/>
            <w:gridSpan w:val="5"/>
          </w:tcPr>
          <w:p w:rsidR="00CB4BB7" w:rsidRPr="009C3902" w:rsidRDefault="00CB4BB7" w:rsidP="008174EC">
            <w:pPr>
              <w:widowControl w:val="0"/>
              <w:rPr>
                <w:rFonts w:ascii="Times New Roman" w:hAnsi="Times New Roman" w:cs="Times New Roman"/>
              </w:rPr>
            </w:pPr>
            <w:r w:rsidRPr="009C3902">
              <w:rPr>
                <w:rFonts w:ascii="Times New Roman" w:hAnsi="Times New Roman" w:cs="Times New Roman"/>
              </w:rPr>
              <w:t>Ценности, основанные на национальной идее «Мәңгілік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CB4BB7" w:rsidRPr="009C3902" w:rsidTr="008174EC">
        <w:trPr>
          <w:cantSplit/>
          <w:trHeight w:val="397"/>
        </w:trPr>
        <w:tc>
          <w:tcPr>
            <w:tcW w:w="1218" w:type="pct"/>
            <w:gridSpan w:val="2"/>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Межпредметные</w:t>
            </w: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связи</w:t>
            </w:r>
          </w:p>
        </w:tc>
        <w:tc>
          <w:tcPr>
            <w:tcW w:w="3782" w:type="pct"/>
            <w:gridSpan w:val="5"/>
          </w:tcPr>
          <w:p w:rsidR="00CB4BB7" w:rsidRPr="009C3902" w:rsidRDefault="00CB4BB7" w:rsidP="008174EC">
            <w:pPr>
              <w:widowControl w:val="0"/>
              <w:rPr>
                <w:rFonts w:ascii="Times New Roman" w:hAnsi="Times New Roman" w:cs="Times New Roman"/>
              </w:rPr>
            </w:pPr>
            <w:r w:rsidRPr="009C3902">
              <w:rPr>
                <w:rFonts w:ascii="Times New Roman" w:hAnsi="Times New Roman" w:cs="Times New Roman"/>
              </w:rPr>
              <w:t>Взаимосвязь с предметами: самопознание, познание мира, естествознание, музыка.</w:t>
            </w:r>
          </w:p>
        </w:tc>
      </w:tr>
      <w:tr w:rsidR="00CB4BB7" w:rsidRPr="009C3902" w:rsidTr="008174EC">
        <w:trPr>
          <w:cantSplit/>
          <w:trHeight w:val="688"/>
        </w:trPr>
        <w:tc>
          <w:tcPr>
            <w:tcW w:w="1218" w:type="pct"/>
            <w:gridSpan w:val="2"/>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lastRenderedPageBreak/>
              <w:t xml:space="preserve">Навыки </w:t>
            </w: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 xml:space="preserve">использования </w:t>
            </w: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 xml:space="preserve">ИКТ </w:t>
            </w:r>
          </w:p>
        </w:tc>
        <w:tc>
          <w:tcPr>
            <w:tcW w:w="3782" w:type="pct"/>
            <w:gridSpan w:val="5"/>
          </w:tcPr>
          <w:p w:rsidR="00CB4BB7" w:rsidRPr="009C3902" w:rsidRDefault="00CB4BB7" w:rsidP="008174EC">
            <w:pPr>
              <w:widowControl w:val="0"/>
              <w:rPr>
                <w:rFonts w:ascii="Times New Roman" w:hAnsi="Times New Roman" w:cs="Times New Roman"/>
              </w:rPr>
            </w:pPr>
            <w:r w:rsidRPr="009C3902">
              <w:rPr>
                <w:rFonts w:ascii="Times New Roman" w:hAnsi="Times New Roman" w:cs="Times New Roman"/>
              </w:rPr>
              <w:t xml:space="preserve">На данном уроке учащиеся используют флеш-презентацию, которую можно загрузить на планшет или мобильный телефон через </w:t>
            </w:r>
            <w:r w:rsidRPr="009C3902">
              <w:rPr>
                <w:rFonts w:ascii="Times New Roman" w:hAnsi="Times New Roman" w:cs="Times New Roman"/>
                <w:lang w:val="en-US"/>
              </w:rPr>
              <w:t>QR</w:t>
            </w:r>
            <w:r w:rsidRPr="009C3902">
              <w:rPr>
                <w:rFonts w:ascii="Times New Roman" w:hAnsi="Times New Roman" w:cs="Times New Roman"/>
              </w:rPr>
              <w:t>-код</w:t>
            </w:r>
          </w:p>
        </w:tc>
      </w:tr>
      <w:tr w:rsidR="00CB4BB7" w:rsidRPr="009C3902" w:rsidTr="008174EC">
        <w:trPr>
          <w:cantSplit/>
          <w:trHeight w:val="542"/>
        </w:trPr>
        <w:tc>
          <w:tcPr>
            <w:tcW w:w="1218" w:type="pct"/>
            <w:gridSpan w:val="2"/>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 xml:space="preserve">Предварительные </w:t>
            </w: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знания</w:t>
            </w:r>
          </w:p>
        </w:tc>
        <w:tc>
          <w:tcPr>
            <w:tcW w:w="3782" w:type="pct"/>
            <w:gridSpan w:val="5"/>
          </w:tcPr>
          <w:p w:rsidR="00CB4BB7" w:rsidRPr="009C3902" w:rsidRDefault="00CB4BB7" w:rsidP="008174EC">
            <w:pPr>
              <w:widowControl w:val="0"/>
              <w:rPr>
                <w:rFonts w:ascii="Times New Roman" w:hAnsi="Times New Roman" w:cs="Times New Roman"/>
              </w:rPr>
            </w:pPr>
            <w:r w:rsidRPr="009C3902">
              <w:rPr>
                <w:rFonts w:ascii="Times New Roman" w:eastAsia="Times New Roman" w:hAnsi="Times New Roman" w:cs="Times New Roman"/>
              </w:rPr>
              <w:t>Этот раздел построен на знаниях и навыках, приобретенных учащимися в предыдущих классах, в том числе на тех, которые сфокусированы на восприятии, оценке, анализа прочитанного текста.</w:t>
            </w:r>
            <w:r w:rsidRPr="009C3902">
              <w:rPr>
                <w:rFonts w:ascii="Times New Roman" w:hAnsi="Times New Roman" w:cs="Times New Roman"/>
              </w:rPr>
              <w:t>.</w:t>
            </w:r>
          </w:p>
        </w:tc>
      </w:tr>
      <w:tr w:rsidR="00CB4BB7" w:rsidRPr="009C3902" w:rsidTr="008174EC">
        <w:trPr>
          <w:trHeight w:val="365"/>
        </w:trPr>
        <w:tc>
          <w:tcPr>
            <w:tcW w:w="5000" w:type="pct"/>
            <w:gridSpan w:val="7"/>
          </w:tcPr>
          <w:p w:rsidR="00CB4BB7" w:rsidRPr="009C3902" w:rsidRDefault="00CB4BB7" w:rsidP="008174EC">
            <w:pPr>
              <w:widowControl w:val="0"/>
              <w:jc w:val="center"/>
              <w:rPr>
                <w:rFonts w:ascii="Times New Roman" w:hAnsi="Times New Roman" w:cs="Times New Roman"/>
                <w:b/>
              </w:rPr>
            </w:pPr>
            <w:r w:rsidRPr="009C3902">
              <w:rPr>
                <w:rFonts w:ascii="Times New Roman" w:hAnsi="Times New Roman" w:cs="Times New Roman"/>
                <w:b/>
              </w:rPr>
              <w:t>Ход урока</w:t>
            </w:r>
          </w:p>
        </w:tc>
      </w:tr>
      <w:tr w:rsidR="00CB4BB7" w:rsidRPr="009C3902" w:rsidTr="008174EC">
        <w:trPr>
          <w:trHeight w:val="528"/>
        </w:trPr>
        <w:tc>
          <w:tcPr>
            <w:tcW w:w="834" w:type="pct"/>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Этапы урока</w:t>
            </w:r>
          </w:p>
        </w:tc>
        <w:tc>
          <w:tcPr>
            <w:tcW w:w="3397" w:type="pct"/>
            <w:gridSpan w:val="5"/>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Запланированная деятельность на уроке</w:t>
            </w:r>
          </w:p>
          <w:p w:rsidR="00CB4BB7" w:rsidRPr="009C3902" w:rsidRDefault="00CB4BB7" w:rsidP="008174EC">
            <w:pPr>
              <w:widowControl w:val="0"/>
              <w:rPr>
                <w:rFonts w:ascii="Times New Roman" w:hAnsi="Times New Roman" w:cs="Times New Roman"/>
                <w:b/>
              </w:rPr>
            </w:pPr>
          </w:p>
        </w:tc>
        <w:tc>
          <w:tcPr>
            <w:tcW w:w="769" w:type="pct"/>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Ресурсы</w:t>
            </w:r>
          </w:p>
        </w:tc>
      </w:tr>
      <w:tr w:rsidR="00CB4BB7" w:rsidRPr="009C3902" w:rsidTr="008174EC">
        <w:trPr>
          <w:trHeight w:val="851"/>
        </w:trPr>
        <w:tc>
          <w:tcPr>
            <w:tcW w:w="834" w:type="pct"/>
          </w:tcPr>
          <w:p w:rsidR="00CB4BB7" w:rsidRPr="009C3902" w:rsidRDefault="00CB4BB7" w:rsidP="008174EC">
            <w:pPr>
              <w:widowControl w:val="0"/>
              <w:rPr>
                <w:rFonts w:ascii="Times New Roman" w:hAnsi="Times New Roman" w:cs="Times New Roman"/>
              </w:rPr>
            </w:pP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Начало урока</w:t>
            </w:r>
          </w:p>
        </w:tc>
        <w:tc>
          <w:tcPr>
            <w:tcW w:w="3397" w:type="pct"/>
            <w:gridSpan w:val="5"/>
          </w:tcPr>
          <w:p w:rsidR="00CB4BB7" w:rsidRPr="009C3902" w:rsidRDefault="00CB4BB7" w:rsidP="008174EC">
            <w:pPr>
              <w:pStyle w:val="a4"/>
              <w:spacing w:before="0" w:beforeAutospacing="0" w:after="0" w:afterAutospacing="0"/>
              <w:rPr>
                <w:color w:val="000000"/>
                <w:lang w:val="kk-KZ"/>
              </w:rPr>
            </w:pPr>
            <w:r w:rsidRPr="009C3902">
              <w:rPr>
                <w:rStyle w:val="a8"/>
                <w:color w:val="000000"/>
                <w:lang w:val="ru-RU"/>
              </w:rPr>
              <w:t>Организационный момент</w:t>
            </w:r>
            <w:r w:rsidRPr="009C3902">
              <w:rPr>
                <w:rStyle w:val="a8"/>
                <w:color w:val="000000"/>
                <w:lang w:val="kk-KZ"/>
              </w:rPr>
              <w:t>. Приветствует учеников. Для создания психологической атмосферы проводит игру «Путаница».</w:t>
            </w:r>
          </w:p>
          <w:p w:rsidR="00CB4BB7" w:rsidRPr="009C3902" w:rsidRDefault="00CB4BB7" w:rsidP="008174EC">
            <w:pPr>
              <w:rPr>
                <w:rFonts w:ascii="Times New Roman" w:eastAsia="Times New Roman" w:hAnsi="Times New Roman" w:cs="Times New Roman"/>
                <w:b/>
                <w:bCs/>
                <w:i/>
              </w:rPr>
            </w:pPr>
            <w:r w:rsidRPr="009C3902">
              <w:rPr>
                <w:rFonts w:ascii="Times New Roman" w:hAnsi="Times New Roman" w:cs="Times New Roman"/>
              </w:rPr>
              <w:t>Ученики делятся на группы. Осмысливают поставленную цель.</w:t>
            </w:r>
          </w:p>
          <w:p w:rsidR="00CB4BB7" w:rsidRPr="009C3902" w:rsidRDefault="00CB4BB7" w:rsidP="008174EC">
            <w:pPr>
              <w:pStyle w:val="a4"/>
              <w:shd w:val="clear" w:color="auto" w:fill="FFFFFF"/>
              <w:spacing w:before="0" w:beforeAutospacing="0" w:after="0" w:afterAutospacing="0"/>
              <w:jc w:val="both"/>
              <w:rPr>
                <w:color w:val="000000"/>
                <w:lang w:val="ru-RU"/>
              </w:rPr>
            </w:pPr>
            <w:r w:rsidRPr="009C3902">
              <w:rPr>
                <w:color w:val="000000"/>
                <w:lang w:val="ru-RU"/>
              </w:rPr>
              <w:t>Прием «Верю - не верю»</w:t>
            </w:r>
          </w:p>
          <w:p w:rsidR="00CB4BB7" w:rsidRPr="009C3902" w:rsidRDefault="00CB4BB7" w:rsidP="008174EC">
            <w:pPr>
              <w:pStyle w:val="ac"/>
              <w:jc w:val="left"/>
              <w:rPr>
                <w:sz w:val="24"/>
                <w:szCs w:val="24"/>
              </w:rPr>
            </w:pPr>
            <w:r w:rsidRPr="009C3902">
              <w:rPr>
                <w:sz w:val="24"/>
                <w:szCs w:val="24"/>
              </w:rPr>
              <w:t>Ребята, давайте выясним, а что это за неизвестное слово "погода" и что оно под собой скрывает?</w:t>
            </w:r>
          </w:p>
          <w:p w:rsidR="00CB4BB7" w:rsidRPr="009C3902" w:rsidRDefault="00CB4BB7" w:rsidP="008174EC">
            <w:pPr>
              <w:pStyle w:val="ac"/>
              <w:jc w:val="left"/>
              <w:rPr>
                <w:sz w:val="24"/>
                <w:szCs w:val="24"/>
              </w:rPr>
            </w:pPr>
            <w:r w:rsidRPr="009C3902">
              <w:rPr>
                <w:sz w:val="24"/>
                <w:szCs w:val="24"/>
              </w:rPr>
              <w:t xml:space="preserve">Начнем с определения и вспомним что я зачитала вам в начале урока. И так в внимание вопрос! </w:t>
            </w:r>
          </w:p>
          <w:p w:rsidR="00CB4BB7" w:rsidRPr="009C3902" w:rsidRDefault="00CB4BB7" w:rsidP="008174EC">
            <w:pPr>
              <w:pStyle w:val="ac"/>
              <w:jc w:val="left"/>
              <w:rPr>
                <w:sz w:val="24"/>
                <w:szCs w:val="24"/>
              </w:rPr>
            </w:pPr>
            <w:r w:rsidRPr="009C3902">
              <w:rPr>
                <w:sz w:val="24"/>
                <w:szCs w:val="24"/>
              </w:rPr>
              <w:t>Что такое погода?</w:t>
            </w:r>
          </w:p>
          <w:p w:rsidR="00CB4BB7" w:rsidRPr="009C3902" w:rsidRDefault="00CB4BB7" w:rsidP="008174EC">
            <w:pPr>
              <w:pStyle w:val="ac"/>
              <w:jc w:val="left"/>
              <w:rPr>
                <w:i/>
                <w:sz w:val="24"/>
                <w:szCs w:val="24"/>
              </w:rPr>
            </w:pPr>
            <w:r w:rsidRPr="009C3902">
              <w:rPr>
                <w:i/>
                <w:sz w:val="24"/>
                <w:szCs w:val="24"/>
              </w:rPr>
              <w:t>Ответ: это температура, направление ветра, атмосферное давление, осадки, облачность</w:t>
            </w:r>
          </w:p>
          <w:p w:rsidR="00CB4BB7" w:rsidRPr="009C3902" w:rsidRDefault="00CB4BB7" w:rsidP="008174EC">
            <w:pPr>
              <w:pStyle w:val="ac"/>
              <w:jc w:val="left"/>
              <w:rPr>
                <w:sz w:val="24"/>
                <w:szCs w:val="24"/>
              </w:rPr>
            </w:pPr>
            <w:r w:rsidRPr="009C3902">
              <w:rPr>
                <w:sz w:val="24"/>
                <w:szCs w:val="24"/>
              </w:rPr>
              <w:t>Правильно: вы назвали составляющие погоды, но мне кажется мы что-то еще важное пропустили: зачитаю снова.</w:t>
            </w:r>
          </w:p>
          <w:p w:rsidR="00CB4BB7" w:rsidRPr="009C3902" w:rsidRDefault="00CB4BB7" w:rsidP="008174EC">
            <w:pPr>
              <w:pStyle w:val="ac"/>
              <w:jc w:val="left"/>
              <w:rPr>
                <w:i/>
                <w:sz w:val="24"/>
                <w:szCs w:val="24"/>
              </w:rPr>
            </w:pPr>
            <w:r w:rsidRPr="009C3902">
              <w:rPr>
                <w:i/>
                <w:sz w:val="24"/>
                <w:szCs w:val="24"/>
              </w:rPr>
              <w:t>Ответ: сегодня в Казахстане</w:t>
            </w:r>
          </w:p>
          <w:p w:rsidR="00CB4BB7" w:rsidRPr="009C3902" w:rsidRDefault="00CB4BB7" w:rsidP="008174EC">
            <w:pPr>
              <w:pStyle w:val="ac"/>
              <w:jc w:val="left"/>
              <w:rPr>
                <w:sz w:val="24"/>
                <w:szCs w:val="24"/>
              </w:rPr>
            </w:pPr>
            <w:r w:rsidRPr="009C3902">
              <w:rPr>
                <w:sz w:val="24"/>
                <w:szCs w:val="24"/>
              </w:rPr>
              <w:t>Да, указано конкретное время и место. И если мы все вместе соединим мы ответим на вопрос: что такое Погода?</w:t>
            </w:r>
          </w:p>
          <w:p w:rsidR="00CB4BB7" w:rsidRPr="009C3902" w:rsidRDefault="00CB4BB7" w:rsidP="008174EC">
            <w:pPr>
              <w:pStyle w:val="ac"/>
              <w:jc w:val="left"/>
              <w:rPr>
                <w:sz w:val="24"/>
                <w:szCs w:val="24"/>
              </w:rPr>
            </w:pPr>
            <w:r w:rsidRPr="009C3902">
              <w:rPr>
                <w:sz w:val="24"/>
                <w:szCs w:val="24"/>
              </w:rPr>
              <w:t xml:space="preserve"> Записываем определение. При написании спрашиваю учеников по 1 из показателей, они говоритя и все записывают определения, на экране проектора слайд с письмом.</w:t>
            </w:r>
            <w:r w:rsidRPr="009C3902">
              <w:rPr>
                <w:i/>
                <w:sz w:val="24"/>
                <w:szCs w:val="24"/>
              </w:rPr>
              <w:t>(выполнение действия по образцу)</w:t>
            </w:r>
          </w:p>
          <w:p w:rsidR="00CB4BB7" w:rsidRPr="009C3902" w:rsidRDefault="00CB4BB7" w:rsidP="008174EC">
            <w:pPr>
              <w:pStyle w:val="ac"/>
              <w:jc w:val="left"/>
              <w:rPr>
                <w:sz w:val="24"/>
                <w:szCs w:val="24"/>
              </w:rPr>
            </w:pPr>
            <w:r w:rsidRPr="009C3902">
              <w:rPr>
                <w:sz w:val="24"/>
                <w:szCs w:val="24"/>
              </w:rPr>
              <w:t>Погода- сочетание температуры воздуха, атмосферного давления, осадков, направления ветра, облачности на определенной территории в определенное время.</w:t>
            </w:r>
          </w:p>
          <w:p w:rsidR="00CB4BB7" w:rsidRPr="009C3902" w:rsidRDefault="00CB4BB7" w:rsidP="008174EC">
            <w:pPr>
              <w:pStyle w:val="a4"/>
              <w:shd w:val="clear" w:color="auto" w:fill="FFFFFF"/>
              <w:spacing w:before="0" w:beforeAutospacing="0" w:after="0" w:afterAutospacing="0"/>
              <w:rPr>
                <w:lang w:val="ru-RU"/>
              </w:rPr>
            </w:pPr>
          </w:p>
        </w:tc>
        <w:tc>
          <w:tcPr>
            <w:tcW w:w="769" w:type="pct"/>
          </w:tcPr>
          <w:p w:rsidR="00CB4BB7" w:rsidRPr="009C3902" w:rsidRDefault="00CB4BB7" w:rsidP="008174EC">
            <w:pPr>
              <w:widowControl w:val="0"/>
              <w:rPr>
                <w:rFonts w:ascii="Times New Roman" w:hAnsi="Times New Roman" w:cs="Times New Roman"/>
                <w:color w:val="2976A4"/>
              </w:rPr>
            </w:pPr>
          </w:p>
        </w:tc>
      </w:tr>
      <w:tr w:rsidR="00CB4BB7" w:rsidRPr="009C3902" w:rsidTr="008174EC">
        <w:trPr>
          <w:trHeight w:val="608"/>
        </w:trPr>
        <w:tc>
          <w:tcPr>
            <w:tcW w:w="834" w:type="pct"/>
          </w:tcPr>
          <w:p w:rsidR="00CB4BB7" w:rsidRPr="009C3902" w:rsidRDefault="00CB4BB7" w:rsidP="008174EC">
            <w:pPr>
              <w:widowControl w:val="0"/>
              <w:rPr>
                <w:rFonts w:ascii="Times New Roman" w:hAnsi="Times New Roman" w:cs="Times New Roman"/>
                <w:color w:val="215868"/>
              </w:rPr>
            </w:pPr>
            <w:r w:rsidRPr="009C3902">
              <w:rPr>
                <w:rFonts w:ascii="Times New Roman" w:hAnsi="Times New Roman" w:cs="Times New Roman"/>
                <w:b/>
                <w:color w:val="215868"/>
              </w:rPr>
              <w:t>Критерии успеха</w:t>
            </w:r>
          </w:p>
        </w:tc>
        <w:tc>
          <w:tcPr>
            <w:tcW w:w="3397" w:type="pct"/>
            <w:gridSpan w:val="5"/>
          </w:tcPr>
          <w:p w:rsidR="00CB4BB7" w:rsidRPr="009C3902" w:rsidRDefault="00CB4BB7" w:rsidP="008174EC">
            <w:pPr>
              <w:widowControl w:val="0"/>
              <w:rPr>
                <w:rFonts w:ascii="Times New Roman" w:hAnsi="Times New Roman" w:cs="Times New Roman"/>
                <w:i/>
                <w:color w:val="0070C0"/>
              </w:rPr>
            </w:pPr>
            <w:r w:rsidRPr="009C3902">
              <w:rPr>
                <w:rFonts w:ascii="Times New Roman" w:hAnsi="Times New Roman" w:cs="Times New Roman"/>
                <w:shd w:val="clear" w:color="auto" w:fill="FFFFFF"/>
              </w:rPr>
              <w:t>Учащиеся должны знать компоненты действий, правила нахождения неизвестных компонентов</w:t>
            </w:r>
          </w:p>
        </w:tc>
        <w:tc>
          <w:tcPr>
            <w:tcW w:w="769" w:type="pct"/>
          </w:tcPr>
          <w:p w:rsidR="00CB4BB7" w:rsidRPr="009C3902" w:rsidRDefault="00CB4BB7" w:rsidP="008174EC">
            <w:pPr>
              <w:widowControl w:val="0"/>
              <w:rPr>
                <w:rFonts w:ascii="Times New Roman" w:hAnsi="Times New Roman" w:cs="Times New Roman"/>
              </w:rPr>
            </w:pPr>
          </w:p>
        </w:tc>
      </w:tr>
      <w:tr w:rsidR="00CB4BB7" w:rsidRPr="009C3902" w:rsidTr="008174EC">
        <w:trPr>
          <w:trHeight w:val="1587"/>
        </w:trPr>
        <w:tc>
          <w:tcPr>
            <w:tcW w:w="834" w:type="pct"/>
            <w:tcBorders>
              <w:bottom w:val="single" w:sz="4" w:space="0" w:color="auto"/>
            </w:tcBorders>
          </w:tcPr>
          <w:p w:rsidR="00CB4BB7" w:rsidRPr="009C3902" w:rsidRDefault="00CB4BB7" w:rsidP="008174EC">
            <w:pPr>
              <w:widowControl w:val="0"/>
              <w:rPr>
                <w:rFonts w:ascii="Times New Roman" w:hAnsi="Times New Roman" w:cs="Times New Roman"/>
              </w:rPr>
            </w:pPr>
          </w:p>
          <w:p w:rsidR="00CB4BB7" w:rsidRPr="009C3902" w:rsidRDefault="00CB4BB7" w:rsidP="008174EC">
            <w:pPr>
              <w:widowControl w:val="0"/>
              <w:rPr>
                <w:rFonts w:ascii="Times New Roman" w:hAnsi="Times New Roman" w:cs="Times New Roman"/>
              </w:rPr>
            </w:pP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 xml:space="preserve">Середина урока </w:t>
            </w:r>
          </w:p>
          <w:p w:rsidR="00CB4BB7" w:rsidRPr="009C3902" w:rsidRDefault="00CB4BB7" w:rsidP="008174EC">
            <w:pPr>
              <w:widowControl w:val="0"/>
              <w:rPr>
                <w:rFonts w:ascii="Times New Roman" w:hAnsi="Times New Roman" w:cs="Times New Roman"/>
              </w:rPr>
            </w:pPr>
          </w:p>
        </w:tc>
        <w:tc>
          <w:tcPr>
            <w:tcW w:w="3397" w:type="pct"/>
            <w:gridSpan w:val="5"/>
            <w:tcBorders>
              <w:bottom w:val="single" w:sz="4" w:space="0" w:color="auto"/>
            </w:tcBorders>
          </w:tcPr>
          <w:p w:rsidR="00CB4BB7" w:rsidRPr="009C3902" w:rsidRDefault="00CB4BB7" w:rsidP="008174EC">
            <w:pPr>
              <w:rPr>
                <w:rFonts w:ascii="Times New Roman" w:hAnsi="Times New Roman" w:cs="Times New Roman"/>
                <w:color w:val="FF0000"/>
              </w:rPr>
            </w:pPr>
            <w:r w:rsidRPr="009C3902">
              <w:rPr>
                <w:rFonts w:ascii="Times New Roman" w:hAnsi="Times New Roman" w:cs="Times New Roman"/>
                <w:color w:val="FF0000"/>
              </w:rPr>
              <w:t xml:space="preserve">По методу «Поп -корн» осуществляет усвоение нового материала. </w:t>
            </w:r>
          </w:p>
          <w:p w:rsidR="00CB4BB7" w:rsidRPr="009C3902" w:rsidRDefault="00CB4BB7" w:rsidP="008174EC">
            <w:pPr>
              <w:pStyle w:val="ac"/>
              <w:jc w:val="left"/>
              <w:rPr>
                <w:b/>
                <w:sz w:val="24"/>
                <w:szCs w:val="24"/>
              </w:rPr>
            </w:pPr>
            <w:r w:rsidRPr="009C3902">
              <w:rPr>
                <w:sz w:val="24"/>
                <w:szCs w:val="24"/>
              </w:rPr>
              <w:t xml:space="preserve"> </w:t>
            </w:r>
            <w:r w:rsidRPr="009C3902">
              <w:rPr>
                <w:b/>
                <w:sz w:val="24"/>
                <w:szCs w:val="24"/>
              </w:rPr>
              <w:t>Погода- сочетание температуры воздуха, атмосферного давления, осадков, направления ветра, облачности на определенной территории в определенное время.</w:t>
            </w:r>
          </w:p>
          <w:p w:rsidR="00CB4BB7" w:rsidRPr="009C3902" w:rsidRDefault="00CB4BB7" w:rsidP="008174EC">
            <w:pPr>
              <w:pStyle w:val="ac"/>
              <w:jc w:val="left"/>
              <w:rPr>
                <w:sz w:val="24"/>
                <w:szCs w:val="24"/>
              </w:rPr>
            </w:pPr>
            <w:r w:rsidRPr="009C3902">
              <w:rPr>
                <w:sz w:val="24"/>
                <w:szCs w:val="24"/>
              </w:rPr>
              <w:t>А где же погода рождается? Что формирует погоду?</w:t>
            </w:r>
          </w:p>
          <w:p w:rsidR="00CB4BB7" w:rsidRPr="009C3902" w:rsidRDefault="00CB4BB7" w:rsidP="008174EC">
            <w:pPr>
              <w:pStyle w:val="ac"/>
              <w:jc w:val="left"/>
              <w:rPr>
                <w:sz w:val="24"/>
                <w:szCs w:val="24"/>
              </w:rPr>
            </w:pPr>
            <w:r w:rsidRPr="009C3902">
              <w:rPr>
                <w:sz w:val="24"/>
                <w:szCs w:val="24"/>
              </w:rPr>
              <w:t>Есть у меня интересное видео, может оно ответит на эти вопросы?</w:t>
            </w:r>
          </w:p>
          <w:p w:rsidR="00CB4BB7" w:rsidRPr="009C3902" w:rsidRDefault="00CB4BB7" w:rsidP="008174EC">
            <w:pPr>
              <w:pStyle w:val="ac"/>
              <w:jc w:val="left"/>
              <w:rPr>
                <w:sz w:val="24"/>
                <w:szCs w:val="24"/>
              </w:rPr>
            </w:pPr>
            <w:r w:rsidRPr="009C3902">
              <w:rPr>
                <w:sz w:val="24"/>
                <w:szCs w:val="24"/>
              </w:rPr>
              <w:t>Просмотр видеоролика</w:t>
            </w:r>
          </w:p>
          <w:p w:rsidR="00CB4BB7" w:rsidRPr="009C3902" w:rsidRDefault="00CB4BB7" w:rsidP="008174EC">
            <w:pPr>
              <w:pStyle w:val="ac"/>
              <w:jc w:val="left"/>
              <w:rPr>
                <w:sz w:val="24"/>
                <w:szCs w:val="24"/>
              </w:rPr>
            </w:pPr>
            <w:r w:rsidRPr="009C3902">
              <w:rPr>
                <w:sz w:val="24"/>
                <w:szCs w:val="24"/>
              </w:rPr>
              <w:t xml:space="preserve">Где же рождается погода? </w:t>
            </w:r>
          </w:p>
          <w:p w:rsidR="00CB4BB7" w:rsidRPr="009C3902" w:rsidRDefault="00CB4BB7" w:rsidP="008174EC">
            <w:pPr>
              <w:pStyle w:val="ac"/>
              <w:jc w:val="left"/>
              <w:rPr>
                <w:sz w:val="24"/>
                <w:szCs w:val="24"/>
              </w:rPr>
            </w:pPr>
            <w:r w:rsidRPr="009C3902">
              <w:rPr>
                <w:sz w:val="24"/>
                <w:szCs w:val="24"/>
              </w:rPr>
              <w:t>Ответ : над мировым океаном</w:t>
            </w: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r w:rsidRPr="009C3902">
              <w:rPr>
                <w:sz w:val="24"/>
                <w:szCs w:val="24"/>
              </w:rPr>
              <w:t>Давайте снова внимательно прочитаем определение погода и климат и ответим на вопрос</w:t>
            </w:r>
          </w:p>
          <w:p w:rsidR="00CB4BB7" w:rsidRPr="009C3902" w:rsidRDefault="00CB4BB7" w:rsidP="008174EC">
            <w:pPr>
              <w:pStyle w:val="ac"/>
              <w:jc w:val="left"/>
              <w:rPr>
                <w:sz w:val="24"/>
                <w:szCs w:val="24"/>
              </w:rPr>
            </w:pPr>
            <w:r w:rsidRPr="009C3902">
              <w:rPr>
                <w:sz w:val="24"/>
                <w:szCs w:val="24"/>
              </w:rPr>
              <w:t>Тогда как же соотносится погода и климат?</w:t>
            </w:r>
          </w:p>
          <w:p w:rsidR="00CB4BB7" w:rsidRPr="009C3902" w:rsidRDefault="00CB4BB7" w:rsidP="008174EC">
            <w:pPr>
              <w:pStyle w:val="ac"/>
              <w:jc w:val="left"/>
              <w:rPr>
                <w:sz w:val="24"/>
                <w:szCs w:val="24"/>
              </w:rPr>
            </w:pPr>
            <w:r w:rsidRPr="009C3902">
              <w:rPr>
                <w:sz w:val="24"/>
                <w:szCs w:val="24"/>
              </w:rPr>
              <w:t>Предлагаю подумать и заполнить схему - правильно подписать кружки словами "Климат"и "Погода"</w:t>
            </w: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r>
              <w:rPr>
                <w:noProof/>
                <w:sz w:val="24"/>
                <w:szCs w:val="24"/>
              </w:rPr>
              <w:lastRenderedPageBreak/>
              <w:pict>
                <v:oval id="_x0000_s1027" style="position:absolute;margin-left:26pt;margin-top:4.4pt;width:232pt;height:113pt;z-index:251661312"/>
              </w:pict>
            </w: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r>
              <w:rPr>
                <w:noProof/>
                <w:sz w:val="24"/>
                <w:szCs w:val="24"/>
              </w:rPr>
              <w:pict>
                <v:oval id="_x0000_s1029" style="position:absolute;margin-left:100.5pt;margin-top:-.4pt;width:109.5pt;height:47.7pt;z-index:251663360"/>
              </w:pict>
            </w: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r w:rsidRPr="009C3902">
              <w:rPr>
                <w:sz w:val="24"/>
                <w:szCs w:val="24"/>
              </w:rPr>
              <w:t>Вызываю 2 учеников к доске и они заполняют эту схему на доске остальные в парах совещаются и заполняют</w:t>
            </w:r>
          </w:p>
          <w:p w:rsidR="00CB4BB7" w:rsidRPr="009C3902" w:rsidRDefault="00CB4BB7" w:rsidP="008174EC">
            <w:pPr>
              <w:pStyle w:val="ac"/>
              <w:jc w:val="left"/>
              <w:rPr>
                <w:sz w:val="24"/>
                <w:szCs w:val="24"/>
              </w:rPr>
            </w:pPr>
            <w:r w:rsidRPr="009C3902">
              <w:rPr>
                <w:sz w:val="24"/>
                <w:szCs w:val="24"/>
              </w:rPr>
              <w:t>Объяснение почему так решили?</w:t>
            </w:r>
          </w:p>
          <w:p w:rsidR="00CB4BB7" w:rsidRPr="009C3902" w:rsidRDefault="00CB4BB7" w:rsidP="008174EC">
            <w:pPr>
              <w:pStyle w:val="ac"/>
              <w:jc w:val="left"/>
              <w:rPr>
                <w:sz w:val="24"/>
                <w:szCs w:val="24"/>
              </w:rPr>
            </w:pPr>
            <w:r w:rsidRPr="009C3902">
              <w:rPr>
                <w:sz w:val="24"/>
                <w:szCs w:val="24"/>
              </w:rPr>
              <w:t>Правильный вариант</w:t>
            </w: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r>
              <w:rPr>
                <w:noProof/>
                <w:sz w:val="24"/>
                <w:szCs w:val="24"/>
              </w:rPr>
              <w:pict>
                <v:oval id="_x0000_s1026" style="position:absolute;margin-left:8.5pt;margin-top:5.95pt;width:181.25pt;height:113pt;z-index:251660288"/>
              </w:pict>
            </w:r>
          </w:p>
          <w:p w:rsidR="00CB4BB7" w:rsidRPr="009C3902" w:rsidRDefault="00CB4BB7" w:rsidP="008174EC">
            <w:pPr>
              <w:pStyle w:val="ac"/>
              <w:jc w:val="left"/>
              <w:rPr>
                <w:sz w:val="24"/>
                <w:szCs w:val="24"/>
              </w:rPr>
            </w:pPr>
          </w:p>
          <w:p w:rsidR="00CB4BB7" w:rsidRPr="009C3902" w:rsidRDefault="00CB4BB7" w:rsidP="008174EC">
            <w:pPr>
              <w:pStyle w:val="ac"/>
              <w:jc w:val="left"/>
              <w:rPr>
                <w:sz w:val="24"/>
                <w:szCs w:val="24"/>
              </w:rPr>
            </w:pPr>
            <w:r>
              <w:rPr>
                <w:noProof/>
                <w:sz w:val="24"/>
                <w:szCs w:val="24"/>
              </w:rPr>
              <w:pict>
                <v:oval id="_x0000_s1028" style="position:absolute;margin-left:54.2pt;margin-top:6.8pt;width:104.8pt;height:68.9pt;z-index:251662336"/>
              </w:pict>
            </w:r>
          </w:p>
          <w:p w:rsidR="00CB4BB7" w:rsidRPr="009C3902" w:rsidRDefault="00CB4BB7" w:rsidP="008174EC">
            <w:pPr>
              <w:rPr>
                <w:rFonts w:ascii="Times New Roman" w:hAnsi="Times New Roman" w:cs="Times New Roman"/>
              </w:rPr>
            </w:pPr>
          </w:p>
          <w:p w:rsidR="00CB4BB7" w:rsidRPr="009C3902" w:rsidRDefault="00CB4BB7" w:rsidP="008174EC">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0" type="#_x0000_t202" style="position:absolute;margin-left:5.1pt;margin-top:.15pt;width:49.1pt;height:19.45pt;z-index:251664384" stroked="f">
                  <v:textbox>
                    <w:txbxContent>
                      <w:p w:rsidR="00CB4BB7" w:rsidRDefault="00CB4BB7" w:rsidP="00CB4BB7">
                        <w:r>
                          <w:t>Климат</w:t>
                        </w:r>
                      </w:p>
                    </w:txbxContent>
                  </v:textbox>
                </v:shape>
              </w:pict>
            </w:r>
            <w:r>
              <w:rPr>
                <w:rFonts w:ascii="Times New Roman" w:hAnsi="Times New Roman" w:cs="Times New Roman"/>
                <w:noProof/>
              </w:rPr>
              <w:pict>
                <v:shape id="_x0000_s1031" type="#_x0000_t202" style="position:absolute;margin-left:65.4pt;margin-top:10.2pt;width:45.2pt;height:19.25pt;z-index:251665408" stroked="f">
                  <v:textbox>
                    <w:txbxContent>
                      <w:p w:rsidR="00CB4BB7" w:rsidRDefault="00CB4BB7" w:rsidP="00CB4BB7">
                        <w:r>
                          <w:t>погода</w:t>
                        </w:r>
                      </w:p>
                    </w:txbxContent>
                  </v:textbox>
                </v:shape>
              </w:pict>
            </w:r>
          </w:p>
          <w:p w:rsidR="00CB4BB7" w:rsidRPr="009C3902" w:rsidRDefault="00CB4BB7" w:rsidP="008174EC">
            <w:pPr>
              <w:rPr>
                <w:rFonts w:ascii="Times New Roman" w:hAnsi="Times New Roman" w:cs="Times New Roman"/>
              </w:rPr>
            </w:pPr>
          </w:p>
          <w:p w:rsidR="00CB4BB7" w:rsidRPr="009C3902" w:rsidRDefault="00CB4BB7" w:rsidP="008174EC">
            <w:pPr>
              <w:rPr>
                <w:rFonts w:ascii="Times New Roman" w:hAnsi="Times New Roman" w:cs="Times New Roman"/>
              </w:rPr>
            </w:pPr>
          </w:p>
          <w:p w:rsidR="00CB4BB7" w:rsidRPr="009C3902" w:rsidRDefault="00CB4BB7" w:rsidP="008174EC">
            <w:pPr>
              <w:rPr>
                <w:rFonts w:ascii="Times New Roman" w:hAnsi="Times New Roman" w:cs="Times New Roman"/>
              </w:rPr>
            </w:pPr>
          </w:p>
          <w:p w:rsidR="00CB4BB7" w:rsidRPr="009C3902" w:rsidRDefault="00CB4BB7" w:rsidP="008174EC">
            <w:pPr>
              <w:rPr>
                <w:rFonts w:ascii="Times New Roman" w:hAnsi="Times New Roman" w:cs="Times New Roman"/>
              </w:rPr>
            </w:pPr>
          </w:p>
          <w:p w:rsidR="00CB4BB7" w:rsidRPr="009C3902" w:rsidRDefault="00CB4BB7" w:rsidP="008174EC">
            <w:pPr>
              <w:rPr>
                <w:rFonts w:ascii="Times New Roman" w:hAnsi="Times New Roman" w:cs="Times New Roman"/>
              </w:rPr>
            </w:pPr>
          </w:p>
          <w:p w:rsidR="00CB4BB7" w:rsidRPr="009C3902" w:rsidRDefault="00CB4BB7" w:rsidP="008174EC">
            <w:pPr>
              <w:snapToGrid w:val="0"/>
              <w:rPr>
                <w:rFonts w:ascii="Times New Roman" w:eastAsia="Times New Roman" w:hAnsi="Times New Roman" w:cs="Times New Roman"/>
                <w:b/>
                <w:bCs/>
              </w:rPr>
            </w:pPr>
            <w:r w:rsidRPr="009C3902">
              <w:rPr>
                <w:rFonts w:ascii="Times New Roman" w:eastAsia="Times New Roman" w:hAnsi="Times New Roman" w:cs="Times New Roman"/>
                <w:b/>
                <w:bCs/>
              </w:rPr>
              <w:t xml:space="preserve">                  Задание  для группы </w:t>
            </w:r>
          </w:p>
          <w:p w:rsidR="00CB4BB7" w:rsidRPr="009C3902" w:rsidRDefault="00CB4BB7" w:rsidP="008174EC">
            <w:pPr>
              <w:rPr>
                <w:rFonts w:ascii="Times New Roman" w:eastAsia="Times New Roman" w:hAnsi="Times New Roman" w:cs="Times New Roman"/>
              </w:rPr>
            </w:pPr>
            <w:r w:rsidRPr="009C3902">
              <w:rPr>
                <w:rFonts w:ascii="Times New Roman" w:eastAsia="Times New Roman" w:hAnsi="Times New Roman" w:cs="Times New Roman"/>
                <w:b/>
                <w:bCs/>
              </w:rPr>
              <w:t>Климат</w:t>
            </w:r>
            <w:r w:rsidRPr="009C3902">
              <w:rPr>
                <w:rFonts w:ascii="Times New Roman" w:eastAsia="Times New Roman" w:hAnsi="Times New Roman" w:cs="Times New Roman"/>
              </w:rPr>
              <w:t xml:space="preserve"> – это тип погоды, характерный для данной местности.</w:t>
            </w:r>
            <w:r w:rsidRPr="009C3902">
              <w:rPr>
                <w:rFonts w:ascii="Times New Roman" w:eastAsia="Times New Roman" w:hAnsi="Times New Roman" w:cs="Times New Roman"/>
              </w:rPr>
              <w:br/>
              <w:t xml:space="preserve"> Для изучения климата существуют </w:t>
            </w:r>
            <w:r w:rsidRPr="009C3902">
              <w:rPr>
                <w:rFonts w:ascii="Times New Roman" w:eastAsia="Times New Roman" w:hAnsi="Times New Roman" w:cs="Times New Roman"/>
                <w:b/>
                <w:bCs/>
              </w:rPr>
              <w:t>климатические карты</w:t>
            </w:r>
            <w:r w:rsidRPr="009C3902">
              <w:rPr>
                <w:rFonts w:ascii="Times New Roman" w:eastAsia="Times New Roman" w:hAnsi="Times New Roman" w:cs="Times New Roman"/>
              </w:rPr>
              <w:t>.  Атлас. Климатическая карта мира. Познакомимся с правилами работы. Чтобы наглядно показать, каковы температуры в разных частях земной поверхности, используют изотермы.</w:t>
            </w:r>
          </w:p>
          <w:p w:rsidR="00CB4BB7" w:rsidRPr="009C3902" w:rsidRDefault="00CB4BB7" w:rsidP="008174EC">
            <w:pPr>
              <w:rPr>
                <w:rFonts w:ascii="Times New Roman" w:eastAsia="Times New Roman" w:hAnsi="Times New Roman" w:cs="Times New Roman"/>
              </w:rPr>
            </w:pPr>
            <w:r w:rsidRPr="009C3902">
              <w:rPr>
                <w:rFonts w:ascii="Times New Roman" w:eastAsia="Times New Roman" w:hAnsi="Times New Roman" w:cs="Times New Roman"/>
                <w:b/>
                <w:bCs/>
              </w:rPr>
              <w:t>Изотерма</w:t>
            </w:r>
            <w:r w:rsidRPr="009C3902">
              <w:rPr>
                <w:rFonts w:ascii="Times New Roman" w:eastAsia="Times New Roman" w:hAnsi="Times New Roman" w:cs="Times New Roman"/>
              </w:rPr>
              <w:t xml:space="preserve"> – это условная линия на карте, соединяющая точки с одинаковыми температурами. Для того, чтобы начертить на карте изотерму, наносят цифровые обозначения температур и все точки с одинаковыми температурами, затем соединяют плавными кривыми линиями – изотермами(«изос» -равный, «термо» - тепло).</w:t>
            </w:r>
          </w:p>
          <w:p w:rsidR="00CB4BB7" w:rsidRPr="009C3902" w:rsidRDefault="00CB4BB7" w:rsidP="008174EC">
            <w:pPr>
              <w:rPr>
                <w:rFonts w:ascii="Times New Roman" w:eastAsia="Times New Roman" w:hAnsi="Times New Roman" w:cs="Times New Roman"/>
                <w:b/>
              </w:rPr>
            </w:pPr>
            <w:r w:rsidRPr="009C3902">
              <w:rPr>
                <w:rFonts w:ascii="Times New Roman" w:eastAsia="Times New Roman" w:hAnsi="Times New Roman" w:cs="Times New Roman"/>
                <w:b/>
              </w:rPr>
              <w:t>Работа с текстом.</w:t>
            </w:r>
          </w:p>
          <w:p w:rsidR="00CB4BB7" w:rsidRPr="009C3902" w:rsidRDefault="00CB4BB7" w:rsidP="008174EC">
            <w:pPr>
              <w:rPr>
                <w:rFonts w:ascii="Times New Roman" w:eastAsia="Times New Roman" w:hAnsi="Times New Roman" w:cs="Times New Roman"/>
              </w:rPr>
            </w:pPr>
            <w:r w:rsidRPr="009C3902">
              <w:rPr>
                <w:rFonts w:ascii="Times New Roman" w:eastAsia="Times New Roman" w:hAnsi="Times New Roman" w:cs="Times New Roman"/>
              </w:rPr>
              <w:t>Прочитайте текст «Изменение климата Земли» и выполните следующие задания.</w:t>
            </w:r>
          </w:p>
          <w:p w:rsidR="00CB4BB7" w:rsidRPr="009C3902" w:rsidRDefault="00CB4BB7" w:rsidP="008174EC">
            <w:pPr>
              <w:snapToGrid w:val="0"/>
              <w:rPr>
                <w:rFonts w:ascii="Times New Roman" w:eastAsia="Times New Roman" w:hAnsi="Times New Roman" w:cs="Times New Roman"/>
                <w:b/>
                <w:bCs/>
              </w:rPr>
            </w:pPr>
            <w:r w:rsidRPr="009C3902">
              <w:rPr>
                <w:rFonts w:ascii="Times New Roman" w:eastAsia="Times New Roman" w:hAnsi="Times New Roman" w:cs="Times New Roman"/>
                <w:b/>
                <w:bCs/>
              </w:rPr>
              <w:t>Приём «Инсерт» (Приложение 2)</w:t>
            </w:r>
          </w:p>
          <w:p w:rsidR="00CB4BB7" w:rsidRPr="009C3902" w:rsidRDefault="00CB4BB7" w:rsidP="008174EC">
            <w:pPr>
              <w:snapToGrid w:val="0"/>
              <w:rPr>
                <w:rFonts w:ascii="Times New Roman" w:eastAsia="Times New Roman" w:hAnsi="Times New Roman" w:cs="Times New Roman"/>
                <w:bCs/>
              </w:rPr>
            </w:pPr>
            <w:r w:rsidRPr="009C3902">
              <w:rPr>
                <w:rFonts w:ascii="Times New Roman" w:eastAsia="Times New Roman" w:hAnsi="Times New Roman" w:cs="Times New Roman"/>
                <w:bCs/>
              </w:rPr>
              <w:t>Во время самостоятельного знакомства с текстом, учащиеся делают на полях пометки:</w:t>
            </w:r>
          </w:p>
          <w:p w:rsidR="00CB4BB7" w:rsidRPr="009C3902" w:rsidRDefault="00CB4BB7" w:rsidP="008174EC">
            <w:pPr>
              <w:snapToGrid w:val="0"/>
              <w:rPr>
                <w:rFonts w:ascii="Times New Roman" w:eastAsia="Times New Roman" w:hAnsi="Times New Roman" w:cs="Times New Roman"/>
                <w:bCs/>
              </w:rPr>
            </w:pPr>
            <w:r w:rsidRPr="009C3902">
              <w:rPr>
                <w:rFonts w:ascii="Times New Roman" w:eastAsia="Times New Roman" w:hAnsi="Times New Roman" w:cs="Times New Roman"/>
                <w:bCs/>
              </w:rPr>
              <w:t xml:space="preserve">                                   «V» - знаю;</w:t>
            </w:r>
          </w:p>
          <w:p w:rsidR="00CB4BB7" w:rsidRPr="009C3902" w:rsidRDefault="00CB4BB7" w:rsidP="008174EC">
            <w:pPr>
              <w:snapToGrid w:val="0"/>
              <w:rPr>
                <w:rFonts w:ascii="Times New Roman" w:eastAsia="Times New Roman" w:hAnsi="Times New Roman" w:cs="Times New Roman"/>
                <w:bCs/>
              </w:rPr>
            </w:pPr>
            <w:r w:rsidRPr="009C3902">
              <w:rPr>
                <w:rFonts w:ascii="Times New Roman" w:eastAsia="Times New Roman" w:hAnsi="Times New Roman" w:cs="Times New Roman"/>
                <w:bCs/>
              </w:rPr>
              <w:t xml:space="preserve">                                   «+» - новое для меня;</w:t>
            </w:r>
          </w:p>
          <w:p w:rsidR="00CB4BB7" w:rsidRPr="009C3902" w:rsidRDefault="00CB4BB7" w:rsidP="008174EC">
            <w:pPr>
              <w:snapToGrid w:val="0"/>
              <w:rPr>
                <w:rFonts w:ascii="Times New Roman" w:eastAsia="Times New Roman" w:hAnsi="Times New Roman" w:cs="Times New Roman"/>
                <w:bCs/>
              </w:rPr>
            </w:pPr>
            <w:r w:rsidRPr="009C3902">
              <w:rPr>
                <w:rFonts w:ascii="Times New Roman" w:eastAsia="Times New Roman" w:hAnsi="Times New Roman" w:cs="Times New Roman"/>
                <w:bCs/>
              </w:rPr>
              <w:t xml:space="preserve">                                   «-»  - думал иначе;</w:t>
            </w:r>
          </w:p>
          <w:p w:rsidR="00CB4BB7" w:rsidRPr="009C3902" w:rsidRDefault="00CB4BB7" w:rsidP="008174EC">
            <w:pPr>
              <w:snapToGrid w:val="0"/>
              <w:rPr>
                <w:rFonts w:ascii="Times New Roman" w:eastAsia="Times New Roman" w:hAnsi="Times New Roman" w:cs="Times New Roman"/>
                <w:bCs/>
              </w:rPr>
            </w:pPr>
            <w:r w:rsidRPr="009C3902">
              <w:rPr>
                <w:rFonts w:ascii="Times New Roman" w:eastAsia="Times New Roman" w:hAnsi="Times New Roman" w:cs="Times New Roman"/>
                <w:bCs/>
              </w:rPr>
              <w:t xml:space="preserve">                                   «?» - не понял, есть вопросы</w:t>
            </w:r>
          </w:p>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color w:val="000000"/>
                <w:sz w:val="24"/>
                <w:szCs w:val="24"/>
                <w:lang w:val="ru-RU"/>
              </w:rPr>
            </w:pPr>
            <w:r w:rsidRPr="009C3902">
              <w:rPr>
                <w:rStyle w:val="apple-converted-space"/>
                <w:rFonts w:eastAsiaTheme="majorEastAsia"/>
                <w:shd w:val="clear" w:color="auto" w:fill="FFFFFF"/>
                <w:lang w:val="ru-RU"/>
              </w:rPr>
              <w:t>Несколько учащихся читают  результаты заполнения таблиц</w:t>
            </w:r>
          </w:p>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color w:val="000000"/>
                <w:sz w:val="24"/>
                <w:szCs w:val="24"/>
                <w:lang w:val="ru-RU"/>
              </w:rPr>
            </w:pPr>
          </w:p>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color w:val="000000"/>
                <w:sz w:val="24"/>
                <w:szCs w:val="24"/>
                <w:lang w:val="ru-RU"/>
              </w:rPr>
            </w:pPr>
            <w:r w:rsidRPr="009C3902">
              <w:rPr>
                <w:rStyle w:val="20"/>
                <w:rFonts w:ascii="Times New Roman" w:hAnsi="Times New Roman" w:cs="Times New Roman"/>
                <w:color w:val="000000"/>
                <w:sz w:val="24"/>
                <w:szCs w:val="24"/>
                <w:lang w:val="ru-RU"/>
              </w:rPr>
              <w:t xml:space="preserve">Работа в паре. </w:t>
            </w:r>
          </w:p>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color w:val="000000"/>
                <w:sz w:val="24"/>
                <w:szCs w:val="24"/>
                <w:lang w:val="ru-RU"/>
              </w:rPr>
            </w:pPr>
            <w:r w:rsidRPr="009C3902">
              <w:rPr>
                <w:rStyle w:val="20"/>
                <w:rFonts w:ascii="Times New Roman" w:hAnsi="Times New Roman" w:cs="Times New Roman"/>
                <w:color w:val="000000"/>
                <w:sz w:val="24"/>
                <w:szCs w:val="24"/>
                <w:lang w:val="ru-RU"/>
              </w:rPr>
              <w:lastRenderedPageBreak/>
              <w:t>Взаимооценивание.</w:t>
            </w:r>
          </w:p>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b w:val="0"/>
                <w:color w:val="000000"/>
                <w:sz w:val="24"/>
                <w:szCs w:val="24"/>
                <w:lang w:val="ru-RU"/>
              </w:rPr>
            </w:pPr>
          </w:p>
          <w:tbl>
            <w:tblPr>
              <w:tblStyle w:val="ab"/>
              <w:tblW w:w="0" w:type="auto"/>
              <w:tblLayout w:type="fixed"/>
              <w:tblLook w:val="04A0"/>
            </w:tblPr>
            <w:tblGrid>
              <w:gridCol w:w="1594"/>
              <w:gridCol w:w="1560"/>
              <w:gridCol w:w="850"/>
              <w:gridCol w:w="1134"/>
            </w:tblGrid>
            <w:tr w:rsidR="00CB4BB7" w:rsidRPr="009C3902" w:rsidTr="008174EC">
              <w:trPr>
                <w:trHeight w:val="413"/>
              </w:trPr>
              <w:tc>
                <w:tcPr>
                  <w:tcW w:w="1594" w:type="dxa"/>
                  <w:vMerge w:val="restart"/>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Критерий оценивания</w:t>
                  </w:r>
                </w:p>
              </w:tc>
              <w:tc>
                <w:tcPr>
                  <w:tcW w:w="156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Дескриптор</w:t>
                  </w:r>
                </w:p>
              </w:tc>
              <w:tc>
                <w:tcPr>
                  <w:tcW w:w="850" w:type="dxa"/>
                  <w:vMerge w:val="restart"/>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Балл</w:t>
                  </w:r>
                </w:p>
              </w:tc>
              <w:tc>
                <w:tcPr>
                  <w:tcW w:w="1134" w:type="dxa"/>
                  <w:vMerge w:val="restart"/>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Полученный балл</w:t>
                  </w:r>
                </w:p>
              </w:tc>
            </w:tr>
            <w:tr w:rsidR="00CB4BB7" w:rsidRPr="009C3902" w:rsidTr="008174EC">
              <w:trPr>
                <w:trHeight w:val="412"/>
              </w:trPr>
              <w:tc>
                <w:tcPr>
                  <w:tcW w:w="1594" w:type="dxa"/>
                  <w:vMerge/>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c>
                <w:tcPr>
                  <w:tcW w:w="156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Учащийся</w:t>
                  </w:r>
                </w:p>
              </w:tc>
              <w:tc>
                <w:tcPr>
                  <w:tcW w:w="850" w:type="dxa"/>
                  <w:vMerge/>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c>
                <w:tcPr>
                  <w:tcW w:w="1134" w:type="dxa"/>
                  <w:vMerge/>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r>
            <w:tr w:rsidR="00CB4BB7" w:rsidRPr="009C3902" w:rsidTr="008174EC">
              <w:tc>
                <w:tcPr>
                  <w:tcW w:w="1594" w:type="dxa"/>
                  <w:vMerge w:val="restart"/>
                </w:tcPr>
                <w:p w:rsidR="00CB4BB7" w:rsidRPr="009C3902" w:rsidRDefault="00CB4BB7" w:rsidP="008174EC">
                  <w:pPr>
                    <w:spacing w:line="280" w:lineRule="auto"/>
                    <w:jc w:val="both"/>
                    <w:rPr>
                      <w:rStyle w:val="20"/>
                      <w:rFonts w:ascii="Times New Roman" w:hAnsi="Times New Roman" w:cs="Times New Roman"/>
                      <w:b w:val="0"/>
                      <w:sz w:val="24"/>
                      <w:szCs w:val="24"/>
                    </w:rPr>
                  </w:pPr>
                  <w:r w:rsidRPr="009C3902">
                    <w:rPr>
                      <w:rFonts w:ascii="Times New Roman" w:hAnsi="Times New Roman" w:cs="Times New Roman"/>
                    </w:rPr>
                    <w:t>Понимает содержание текста, содержащего знакомые лексические и грамматические единицы.</w:t>
                  </w:r>
                </w:p>
              </w:tc>
              <w:tc>
                <w:tcPr>
                  <w:tcW w:w="156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bCs/>
                      <w:lang w:val="ru-RU"/>
                    </w:rPr>
                    <w:t>определяет главную информацию текста;</w:t>
                  </w:r>
                </w:p>
              </w:tc>
              <w:tc>
                <w:tcPr>
                  <w:tcW w:w="85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1</w:t>
                  </w:r>
                </w:p>
              </w:tc>
              <w:tc>
                <w:tcPr>
                  <w:tcW w:w="1134"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r>
            <w:tr w:rsidR="00CB4BB7" w:rsidRPr="009C3902" w:rsidTr="008174EC">
              <w:tc>
                <w:tcPr>
                  <w:tcW w:w="1594" w:type="dxa"/>
                  <w:vMerge/>
                </w:tcPr>
                <w:p w:rsidR="00CB4BB7" w:rsidRPr="009C3902" w:rsidRDefault="00CB4BB7" w:rsidP="008174EC">
                  <w:pPr>
                    <w:pStyle w:val="a4"/>
                    <w:spacing w:before="0" w:beforeAutospacing="0" w:after="0" w:afterAutospacing="0"/>
                    <w:jc w:val="both"/>
                    <w:rPr>
                      <w:bCs/>
                      <w:lang w:val="ru-RU"/>
                    </w:rPr>
                  </w:pPr>
                </w:p>
              </w:tc>
              <w:tc>
                <w:tcPr>
                  <w:tcW w:w="156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находит слова приветствия.</w:t>
                  </w:r>
                </w:p>
              </w:tc>
              <w:tc>
                <w:tcPr>
                  <w:tcW w:w="85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1</w:t>
                  </w:r>
                </w:p>
              </w:tc>
              <w:tc>
                <w:tcPr>
                  <w:tcW w:w="1134"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r>
            <w:tr w:rsidR="00CB4BB7" w:rsidRPr="009C3902" w:rsidTr="008174EC">
              <w:tc>
                <w:tcPr>
                  <w:tcW w:w="1594"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c>
                <w:tcPr>
                  <w:tcW w:w="156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Итого:</w:t>
                  </w:r>
                </w:p>
              </w:tc>
              <w:tc>
                <w:tcPr>
                  <w:tcW w:w="850"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2</w:t>
                  </w:r>
                </w:p>
              </w:tc>
              <w:tc>
                <w:tcPr>
                  <w:tcW w:w="1134" w:type="dxa"/>
                </w:tcPr>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p>
              </w:tc>
            </w:tr>
          </w:tbl>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b w:val="0"/>
                <w:color w:val="000000"/>
                <w:sz w:val="24"/>
                <w:szCs w:val="24"/>
                <w:lang w:val="ru-RU"/>
              </w:rPr>
            </w:pPr>
          </w:p>
          <w:p w:rsidR="00CB4BB7" w:rsidRPr="009C3902" w:rsidRDefault="00CB4BB7" w:rsidP="008174EC">
            <w:pPr>
              <w:pStyle w:val="a4"/>
              <w:spacing w:before="0" w:beforeAutospacing="0" w:after="0" w:afterAutospacing="0"/>
              <w:jc w:val="both"/>
              <w:rPr>
                <w:rStyle w:val="20"/>
                <w:rFonts w:ascii="Times New Roman" w:hAnsi="Times New Roman" w:cs="Times New Roman"/>
                <w:b w:val="0"/>
                <w:color w:val="000000"/>
                <w:sz w:val="24"/>
                <w:szCs w:val="24"/>
                <w:lang w:val="ru-RU"/>
              </w:rPr>
            </w:pPr>
            <w:r w:rsidRPr="009C3902">
              <w:rPr>
                <w:color w:val="000000"/>
                <w:lang w:val="ru-RU"/>
              </w:rPr>
              <w:t>Цель данного вида работы: развитие у учащихся навыков слушания и говорения.</w:t>
            </w:r>
          </w:p>
          <w:p w:rsidR="00CB4BB7" w:rsidRPr="009C3902" w:rsidRDefault="00CB4BB7" w:rsidP="008174EC">
            <w:pPr>
              <w:pStyle w:val="a4"/>
              <w:shd w:val="clear" w:color="auto" w:fill="FFFFFF"/>
              <w:spacing w:before="0" w:beforeAutospacing="0" w:after="0" w:afterAutospacing="0"/>
              <w:jc w:val="both"/>
              <w:rPr>
                <w:rStyle w:val="20"/>
                <w:rFonts w:ascii="Times New Roman" w:hAnsi="Times New Roman" w:cs="Times New Roman"/>
                <w:b w:val="0"/>
                <w:color w:val="000000"/>
                <w:sz w:val="24"/>
                <w:szCs w:val="24"/>
                <w:lang w:val="ru-RU"/>
              </w:rPr>
            </w:pPr>
            <w:r w:rsidRPr="009C3902">
              <w:rPr>
                <w:rStyle w:val="20"/>
                <w:rFonts w:ascii="Times New Roman" w:hAnsi="Times New Roman" w:cs="Times New Roman"/>
                <w:color w:val="000000"/>
                <w:sz w:val="24"/>
                <w:szCs w:val="24"/>
                <w:lang w:val="ru-RU"/>
              </w:rPr>
              <w:tab/>
            </w:r>
            <w:r w:rsidRPr="009C3902">
              <w:rPr>
                <w:rStyle w:val="20"/>
                <w:rFonts w:ascii="Times New Roman" w:hAnsi="Times New Roman" w:cs="Times New Roman"/>
                <w:color w:val="000000"/>
                <w:sz w:val="24"/>
                <w:szCs w:val="24"/>
                <w:lang w:val="ru-RU"/>
              </w:rPr>
              <w:tab/>
            </w:r>
          </w:p>
          <w:p w:rsidR="00CB4BB7" w:rsidRPr="009C3902" w:rsidRDefault="00CB4BB7" w:rsidP="008174EC">
            <w:pPr>
              <w:rPr>
                <w:rFonts w:ascii="Times New Roman" w:hAnsi="Times New Roman" w:cs="Times New Roman"/>
                <w:b/>
              </w:rPr>
            </w:pPr>
            <w:r w:rsidRPr="009C3902">
              <w:rPr>
                <w:rFonts w:ascii="Times New Roman" w:hAnsi="Times New Roman" w:cs="Times New Roman"/>
                <w:b/>
              </w:rPr>
              <w:t>ФО: «Две звезды, одно пожелание»</w:t>
            </w:r>
          </w:p>
          <w:p w:rsidR="00CB4BB7" w:rsidRPr="009C3902" w:rsidRDefault="00CB4BB7" w:rsidP="008174EC">
            <w:pPr>
              <w:rPr>
                <w:rFonts w:ascii="Times New Roman" w:hAnsi="Times New Roman" w:cs="Times New Roman"/>
              </w:rPr>
            </w:pPr>
            <w:r w:rsidRPr="009C3902">
              <w:rPr>
                <w:rFonts w:ascii="Times New Roman" w:hAnsi="Times New Roman" w:cs="Times New Roman"/>
              </w:rPr>
              <w:t>Дескрипторы: передает основной смысл понравившегося высказывания;</w:t>
            </w:r>
          </w:p>
          <w:p w:rsidR="00CB4BB7" w:rsidRPr="009C3902" w:rsidRDefault="00CB4BB7" w:rsidP="008174EC">
            <w:pPr>
              <w:rPr>
                <w:rFonts w:ascii="Times New Roman" w:hAnsi="Times New Roman" w:cs="Times New Roman"/>
              </w:rPr>
            </w:pPr>
            <w:r w:rsidRPr="009C3902">
              <w:rPr>
                <w:rFonts w:ascii="Times New Roman" w:hAnsi="Times New Roman" w:cs="Times New Roman"/>
              </w:rPr>
              <w:t>выражает свое отношение к нему; доказывает на примере свою позицию.</w:t>
            </w:r>
          </w:p>
          <w:p w:rsidR="00CB4BB7" w:rsidRPr="009C3902" w:rsidRDefault="00CB4BB7" w:rsidP="008174EC">
            <w:pPr>
              <w:rPr>
                <w:rFonts w:ascii="Times New Roman" w:hAnsi="Times New Roman" w:cs="Times New Roman"/>
                <w:b/>
              </w:rPr>
            </w:pPr>
            <w:r w:rsidRPr="009C3902">
              <w:rPr>
                <w:rFonts w:ascii="Times New Roman" w:hAnsi="Times New Roman" w:cs="Times New Roman"/>
                <w:b/>
              </w:rPr>
              <w:t>Физминутка «Веселые ребята».(2 мин.)</w:t>
            </w:r>
          </w:p>
          <w:p w:rsidR="00CB4BB7" w:rsidRPr="009C3902" w:rsidRDefault="00CB4BB7" w:rsidP="008174EC">
            <w:pPr>
              <w:rPr>
                <w:rFonts w:ascii="Times New Roman" w:hAnsi="Times New Roman" w:cs="Times New Roman"/>
              </w:rPr>
            </w:pPr>
            <w:r w:rsidRPr="009C3902">
              <w:rPr>
                <w:rFonts w:ascii="Times New Roman" w:hAnsi="Times New Roman" w:cs="Times New Roman"/>
                <w:b/>
              </w:rPr>
              <w:t>Стратегия</w:t>
            </w:r>
            <w:r w:rsidRPr="009C3902">
              <w:rPr>
                <w:rFonts w:ascii="Times New Roman" w:hAnsi="Times New Roman" w:cs="Times New Roman"/>
              </w:rPr>
              <w:t xml:space="preserve"> «Трехминутное эссе» на тему: «Роль языка в моей жизни». Стратегия «Авторский стул». </w:t>
            </w:r>
            <w:r w:rsidRPr="009C3902">
              <w:rPr>
                <w:rFonts w:ascii="Times New Roman" w:hAnsi="Times New Roman" w:cs="Times New Roman"/>
                <w:b/>
              </w:rPr>
              <w:t>Дескрипторы:</w:t>
            </w:r>
            <w:r w:rsidRPr="009C3902">
              <w:rPr>
                <w:rFonts w:ascii="Times New Roman" w:hAnsi="Times New Roman" w:cs="Times New Roman"/>
              </w:rPr>
              <w:t xml:space="preserve"> пишет и презентует свою работу, используя эмоционально-окрашенные слова и прилагательные согласуя слова в роде, числе и падеже. </w:t>
            </w:r>
            <w:r w:rsidRPr="009C3902">
              <w:rPr>
                <w:rFonts w:ascii="Times New Roman" w:hAnsi="Times New Roman" w:cs="Times New Roman"/>
                <w:b/>
              </w:rPr>
              <w:t xml:space="preserve">(6 минут). </w:t>
            </w:r>
          </w:p>
          <w:p w:rsidR="00CB4BB7" w:rsidRPr="009C3902" w:rsidRDefault="00CB4BB7" w:rsidP="008174EC">
            <w:pPr>
              <w:pStyle w:val="a6"/>
              <w:rPr>
                <w:rFonts w:ascii="Times New Roman" w:hAnsi="Times New Roman" w:cs="Times New Roman"/>
              </w:rPr>
            </w:pPr>
            <w:r w:rsidRPr="009C3902">
              <w:rPr>
                <w:rFonts w:ascii="Times New Roman" w:hAnsi="Times New Roman" w:cs="Times New Roman"/>
              </w:rPr>
              <w:t>ФО: «Аплодисменты».</w:t>
            </w:r>
          </w:p>
        </w:tc>
        <w:tc>
          <w:tcPr>
            <w:tcW w:w="769" w:type="pct"/>
            <w:tcBorders>
              <w:bottom w:val="single" w:sz="4" w:space="0" w:color="auto"/>
            </w:tcBorders>
          </w:tcPr>
          <w:p w:rsidR="00CB4BB7" w:rsidRPr="009C3902" w:rsidRDefault="00CB4BB7" w:rsidP="008174EC">
            <w:pPr>
              <w:spacing w:line="259" w:lineRule="exact"/>
              <w:ind w:left="80"/>
              <w:jc w:val="both"/>
              <w:rPr>
                <w:rFonts w:ascii="Times New Roman" w:eastAsia="Times New Roman" w:hAnsi="Times New Roman" w:cs="Times New Roman"/>
                <w:color w:val="auto"/>
              </w:rPr>
            </w:pPr>
            <w:r w:rsidRPr="009C3902">
              <w:rPr>
                <w:rFonts w:ascii="Times New Roman" w:eastAsia="Times New Roman" w:hAnsi="Times New Roman" w:cs="Times New Roman"/>
                <w:b/>
                <w:bCs/>
                <w:color w:val="auto"/>
              </w:rPr>
              <w:lastRenderedPageBreak/>
              <w:t>Учебник:</w:t>
            </w:r>
          </w:p>
          <w:p w:rsidR="00CB4BB7" w:rsidRPr="009C3902" w:rsidRDefault="00CB4BB7" w:rsidP="008174EC">
            <w:pPr>
              <w:spacing w:line="259" w:lineRule="exact"/>
              <w:ind w:left="80"/>
              <w:rPr>
                <w:rFonts w:ascii="Times New Roman" w:hAnsi="Times New Roman" w:cs="Times New Roman"/>
                <w:color w:val="2976A4"/>
              </w:rPr>
            </w:pPr>
            <w:r w:rsidRPr="009C3902">
              <w:rPr>
                <w:rFonts w:ascii="Times New Roman" w:hAnsi="Times New Roman" w:cs="Times New Roman"/>
                <w:color w:val="2976A4"/>
              </w:rPr>
              <w:t>Слайд</w:t>
            </w:r>
          </w:p>
          <w:p w:rsidR="00CB4BB7" w:rsidRPr="009C3902" w:rsidRDefault="00CB4BB7" w:rsidP="008174EC">
            <w:pPr>
              <w:spacing w:line="259" w:lineRule="exact"/>
              <w:ind w:left="80"/>
              <w:rPr>
                <w:rFonts w:ascii="Times New Roman" w:hAnsi="Times New Roman" w:cs="Times New Roman"/>
                <w:color w:val="2976A4"/>
              </w:rPr>
            </w:pPr>
            <w:r w:rsidRPr="009C3902">
              <w:rPr>
                <w:rFonts w:ascii="Times New Roman" w:hAnsi="Times New Roman" w:cs="Times New Roman"/>
                <w:color w:val="2976A4"/>
              </w:rPr>
              <w:t>Карточки</w:t>
            </w:r>
          </w:p>
          <w:p w:rsidR="00CB4BB7" w:rsidRPr="009C3902" w:rsidRDefault="00CB4BB7" w:rsidP="008174EC">
            <w:pPr>
              <w:spacing w:line="259" w:lineRule="exact"/>
              <w:ind w:left="80"/>
              <w:rPr>
                <w:rFonts w:ascii="Times New Roman" w:hAnsi="Times New Roman" w:cs="Times New Roman"/>
                <w:color w:val="2976A4"/>
              </w:rPr>
            </w:pPr>
          </w:p>
        </w:tc>
      </w:tr>
      <w:tr w:rsidR="00CB4BB7" w:rsidRPr="009C3902" w:rsidTr="008174EC">
        <w:trPr>
          <w:trHeight w:val="674"/>
        </w:trPr>
        <w:tc>
          <w:tcPr>
            <w:tcW w:w="834" w:type="pct"/>
            <w:tcBorders>
              <w:bottom w:val="single" w:sz="2" w:space="0" w:color="auto"/>
            </w:tcBorders>
          </w:tcPr>
          <w:p w:rsidR="00CB4BB7" w:rsidRPr="009C3902" w:rsidRDefault="00CB4BB7" w:rsidP="008174EC">
            <w:pPr>
              <w:widowControl w:val="0"/>
              <w:rPr>
                <w:rFonts w:ascii="Times New Roman" w:hAnsi="Times New Roman" w:cs="Times New Roman"/>
                <w:color w:val="215868"/>
              </w:rPr>
            </w:pPr>
            <w:r w:rsidRPr="009C3902">
              <w:rPr>
                <w:rFonts w:ascii="Times New Roman" w:hAnsi="Times New Roman" w:cs="Times New Roman"/>
                <w:b/>
                <w:color w:val="215868"/>
              </w:rPr>
              <w:lastRenderedPageBreak/>
              <w:t>Критерии успеха</w:t>
            </w:r>
          </w:p>
        </w:tc>
        <w:tc>
          <w:tcPr>
            <w:tcW w:w="3397" w:type="pct"/>
            <w:gridSpan w:val="5"/>
            <w:tcBorders>
              <w:bottom w:val="single" w:sz="2" w:space="0" w:color="auto"/>
            </w:tcBorders>
          </w:tcPr>
          <w:p w:rsidR="00CB4BB7" w:rsidRPr="009C3902" w:rsidRDefault="00CB4BB7" w:rsidP="008174EC">
            <w:pPr>
              <w:autoSpaceDE w:val="0"/>
              <w:autoSpaceDN w:val="0"/>
              <w:adjustRightInd w:val="0"/>
              <w:rPr>
                <w:rFonts w:ascii="Times New Roman" w:eastAsiaTheme="minorHAnsi" w:hAnsi="Times New Roman" w:cs="Times New Roman"/>
                <w:color w:val="0070C0"/>
                <w:lang w:eastAsia="en-US"/>
              </w:rPr>
            </w:pPr>
            <w:r w:rsidRPr="009C3902">
              <w:rPr>
                <w:rFonts w:ascii="Times New Roman" w:hAnsi="Times New Roman" w:cs="Times New Roman"/>
              </w:rPr>
              <w:t>определить понятия  "погода" и "климат" и их соотношение между собой, показать факторы формирования погоды</w:t>
            </w:r>
          </w:p>
        </w:tc>
        <w:tc>
          <w:tcPr>
            <w:tcW w:w="769" w:type="pct"/>
            <w:tcBorders>
              <w:bottom w:val="single" w:sz="2" w:space="0" w:color="auto"/>
            </w:tcBorders>
          </w:tcPr>
          <w:p w:rsidR="00CB4BB7" w:rsidRPr="009C3902" w:rsidRDefault="00CB4BB7" w:rsidP="008174EC">
            <w:pPr>
              <w:widowControl w:val="0"/>
              <w:rPr>
                <w:rFonts w:ascii="Times New Roman" w:hAnsi="Times New Roman" w:cs="Times New Roman"/>
                <w:color w:val="2976A4"/>
              </w:rPr>
            </w:pPr>
          </w:p>
        </w:tc>
      </w:tr>
      <w:tr w:rsidR="00CB4BB7" w:rsidRPr="009C3902" w:rsidTr="008174EC">
        <w:trPr>
          <w:trHeight w:val="1823"/>
        </w:trPr>
        <w:tc>
          <w:tcPr>
            <w:tcW w:w="834" w:type="pct"/>
            <w:tcBorders>
              <w:top w:val="single" w:sz="2" w:space="0" w:color="auto"/>
              <w:left w:val="single" w:sz="2" w:space="0" w:color="auto"/>
              <w:bottom w:val="single" w:sz="2" w:space="0" w:color="auto"/>
              <w:right w:val="single" w:sz="2" w:space="0" w:color="auto"/>
            </w:tcBorders>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Конец урока</w:t>
            </w:r>
          </w:p>
          <w:p w:rsidR="00CB4BB7" w:rsidRPr="009C3902" w:rsidRDefault="00CB4BB7" w:rsidP="008174EC">
            <w:pPr>
              <w:widowControl w:val="0"/>
              <w:rPr>
                <w:rFonts w:ascii="Times New Roman" w:hAnsi="Times New Roman" w:cs="Times New Roman"/>
              </w:rPr>
            </w:pPr>
          </w:p>
        </w:tc>
        <w:tc>
          <w:tcPr>
            <w:tcW w:w="3397" w:type="pct"/>
            <w:gridSpan w:val="5"/>
            <w:tcBorders>
              <w:top w:val="single" w:sz="2" w:space="0" w:color="auto"/>
              <w:left w:val="single" w:sz="2" w:space="0" w:color="auto"/>
              <w:bottom w:val="single" w:sz="2" w:space="0" w:color="auto"/>
              <w:right w:val="single" w:sz="2" w:space="0" w:color="auto"/>
            </w:tcBorders>
          </w:tcPr>
          <w:p w:rsidR="00CB4BB7" w:rsidRPr="009C3902" w:rsidRDefault="00CB4BB7" w:rsidP="008174EC">
            <w:pPr>
              <w:rPr>
                <w:rFonts w:ascii="Times New Roman" w:hAnsi="Times New Roman" w:cs="Times New Roman"/>
              </w:rPr>
            </w:pPr>
            <w:r w:rsidRPr="009C3902">
              <w:rPr>
                <w:rFonts w:ascii="Times New Roman" w:hAnsi="Times New Roman" w:cs="Times New Roman"/>
              </w:rPr>
              <w:t>теперь напиши какая погода вам нарвиться отвечая по пуктам по образцу: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1"/>
              <w:gridCol w:w="2921"/>
            </w:tblGrid>
            <w:tr w:rsidR="00CB4BB7" w:rsidRPr="009C3902" w:rsidTr="008174EC">
              <w:tc>
                <w:tcPr>
                  <w:tcW w:w="2921" w:type="dxa"/>
                </w:tcPr>
                <w:p w:rsidR="00CB4BB7" w:rsidRPr="009C3902" w:rsidRDefault="00CB4BB7" w:rsidP="008174EC">
                  <w:pPr>
                    <w:rPr>
                      <w:rFonts w:ascii="Times New Roman" w:hAnsi="Times New Roman" w:cs="Times New Roman"/>
                    </w:rPr>
                  </w:pPr>
                  <w:r w:rsidRPr="009C3902">
                    <w:rPr>
                      <w:rFonts w:ascii="Times New Roman" w:hAnsi="Times New Roman" w:cs="Times New Roman"/>
                    </w:rPr>
                    <w:t>Лето</w:t>
                  </w:r>
                </w:p>
              </w:tc>
              <w:tc>
                <w:tcPr>
                  <w:tcW w:w="2921" w:type="dxa"/>
                </w:tcPr>
                <w:p w:rsidR="00CB4BB7" w:rsidRPr="009C3902" w:rsidRDefault="00CB4BB7" w:rsidP="008174EC">
                  <w:pPr>
                    <w:rPr>
                      <w:rFonts w:ascii="Times New Roman" w:hAnsi="Times New Roman" w:cs="Times New Roman"/>
                    </w:rPr>
                  </w:pPr>
                  <w:r w:rsidRPr="009C3902">
                    <w:rPr>
                      <w:rFonts w:ascii="Times New Roman" w:hAnsi="Times New Roman" w:cs="Times New Roman"/>
                    </w:rPr>
                    <w:t>Зима</w:t>
                  </w:r>
                </w:p>
              </w:tc>
            </w:tr>
            <w:tr w:rsidR="00CB4BB7" w:rsidRPr="009C3902" w:rsidTr="008174EC">
              <w:tc>
                <w:tcPr>
                  <w:tcW w:w="2921" w:type="dxa"/>
                </w:tcPr>
                <w:p w:rsidR="00CB4BB7" w:rsidRPr="009C3902" w:rsidRDefault="00CB4BB7" w:rsidP="008174EC">
                  <w:pPr>
                    <w:rPr>
                      <w:rFonts w:ascii="Times New Roman" w:hAnsi="Times New Roman" w:cs="Times New Roman"/>
                    </w:rPr>
                  </w:pPr>
                  <w:r w:rsidRPr="009C3902">
                    <w:rPr>
                      <w:rFonts w:ascii="Times New Roman" w:hAnsi="Times New Roman" w:cs="Times New Roman"/>
                    </w:rPr>
                    <w:t>1. Температуры</w:t>
                  </w:r>
                </w:p>
                <w:p w:rsidR="00CB4BB7" w:rsidRPr="009C3902" w:rsidRDefault="00CB4BB7" w:rsidP="008174EC">
                  <w:pPr>
                    <w:rPr>
                      <w:rFonts w:ascii="Times New Roman" w:hAnsi="Times New Roman" w:cs="Times New Roman"/>
                    </w:rPr>
                  </w:pPr>
                  <w:r w:rsidRPr="009C3902">
                    <w:rPr>
                      <w:rFonts w:ascii="Times New Roman" w:hAnsi="Times New Roman" w:cs="Times New Roman"/>
                    </w:rPr>
                    <w:t>2. Осадки (да/нет, если да, то какие)</w:t>
                  </w:r>
                </w:p>
                <w:p w:rsidR="00CB4BB7" w:rsidRPr="009C3902" w:rsidRDefault="00CB4BB7" w:rsidP="008174EC">
                  <w:pPr>
                    <w:rPr>
                      <w:rFonts w:ascii="Times New Roman" w:hAnsi="Times New Roman" w:cs="Times New Roman"/>
                    </w:rPr>
                  </w:pPr>
                  <w:r w:rsidRPr="009C3902">
                    <w:rPr>
                      <w:rFonts w:ascii="Times New Roman" w:hAnsi="Times New Roman" w:cs="Times New Roman"/>
                    </w:rPr>
                    <w:t>3. Ветер (нет, слабый, сильный)</w:t>
                  </w:r>
                </w:p>
                <w:p w:rsidR="00CB4BB7" w:rsidRPr="009C3902" w:rsidRDefault="00CB4BB7" w:rsidP="008174EC">
                  <w:pPr>
                    <w:rPr>
                      <w:rFonts w:ascii="Times New Roman" w:hAnsi="Times New Roman" w:cs="Times New Roman"/>
                    </w:rPr>
                  </w:pPr>
                  <w:r w:rsidRPr="009C3902">
                    <w:rPr>
                      <w:rFonts w:ascii="Times New Roman" w:hAnsi="Times New Roman" w:cs="Times New Roman"/>
                    </w:rPr>
                    <w:t>4. Ясно или пасмурно</w:t>
                  </w:r>
                </w:p>
                <w:p w:rsidR="00CB4BB7" w:rsidRPr="009C3902" w:rsidRDefault="00CB4BB7" w:rsidP="008174EC">
                  <w:pPr>
                    <w:rPr>
                      <w:rFonts w:ascii="Times New Roman" w:hAnsi="Times New Roman" w:cs="Times New Roman"/>
                    </w:rPr>
                  </w:pPr>
                  <w:r w:rsidRPr="009C3902">
                    <w:rPr>
                      <w:rFonts w:ascii="Times New Roman" w:hAnsi="Times New Roman" w:cs="Times New Roman"/>
                    </w:rPr>
                    <w:t>5. циклон/антициклон</w:t>
                  </w:r>
                </w:p>
              </w:tc>
              <w:tc>
                <w:tcPr>
                  <w:tcW w:w="2921" w:type="dxa"/>
                </w:tcPr>
                <w:p w:rsidR="00CB4BB7" w:rsidRPr="009C3902" w:rsidRDefault="00CB4BB7" w:rsidP="008174EC">
                  <w:pPr>
                    <w:rPr>
                      <w:rFonts w:ascii="Times New Roman" w:hAnsi="Times New Roman" w:cs="Times New Roman"/>
                    </w:rPr>
                  </w:pPr>
                  <w:r w:rsidRPr="009C3902">
                    <w:rPr>
                      <w:rFonts w:ascii="Times New Roman" w:hAnsi="Times New Roman" w:cs="Times New Roman"/>
                    </w:rPr>
                    <w:t>1. Температуры</w:t>
                  </w:r>
                </w:p>
                <w:p w:rsidR="00CB4BB7" w:rsidRPr="009C3902" w:rsidRDefault="00CB4BB7" w:rsidP="008174EC">
                  <w:pPr>
                    <w:rPr>
                      <w:rFonts w:ascii="Times New Roman" w:hAnsi="Times New Roman" w:cs="Times New Roman"/>
                    </w:rPr>
                  </w:pPr>
                  <w:r w:rsidRPr="009C3902">
                    <w:rPr>
                      <w:rFonts w:ascii="Times New Roman" w:hAnsi="Times New Roman" w:cs="Times New Roman"/>
                    </w:rPr>
                    <w:t>2. Осадки (да/нет, если да, то какие)</w:t>
                  </w:r>
                </w:p>
                <w:p w:rsidR="00CB4BB7" w:rsidRPr="009C3902" w:rsidRDefault="00CB4BB7" w:rsidP="008174EC">
                  <w:pPr>
                    <w:rPr>
                      <w:rFonts w:ascii="Times New Roman" w:hAnsi="Times New Roman" w:cs="Times New Roman"/>
                    </w:rPr>
                  </w:pPr>
                  <w:r w:rsidRPr="009C3902">
                    <w:rPr>
                      <w:rFonts w:ascii="Times New Roman" w:hAnsi="Times New Roman" w:cs="Times New Roman"/>
                    </w:rPr>
                    <w:t>3. Ветер (нет, слабый, сильный)</w:t>
                  </w:r>
                </w:p>
                <w:p w:rsidR="00CB4BB7" w:rsidRPr="009C3902" w:rsidRDefault="00CB4BB7" w:rsidP="008174EC">
                  <w:pPr>
                    <w:rPr>
                      <w:rFonts w:ascii="Times New Roman" w:hAnsi="Times New Roman" w:cs="Times New Roman"/>
                    </w:rPr>
                  </w:pPr>
                  <w:r w:rsidRPr="009C3902">
                    <w:rPr>
                      <w:rFonts w:ascii="Times New Roman" w:hAnsi="Times New Roman" w:cs="Times New Roman"/>
                    </w:rPr>
                    <w:t>4. Ясно или пасмурно</w:t>
                  </w:r>
                </w:p>
                <w:p w:rsidR="00CB4BB7" w:rsidRPr="009C3902" w:rsidRDefault="00CB4BB7" w:rsidP="008174EC">
                  <w:pPr>
                    <w:rPr>
                      <w:rFonts w:ascii="Times New Roman" w:hAnsi="Times New Roman" w:cs="Times New Roman"/>
                    </w:rPr>
                  </w:pPr>
                  <w:r w:rsidRPr="009C3902">
                    <w:rPr>
                      <w:rFonts w:ascii="Times New Roman" w:hAnsi="Times New Roman" w:cs="Times New Roman"/>
                    </w:rPr>
                    <w:t>5. циклон/антициклон</w:t>
                  </w:r>
                </w:p>
              </w:tc>
            </w:tr>
          </w:tbl>
          <w:p w:rsidR="00CB4BB7" w:rsidRPr="009C3902" w:rsidRDefault="00CB4BB7" w:rsidP="008174EC">
            <w:pPr>
              <w:rPr>
                <w:rFonts w:ascii="Times New Roman" w:hAnsi="Times New Roman" w:cs="Times New Roman"/>
              </w:rPr>
            </w:pPr>
            <w:r w:rsidRPr="009C3902">
              <w:rPr>
                <w:rFonts w:ascii="Times New Roman" w:hAnsi="Times New Roman" w:cs="Times New Roman"/>
                <w:b/>
              </w:rPr>
              <w:t>Рефлексия.</w:t>
            </w:r>
            <w:r w:rsidRPr="009C3902">
              <w:rPr>
                <w:rFonts w:ascii="Times New Roman" w:hAnsi="Times New Roman" w:cs="Times New Roman"/>
              </w:rPr>
              <w:t xml:space="preserve"> Прием «Минуточка». Учащиеся по очереди говорят в течение одной минуты о теме урока без повторения, паузы и ошибок.</w:t>
            </w:r>
          </w:p>
          <w:p w:rsidR="00CB4BB7" w:rsidRPr="009C3902" w:rsidRDefault="00CB4BB7" w:rsidP="008174EC">
            <w:pPr>
              <w:pStyle w:val="a4"/>
              <w:spacing w:before="0" w:beforeAutospacing="0" w:after="0" w:afterAutospacing="0"/>
              <w:rPr>
                <w:color w:val="000000"/>
                <w:lang w:val="ru-RU"/>
              </w:rPr>
            </w:pPr>
            <w:r w:rsidRPr="009C3902">
              <w:rPr>
                <w:color w:val="000000"/>
                <w:lang w:val="ru-RU"/>
              </w:rPr>
              <w:t>- достигли ли цели урока?</w:t>
            </w:r>
          </w:p>
          <w:p w:rsidR="00CB4BB7" w:rsidRPr="009C3902" w:rsidRDefault="00CB4BB7" w:rsidP="008174EC">
            <w:pPr>
              <w:pStyle w:val="a4"/>
              <w:spacing w:before="0" w:beforeAutospacing="0" w:after="0" w:afterAutospacing="0"/>
              <w:rPr>
                <w:color w:val="000000"/>
                <w:lang w:val="ru-RU"/>
              </w:rPr>
            </w:pPr>
            <w:r w:rsidRPr="009C3902">
              <w:rPr>
                <w:color w:val="000000"/>
                <w:lang w:val="ru-RU"/>
              </w:rPr>
              <w:t>- какие затруднения возникли?</w:t>
            </w:r>
          </w:p>
          <w:p w:rsidR="00CB4BB7" w:rsidRPr="009C3902" w:rsidRDefault="00CB4BB7" w:rsidP="008174EC">
            <w:pPr>
              <w:pStyle w:val="a4"/>
              <w:spacing w:before="0" w:beforeAutospacing="0" w:after="0" w:afterAutospacing="0"/>
              <w:rPr>
                <w:color w:val="000000"/>
                <w:lang w:val="ru-RU"/>
              </w:rPr>
            </w:pPr>
            <w:r w:rsidRPr="009C3902">
              <w:rPr>
                <w:color w:val="000000"/>
                <w:lang w:val="ru-RU"/>
              </w:rPr>
              <w:t>- а сейчас я предлагаю оценить свои знания полученные на уроке (Цветок «Где Я?»)</w:t>
            </w:r>
          </w:p>
          <w:p w:rsidR="00CB4BB7" w:rsidRPr="009C3902" w:rsidRDefault="00CB4BB7" w:rsidP="008174EC">
            <w:pPr>
              <w:rPr>
                <w:rFonts w:ascii="Times New Roman" w:hAnsi="Times New Roman" w:cs="Times New Roman"/>
              </w:rPr>
            </w:pPr>
            <w:r w:rsidRPr="009C3902">
              <w:rPr>
                <w:rFonts w:ascii="Times New Roman" w:hAnsi="Times New Roman" w:cs="Times New Roman"/>
              </w:rPr>
              <w:t>Записывают на стикерах свои впечатления и наклеивают на соответ Д\З. По выбору: 1. Сочинить четверостишие о родном языке.</w:t>
            </w:r>
          </w:p>
          <w:p w:rsidR="00CB4BB7" w:rsidRPr="009C3902" w:rsidRDefault="00CB4BB7" w:rsidP="00CB4BB7">
            <w:pPr>
              <w:pStyle w:val="a6"/>
              <w:numPr>
                <w:ilvl w:val="0"/>
                <w:numId w:val="1"/>
              </w:numPr>
              <w:rPr>
                <w:rFonts w:ascii="Times New Roman" w:hAnsi="Times New Roman" w:cs="Times New Roman"/>
              </w:rPr>
            </w:pPr>
            <w:r w:rsidRPr="009C3902">
              <w:rPr>
                <w:rFonts w:ascii="Times New Roman" w:hAnsi="Times New Roman" w:cs="Times New Roman"/>
              </w:rPr>
              <w:lastRenderedPageBreak/>
              <w:t>Подготовить пословицы, поговорки о роли языка в жизни человека.</w:t>
            </w:r>
          </w:p>
          <w:p w:rsidR="00CB4BB7" w:rsidRPr="009C3902" w:rsidRDefault="00CB4BB7" w:rsidP="00CB4BB7">
            <w:pPr>
              <w:pStyle w:val="a6"/>
              <w:numPr>
                <w:ilvl w:val="0"/>
                <w:numId w:val="1"/>
              </w:numPr>
              <w:rPr>
                <w:rFonts w:ascii="Times New Roman" w:hAnsi="Times New Roman" w:cs="Times New Roman"/>
              </w:rPr>
            </w:pPr>
            <w:r w:rsidRPr="009C3902">
              <w:rPr>
                <w:rFonts w:ascii="Times New Roman" w:hAnsi="Times New Roman" w:cs="Times New Roman"/>
              </w:rPr>
              <w:t>Составить синквейны на темы: «Климат, «Погода», «Небо».</w:t>
            </w:r>
          </w:p>
          <w:p w:rsidR="00CB4BB7" w:rsidRPr="009C3902" w:rsidRDefault="00CB4BB7" w:rsidP="008174EC">
            <w:pPr>
              <w:pStyle w:val="a4"/>
              <w:shd w:val="clear" w:color="auto" w:fill="FFFFFF"/>
              <w:spacing w:before="0" w:beforeAutospacing="0" w:after="0" w:afterAutospacing="0"/>
              <w:jc w:val="both"/>
              <w:rPr>
                <w:lang w:val="ru-RU"/>
              </w:rPr>
            </w:pPr>
            <w:r w:rsidRPr="009C3902">
              <w:rPr>
                <w:lang w:val="ru-RU"/>
              </w:rPr>
              <w:t>ствующий лепесток.</w:t>
            </w:r>
          </w:p>
        </w:tc>
        <w:tc>
          <w:tcPr>
            <w:tcW w:w="769" w:type="pct"/>
            <w:tcBorders>
              <w:top w:val="single" w:sz="2" w:space="0" w:color="auto"/>
              <w:left w:val="single" w:sz="2" w:space="0" w:color="auto"/>
              <w:bottom w:val="single" w:sz="2" w:space="0" w:color="auto"/>
              <w:right w:val="single" w:sz="2" w:space="0" w:color="auto"/>
            </w:tcBorders>
          </w:tcPr>
          <w:p w:rsidR="00CB4BB7" w:rsidRPr="009C3902" w:rsidRDefault="00CB4BB7" w:rsidP="008174EC">
            <w:pPr>
              <w:widowControl w:val="0"/>
              <w:rPr>
                <w:rFonts w:ascii="Times New Roman" w:hAnsi="Times New Roman" w:cs="Times New Roman"/>
                <w:color w:val="2976A4"/>
              </w:rPr>
            </w:pPr>
          </w:p>
        </w:tc>
      </w:tr>
      <w:tr w:rsidR="00CB4BB7" w:rsidRPr="009C3902" w:rsidTr="008174EC">
        <w:trPr>
          <w:trHeight w:val="849"/>
        </w:trPr>
        <w:tc>
          <w:tcPr>
            <w:tcW w:w="834" w:type="pct"/>
            <w:tcBorders>
              <w:top w:val="single" w:sz="2" w:space="0" w:color="auto"/>
              <w:left w:val="single" w:sz="2" w:space="0" w:color="auto"/>
              <w:bottom w:val="single" w:sz="2" w:space="0" w:color="auto"/>
              <w:right w:val="single" w:sz="2" w:space="0" w:color="auto"/>
            </w:tcBorders>
          </w:tcPr>
          <w:p w:rsidR="00CB4BB7" w:rsidRPr="009C3902" w:rsidRDefault="00CB4BB7" w:rsidP="008174EC">
            <w:pPr>
              <w:widowControl w:val="0"/>
              <w:rPr>
                <w:rFonts w:ascii="Times New Roman" w:hAnsi="Times New Roman" w:cs="Times New Roman"/>
                <w:color w:val="215868"/>
              </w:rPr>
            </w:pPr>
            <w:r w:rsidRPr="009C3902">
              <w:rPr>
                <w:rFonts w:ascii="Times New Roman" w:hAnsi="Times New Roman" w:cs="Times New Roman"/>
                <w:b/>
                <w:color w:val="215868"/>
              </w:rPr>
              <w:lastRenderedPageBreak/>
              <w:t>Критерии успеха</w:t>
            </w:r>
          </w:p>
        </w:tc>
        <w:tc>
          <w:tcPr>
            <w:tcW w:w="3397" w:type="pct"/>
            <w:gridSpan w:val="5"/>
            <w:tcBorders>
              <w:top w:val="single" w:sz="2" w:space="0" w:color="auto"/>
              <w:left w:val="single" w:sz="2" w:space="0" w:color="auto"/>
              <w:bottom w:val="single" w:sz="2" w:space="0" w:color="auto"/>
              <w:right w:val="single" w:sz="2" w:space="0" w:color="auto"/>
            </w:tcBorders>
          </w:tcPr>
          <w:p w:rsidR="00CB4BB7" w:rsidRPr="009C3902" w:rsidRDefault="00CB4BB7" w:rsidP="008174EC">
            <w:pPr>
              <w:widowControl w:val="0"/>
              <w:jc w:val="both"/>
              <w:rPr>
                <w:rFonts w:ascii="Times New Roman" w:hAnsi="Times New Roman" w:cs="Times New Roman"/>
                <w:i/>
                <w:color w:val="0070C0"/>
              </w:rPr>
            </w:pPr>
            <w:r w:rsidRPr="009C3902">
              <w:rPr>
                <w:rFonts w:ascii="Times New Roman" w:hAnsi="Times New Roman" w:cs="Times New Roman"/>
              </w:rPr>
              <w:t>научатся давать определение погоде, выявлять особенности формирования и  ее основное свойство, выявлять</w:t>
            </w:r>
            <w:r w:rsidRPr="009C3902">
              <w:rPr>
                <w:rFonts w:ascii="Times New Roman" w:hAnsi="Times New Roman" w:cs="Times New Roman"/>
                <w:shd w:val="clear" w:color="auto" w:fill="FFFFFF"/>
              </w:rPr>
              <w:t>. </w:t>
            </w:r>
          </w:p>
        </w:tc>
        <w:tc>
          <w:tcPr>
            <w:tcW w:w="769" w:type="pct"/>
            <w:tcBorders>
              <w:top w:val="single" w:sz="2" w:space="0" w:color="auto"/>
              <w:left w:val="single" w:sz="2" w:space="0" w:color="auto"/>
              <w:bottom w:val="single" w:sz="2" w:space="0" w:color="auto"/>
              <w:right w:val="single" w:sz="2" w:space="0" w:color="auto"/>
            </w:tcBorders>
          </w:tcPr>
          <w:p w:rsidR="00CB4BB7" w:rsidRPr="009C3902" w:rsidRDefault="00CB4BB7" w:rsidP="008174EC">
            <w:pPr>
              <w:widowControl w:val="0"/>
              <w:rPr>
                <w:rFonts w:ascii="Times New Roman" w:hAnsi="Times New Roman" w:cs="Times New Roman"/>
              </w:rPr>
            </w:pPr>
          </w:p>
        </w:tc>
      </w:tr>
      <w:tr w:rsidR="00CB4BB7" w:rsidRPr="009C3902" w:rsidTr="008174EC">
        <w:tc>
          <w:tcPr>
            <w:tcW w:w="1624" w:type="pct"/>
            <w:gridSpan w:val="3"/>
            <w:tcBorders>
              <w:top w:val="single" w:sz="2" w:space="0" w:color="auto"/>
              <w:left w:val="double" w:sz="4" w:space="0" w:color="auto"/>
              <w:bottom w:val="single" w:sz="6" w:space="0" w:color="auto"/>
              <w:right w:val="single" w:sz="6" w:space="0" w:color="auto"/>
            </w:tcBorders>
          </w:tcPr>
          <w:p w:rsidR="00CB4BB7" w:rsidRPr="009C3902" w:rsidRDefault="00CB4BB7" w:rsidP="008174EC">
            <w:pPr>
              <w:widowControl w:val="0"/>
              <w:rPr>
                <w:rFonts w:ascii="Times New Roman" w:hAnsi="Times New Roman" w:cs="Times New Roman"/>
                <w:b/>
                <w:u w:val="single"/>
              </w:rPr>
            </w:pPr>
            <w:r w:rsidRPr="009C3902">
              <w:rPr>
                <w:rFonts w:ascii="Times New Roman" w:hAnsi="Times New Roman" w:cs="Times New Roman"/>
                <w:b/>
                <w:u w:val="single"/>
              </w:rPr>
              <w:t>Дифференциация</w:t>
            </w:r>
          </w:p>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rPr>
              <w:t>Каким образом Вы планируете оказать больше поддержки? Какие задачи Вы планируете поставить перед более способными учащимися?</w:t>
            </w:r>
          </w:p>
        </w:tc>
        <w:tc>
          <w:tcPr>
            <w:tcW w:w="1774" w:type="pct"/>
            <w:gridSpan w:val="2"/>
            <w:tcBorders>
              <w:top w:val="single" w:sz="2" w:space="0" w:color="auto"/>
              <w:left w:val="single" w:sz="6" w:space="0" w:color="auto"/>
              <w:bottom w:val="single" w:sz="6" w:space="0" w:color="auto"/>
              <w:right w:val="single" w:sz="6" w:space="0" w:color="auto"/>
            </w:tcBorders>
          </w:tcPr>
          <w:p w:rsidR="00CB4BB7" w:rsidRPr="009C3902" w:rsidRDefault="00CB4BB7" w:rsidP="008174EC">
            <w:pPr>
              <w:widowControl w:val="0"/>
              <w:rPr>
                <w:rFonts w:ascii="Times New Roman" w:hAnsi="Times New Roman" w:cs="Times New Roman"/>
                <w:b/>
              </w:rPr>
            </w:pPr>
            <w:r w:rsidRPr="009C3902">
              <w:rPr>
                <w:rFonts w:ascii="Times New Roman" w:hAnsi="Times New Roman" w:cs="Times New Roman"/>
                <w:b/>
                <w:u w:val="single"/>
              </w:rPr>
              <w:t>Оценивание</w:t>
            </w:r>
          </w:p>
          <w:p w:rsidR="00CB4BB7" w:rsidRPr="009C3902" w:rsidRDefault="00CB4BB7" w:rsidP="008174EC">
            <w:pPr>
              <w:widowControl w:val="0"/>
              <w:rPr>
                <w:rFonts w:ascii="Times New Roman" w:hAnsi="Times New Roman" w:cs="Times New Roman"/>
                <w:i/>
                <w:color w:val="2976A4"/>
              </w:rPr>
            </w:pPr>
            <w:r w:rsidRPr="009C3902">
              <w:rPr>
                <w:rFonts w:ascii="Times New Roman" w:hAnsi="Times New Roman" w:cs="Times New Roman"/>
                <w:b/>
              </w:rPr>
              <w:t>Как Вы планируете проверить уровень усвоения материала учащимися?</w:t>
            </w:r>
          </w:p>
          <w:p w:rsidR="00CB4BB7" w:rsidRPr="009C3902" w:rsidRDefault="00CB4BB7" w:rsidP="008174EC">
            <w:pPr>
              <w:widowControl w:val="0"/>
              <w:rPr>
                <w:rFonts w:ascii="Times New Roman" w:hAnsi="Times New Roman" w:cs="Times New Roman"/>
                <w:i/>
                <w:color w:val="2976A4"/>
              </w:rPr>
            </w:pPr>
            <w:r w:rsidRPr="009C3902">
              <w:rPr>
                <w:rFonts w:ascii="Times New Roman" w:hAnsi="Times New Roman" w:cs="Times New Roman"/>
                <w:i/>
                <w:color w:val="2976A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602" w:type="pct"/>
            <w:gridSpan w:val="2"/>
            <w:tcBorders>
              <w:top w:val="single" w:sz="2" w:space="0" w:color="auto"/>
              <w:left w:val="single" w:sz="6" w:space="0" w:color="auto"/>
              <w:bottom w:val="single" w:sz="6" w:space="0" w:color="auto"/>
              <w:right w:val="double" w:sz="4" w:space="0" w:color="auto"/>
            </w:tcBorders>
          </w:tcPr>
          <w:p w:rsidR="00CB4BB7" w:rsidRPr="009C3902" w:rsidRDefault="00CB4BB7" w:rsidP="008174EC">
            <w:pPr>
              <w:widowControl w:val="0"/>
              <w:rPr>
                <w:rFonts w:ascii="Times New Roman" w:hAnsi="Times New Roman" w:cs="Times New Roman"/>
                <w:i/>
                <w:color w:val="2976A4"/>
              </w:rPr>
            </w:pPr>
            <w:r w:rsidRPr="009C3902">
              <w:rPr>
                <w:rFonts w:ascii="Times New Roman" w:hAnsi="Times New Roman" w:cs="Times New Roman"/>
                <w:b/>
                <w:u w:val="single"/>
              </w:rPr>
              <w:t>Здоровье и соблюдение техники безопасности</w:t>
            </w:r>
            <w:r w:rsidRPr="009C3902">
              <w:rPr>
                <w:rFonts w:ascii="Times New Roman" w:hAnsi="Times New Roman" w:cs="Times New Roman"/>
                <w:b/>
                <w:u w:val="single"/>
              </w:rPr>
              <w:br/>
            </w:r>
            <w:r w:rsidRPr="009C3902">
              <w:rPr>
                <w:rFonts w:ascii="Times New Roman" w:hAnsi="Times New Roman" w:cs="Times New Roman"/>
                <w:b/>
                <w:u w:val="single"/>
              </w:rPr>
              <w:br/>
            </w:r>
            <w:r w:rsidRPr="009C3902">
              <w:rPr>
                <w:rFonts w:ascii="Times New Roman" w:hAnsi="Times New Roman" w:cs="Times New Roman"/>
                <w:i/>
                <w:color w:val="2976A4"/>
              </w:rPr>
              <w:t>Здоровьесберегающие технологии.</w:t>
            </w:r>
          </w:p>
          <w:p w:rsidR="00CB4BB7" w:rsidRPr="009C3902" w:rsidRDefault="00CB4BB7" w:rsidP="008174EC">
            <w:pPr>
              <w:widowControl w:val="0"/>
              <w:rPr>
                <w:rFonts w:ascii="Times New Roman" w:hAnsi="Times New Roman" w:cs="Times New Roman"/>
                <w:i/>
                <w:color w:val="2976A4"/>
              </w:rPr>
            </w:pPr>
            <w:r w:rsidRPr="009C3902">
              <w:rPr>
                <w:rFonts w:ascii="Times New Roman" w:hAnsi="Times New Roman" w:cs="Times New Roman"/>
                <w:i/>
                <w:color w:val="2976A4"/>
              </w:rPr>
              <w:t>Используемые физминутки и активные виды деятельности.</w:t>
            </w:r>
          </w:p>
          <w:p w:rsidR="00CB4BB7" w:rsidRPr="009C3902" w:rsidRDefault="00CB4BB7" w:rsidP="008174EC">
            <w:pPr>
              <w:widowControl w:val="0"/>
              <w:rPr>
                <w:rFonts w:ascii="Times New Roman" w:hAnsi="Times New Roman" w:cs="Times New Roman"/>
                <w:b/>
                <w:highlight w:val="yellow"/>
                <w:u w:val="single"/>
              </w:rPr>
            </w:pPr>
          </w:p>
        </w:tc>
      </w:tr>
      <w:tr w:rsidR="00CB4BB7" w:rsidRPr="009C3902" w:rsidTr="008174EC">
        <w:trPr>
          <w:trHeight w:val="271"/>
        </w:trPr>
        <w:tc>
          <w:tcPr>
            <w:tcW w:w="1624" w:type="pct"/>
            <w:gridSpan w:val="3"/>
            <w:tcBorders>
              <w:top w:val="single" w:sz="6" w:space="0" w:color="auto"/>
              <w:left w:val="double" w:sz="4" w:space="0" w:color="auto"/>
              <w:bottom w:val="double" w:sz="4" w:space="0" w:color="auto"/>
              <w:right w:val="single" w:sz="6" w:space="0" w:color="auto"/>
            </w:tcBorders>
          </w:tcPr>
          <w:p w:rsidR="00CB4BB7" w:rsidRPr="009C3902" w:rsidRDefault="00CB4BB7" w:rsidP="008174EC">
            <w:pPr>
              <w:widowControl w:val="0"/>
              <w:rPr>
                <w:rFonts w:ascii="Times New Roman" w:hAnsi="Times New Roman" w:cs="Times New Roman"/>
                <w:i/>
                <w:color w:val="2976A4"/>
              </w:rPr>
            </w:pPr>
            <w:r w:rsidRPr="009C3902">
              <w:rPr>
                <w:rFonts w:ascii="Times New Roman" w:hAnsi="Times New Roman" w:cs="Times New Roman"/>
                <w:i/>
                <w:color w:val="2976A4"/>
              </w:rPr>
              <w:t>Целое и части  презентация задания</w:t>
            </w:r>
          </w:p>
          <w:p w:rsidR="00CB4BB7" w:rsidRPr="009C3902" w:rsidRDefault="00CB4BB7" w:rsidP="008174EC">
            <w:pPr>
              <w:widowControl w:val="0"/>
              <w:rPr>
                <w:rFonts w:ascii="Times New Roman" w:hAnsi="Times New Roman" w:cs="Times New Roman"/>
                <w:i/>
                <w:color w:val="2976A4"/>
              </w:rPr>
            </w:pPr>
          </w:p>
        </w:tc>
        <w:tc>
          <w:tcPr>
            <w:tcW w:w="1774" w:type="pct"/>
            <w:gridSpan w:val="2"/>
            <w:tcBorders>
              <w:top w:val="single" w:sz="6" w:space="0" w:color="auto"/>
              <w:left w:val="single" w:sz="6" w:space="0" w:color="auto"/>
              <w:bottom w:val="double" w:sz="4" w:space="0" w:color="auto"/>
              <w:right w:val="single" w:sz="6" w:space="0" w:color="auto"/>
            </w:tcBorders>
          </w:tcPr>
          <w:p w:rsidR="00CB4BB7" w:rsidRPr="009C3902" w:rsidRDefault="00CB4BB7" w:rsidP="008174EC">
            <w:pPr>
              <w:spacing w:line="259" w:lineRule="exact"/>
              <w:ind w:left="20"/>
              <w:rPr>
                <w:rFonts w:ascii="Times New Roman" w:eastAsia="Times New Roman" w:hAnsi="Times New Roman" w:cs="Times New Roman"/>
                <w:color w:val="auto"/>
              </w:rPr>
            </w:pPr>
            <w:r w:rsidRPr="009C3902">
              <w:rPr>
                <w:rFonts w:ascii="Times New Roman" w:eastAsia="Times New Roman" w:hAnsi="Times New Roman" w:cs="Times New Roman"/>
                <w:color w:val="auto"/>
              </w:rPr>
              <w:t>К концу урока учащиеся научатся:</w:t>
            </w:r>
          </w:p>
          <w:p w:rsidR="00CB4BB7" w:rsidRPr="009C3902" w:rsidRDefault="00CB4BB7" w:rsidP="008174EC">
            <w:pPr>
              <w:widowControl w:val="0"/>
              <w:rPr>
                <w:rFonts w:ascii="Times New Roman" w:hAnsi="Times New Roman" w:cs="Times New Roman"/>
                <w:bCs/>
              </w:rPr>
            </w:pPr>
            <w:r w:rsidRPr="009C3902">
              <w:rPr>
                <w:rFonts w:ascii="Times New Roman" w:eastAsia="Times New Roman" w:hAnsi="Times New Roman" w:cs="Times New Roman"/>
                <w:color w:val="auto"/>
              </w:rPr>
              <w:t>Проведите работу по самооцениванию учащихся спомощью Лестницы успеха в рабочей тетради.</w:t>
            </w:r>
          </w:p>
        </w:tc>
        <w:tc>
          <w:tcPr>
            <w:tcW w:w="1602" w:type="pct"/>
            <w:gridSpan w:val="2"/>
            <w:tcBorders>
              <w:top w:val="single" w:sz="6" w:space="0" w:color="auto"/>
              <w:left w:val="single" w:sz="6" w:space="0" w:color="auto"/>
              <w:bottom w:val="double" w:sz="4" w:space="0" w:color="auto"/>
              <w:right w:val="double" w:sz="4" w:space="0" w:color="auto"/>
            </w:tcBorders>
          </w:tcPr>
          <w:p w:rsidR="00CB4BB7" w:rsidRPr="009C3902" w:rsidRDefault="00CB4BB7" w:rsidP="008174EC">
            <w:pPr>
              <w:widowControl w:val="0"/>
              <w:autoSpaceDE w:val="0"/>
              <w:autoSpaceDN w:val="0"/>
              <w:adjustRightInd w:val="0"/>
              <w:rPr>
                <w:rFonts w:ascii="Times New Roman" w:hAnsi="Times New Roman" w:cs="Times New Roman"/>
              </w:rPr>
            </w:pPr>
            <w:r w:rsidRPr="009C3902">
              <w:rPr>
                <w:rFonts w:ascii="Times New Roman" w:hAnsi="Times New Roman" w:cs="Times New Roman"/>
              </w:rPr>
              <w:t xml:space="preserve">№1: </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Руки в стороны — в полёт</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Отправляем самолёт.</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Правое крыло вперёд,</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Левое крыло вперёд.</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Раз, два, три, четыре —</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Полетел наш самолёт.</w:t>
            </w:r>
          </w:p>
          <w:p w:rsidR="00CB4BB7" w:rsidRPr="009C3902" w:rsidRDefault="00CB4BB7" w:rsidP="008174EC">
            <w:pPr>
              <w:widowControl w:val="0"/>
              <w:autoSpaceDE w:val="0"/>
              <w:autoSpaceDN w:val="0"/>
              <w:adjustRightInd w:val="0"/>
              <w:rPr>
                <w:rFonts w:ascii="Times New Roman" w:hAnsi="Times New Roman" w:cs="Times New Roman"/>
                <w:bCs/>
              </w:rPr>
            </w:pPr>
          </w:p>
          <w:p w:rsidR="00CB4BB7" w:rsidRPr="009C3902" w:rsidRDefault="00CB4BB7" w:rsidP="008174EC">
            <w:pPr>
              <w:widowControl w:val="0"/>
              <w:autoSpaceDE w:val="0"/>
              <w:autoSpaceDN w:val="0"/>
              <w:adjustRightInd w:val="0"/>
              <w:rPr>
                <w:rFonts w:ascii="Times New Roman" w:hAnsi="Times New Roman" w:cs="Times New Roman"/>
                <w:bCs/>
              </w:rPr>
            </w:pPr>
            <w:r w:rsidRPr="009C3902">
              <w:rPr>
                <w:rFonts w:ascii="Times New Roman" w:hAnsi="Times New Roman" w:cs="Times New Roman"/>
                <w:bCs/>
              </w:rPr>
              <w:t>№2</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На носочках ходят мыши.</w:t>
            </w:r>
          </w:p>
          <w:p w:rsidR="00CB4BB7" w:rsidRPr="009C3902" w:rsidRDefault="00CB4BB7" w:rsidP="008174EC">
            <w:pPr>
              <w:pStyle w:val="31"/>
              <w:widowControl w:val="0"/>
              <w:spacing w:before="0" w:after="0" w:line="240" w:lineRule="auto"/>
              <w:ind w:firstLine="278"/>
              <w:rPr>
                <w:rFonts w:ascii="Times New Roman" w:hAnsi="Times New Roman" w:cs="Times New Roman"/>
                <w:sz w:val="24"/>
                <w:szCs w:val="24"/>
              </w:rPr>
            </w:pPr>
            <w:r w:rsidRPr="009C3902">
              <w:rPr>
                <w:rFonts w:ascii="Times New Roman" w:hAnsi="Times New Roman" w:cs="Times New Roman"/>
                <w:sz w:val="24"/>
                <w:szCs w:val="24"/>
              </w:rPr>
              <w:t>Так, чтоб кот их не услышал.</w:t>
            </w:r>
          </w:p>
          <w:p w:rsidR="00CB4BB7" w:rsidRPr="009C3902" w:rsidRDefault="00CB4BB7" w:rsidP="008174EC">
            <w:pPr>
              <w:pStyle w:val="3"/>
              <w:widowControl w:val="0"/>
              <w:shd w:val="clear" w:color="auto" w:fill="auto"/>
              <w:spacing w:before="0" w:line="240" w:lineRule="auto"/>
              <w:jc w:val="left"/>
              <w:rPr>
                <w:rFonts w:ascii="Times New Roman" w:hAnsi="Times New Roman" w:cs="Times New Roman"/>
                <w:bCs/>
                <w:sz w:val="24"/>
                <w:szCs w:val="24"/>
                <w:highlight w:val="yellow"/>
              </w:rPr>
            </w:pPr>
          </w:p>
        </w:tc>
      </w:tr>
    </w:tbl>
    <w:p w:rsidR="00CB4BB7" w:rsidRPr="009C3902" w:rsidRDefault="00CB4BB7" w:rsidP="00CB4BB7">
      <w:pPr>
        <w:pStyle w:val="70"/>
        <w:widowControl w:val="0"/>
        <w:shd w:val="clear" w:color="auto" w:fill="auto"/>
        <w:tabs>
          <w:tab w:val="left" w:pos="1675"/>
          <w:tab w:val="left" w:leader="hyphen" w:pos="6888"/>
          <w:tab w:val="left" w:pos="7795"/>
        </w:tabs>
        <w:spacing w:before="0" w:after="0" w:line="240" w:lineRule="auto"/>
        <w:rPr>
          <w:rFonts w:ascii="Times New Roman" w:hAnsi="Times New Roman" w:cs="Times New Roman"/>
          <w:sz w:val="24"/>
          <w:szCs w:val="24"/>
        </w:rPr>
      </w:pPr>
    </w:p>
    <w:p w:rsidR="00CB4BB7" w:rsidRPr="00354849" w:rsidRDefault="00CB4BB7" w:rsidP="00CB4BB7">
      <w:pPr>
        <w:pStyle w:val="310"/>
        <w:widowControl w:val="0"/>
        <w:shd w:val="clear" w:color="auto" w:fill="auto"/>
        <w:tabs>
          <w:tab w:val="left" w:leader="underscore" w:pos="5488"/>
        </w:tabs>
        <w:spacing w:after="0" w:line="276" w:lineRule="auto"/>
        <w:ind w:firstLine="280"/>
        <w:jc w:val="left"/>
        <w:outlineLvl w:val="9"/>
        <w:rPr>
          <w:rFonts w:ascii="Times New Roman" w:hAnsi="Times New Roman" w:cs="Times New Roman"/>
          <w:sz w:val="24"/>
          <w:szCs w:val="24"/>
        </w:rPr>
      </w:pPr>
    </w:p>
    <w:p w:rsidR="00CB4BB7" w:rsidRPr="00354849" w:rsidRDefault="00CB4BB7" w:rsidP="00CB4BB7">
      <w:pPr>
        <w:spacing w:line="276" w:lineRule="auto"/>
        <w:rPr>
          <w:rFonts w:ascii="Times New Roman" w:eastAsia="Times New Roman" w:hAnsi="Times New Roman" w:cs="Times New Roman"/>
          <w:b/>
          <w:color w:val="auto"/>
          <w:lang w:eastAsia="en-GB"/>
        </w:rPr>
      </w:pPr>
      <w:r w:rsidRPr="00354849">
        <w:rPr>
          <w:rFonts w:ascii="Times New Roman" w:hAnsi="Times New Roman" w:cs="Times New Roman"/>
          <w:lang w:eastAsia="en-GB"/>
        </w:rPr>
        <w:br w:type="page"/>
      </w:r>
    </w:p>
    <w:p w:rsidR="00D53267" w:rsidRDefault="00D53267"/>
    <w:sectPr w:rsidR="00D53267" w:rsidSect="00D5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06F4"/>
    <w:multiLevelType w:val="hybridMultilevel"/>
    <w:tmpl w:val="E034ABA2"/>
    <w:lvl w:ilvl="0" w:tplc="28FCA54C">
      <w:start w:val="1"/>
      <w:numFmt w:val="decimal"/>
      <w:lvlText w:val="%1."/>
      <w:lvlJc w:val="left"/>
      <w:pPr>
        <w:ind w:left="931" w:hanging="360"/>
      </w:pPr>
      <w:rPr>
        <w:rFonts w:hint="default"/>
        <w:i/>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4BB7"/>
    <w:rsid w:val="00913EDE"/>
    <w:rsid w:val="00CB4BB7"/>
    <w:rsid w:val="00D5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4BB7"/>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nhideWhenUsed/>
    <w:qFormat/>
    <w:rsid w:val="00CB4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CB4BB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B4BB7"/>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_"/>
    <w:basedOn w:val="a0"/>
    <w:link w:val="3"/>
    <w:rsid w:val="00CB4BB7"/>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3"/>
    <w:qFormat/>
    <w:rsid w:val="00CB4BB7"/>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30">
    <w:name w:val="Основной текст (3)_"/>
    <w:basedOn w:val="a0"/>
    <w:link w:val="31"/>
    <w:rsid w:val="00CB4BB7"/>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qFormat/>
    <w:rsid w:val="00CB4BB7"/>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character" w:customStyle="1" w:styleId="32">
    <w:name w:val="Заголовок №3_"/>
    <w:basedOn w:val="a0"/>
    <w:link w:val="310"/>
    <w:rsid w:val="00CB4BB7"/>
    <w:rPr>
      <w:rFonts w:ascii="Arial" w:eastAsia="Arial" w:hAnsi="Arial" w:cs="Arial"/>
      <w:sz w:val="18"/>
      <w:szCs w:val="18"/>
      <w:shd w:val="clear" w:color="auto" w:fill="FFFFFF"/>
    </w:rPr>
  </w:style>
  <w:style w:type="paragraph" w:customStyle="1" w:styleId="310">
    <w:name w:val="Заголовок №31"/>
    <w:basedOn w:val="a"/>
    <w:link w:val="32"/>
    <w:qFormat/>
    <w:rsid w:val="00CB4BB7"/>
    <w:pPr>
      <w:shd w:val="clear" w:color="auto" w:fill="FFFFFF"/>
      <w:spacing w:after="60" w:line="0" w:lineRule="atLeast"/>
      <w:jc w:val="both"/>
      <w:outlineLvl w:val="2"/>
    </w:pPr>
    <w:rPr>
      <w:rFonts w:ascii="Arial" w:eastAsia="Arial" w:hAnsi="Arial" w:cs="Arial"/>
      <w:color w:val="auto"/>
      <w:sz w:val="18"/>
      <w:szCs w:val="18"/>
      <w:lang w:eastAsia="en-US"/>
    </w:rPr>
  </w:style>
  <w:style w:type="character" w:customStyle="1" w:styleId="7">
    <w:name w:val="Основной текст (7)_"/>
    <w:basedOn w:val="a0"/>
    <w:link w:val="70"/>
    <w:uiPriority w:val="99"/>
    <w:rsid w:val="00CB4BB7"/>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CB4BB7"/>
    <w:pPr>
      <w:shd w:val="clear" w:color="auto" w:fill="FFFFFF"/>
      <w:spacing w:before="240" w:after="120" w:line="0" w:lineRule="atLeast"/>
    </w:pPr>
    <w:rPr>
      <w:rFonts w:ascii="Arial" w:eastAsia="Arial" w:hAnsi="Arial" w:cs="Arial"/>
      <w:color w:val="auto"/>
      <w:sz w:val="18"/>
      <w:szCs w:val="18"/>
      <w:lang w:eastAsia="en-US"/>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CB4BB7"/>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CB4BB7"/>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CB4BB7"/>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CB4BB7"/>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CB4BB7"/>
    <w:rPr>
      <w:rFonts w:ascii="Arial" w:eastAsia="Times New Roman" w:hAnsi="Arial" w:cs="Times New Roman"/>
      <w:b/>
      <w:sz w:val="28"/>
      <w:szCs w:val="28"/>
      <w:lang w:val="en-GB"/>
    </w:rPr>
  </w:style>
  <w:style w:type="paragraph" w:styleId="a6">
    <w:name w:val="List Paragraph"/>
    <w:basedOn w:val="a"/>
    <w:link w:val="a7"/>
    <w:uiPriority w:val="34"/>
    <w:qFormat/>
    <w:rsid w:val="00CB4BB7"/>
    <w:pPr>
      <w:ind w:left="720"/>
      <w:contextualSpacing/>
    </w:pPr>
  </w:style>
  <w:style w:type="character" w:customStyle="1" w:styleId="a7">
    <w:name w:val="Абзац списка Знак"/>
    <w:link w:val="a6"/>
    <w:uiPriority w:val="34"/>
    <w:rsid w:val="00CB4BB7"/>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CB4BB7"/>
  </w:style>
  <w:style w:type="character" w:styleId="a8">
    <w:name w:val="Strong"/>
    <w:basedOn w:val="a0"/>
    <w:uiPriority w:val="22"/>
    <w:qFormat/>
    <w:rsid w:val="00CB4BB7"/>
    <w:rPr>
      <w:b/>
      <w:bCs/>
    </w:rPr>
  </w:style>
  <w:style w:type="paragraph" w:styleId="a9">
    <w:name w:val="No Spacing"/>
    <w:link w:val="aa"/>
    <w:uiPriority w:val="1"/>
    <w:qFormat/>
    <w:rsid w:val="00CB4BB7"/>
    <w:pPr>
      <w:spacing w:after="0" w:line="240" w:lineRule="auto"/>
    </w:pPr>
    <w:rPr>
      <w:rFonts w:eastAsiaTheme="minorEastAsia"/>
      <w:lang w:eastAsia="ru-RU"/>
    </w:rPr>
  </w:style>
  <w:style w:type="character" w:customStyle="1" w:styleId="aa">
    <w:name w:val="Без интервала Знак"/>
    <w:basedOn w:val="a0"/>
    <w:link w:val="a9"/>
    <w:uiPriority w:val="1"/>
    <w:locked/>
    <w:rsid w:val="00CB4BB7"/>
    <w:rPr>
      <w:rFonts w:eastAsiaTheme="minorEastAsia"/>
      <w:lang w:eastAsia="ru-RU"/>
    </w:rPr>
  </w:style>
  <w:style w:type="table" w:styleId="ab">
    <w:name w:val="Table Grid"/>
    <w:basedOn w:val="a1"/>
    <w:uiPriority w:val="59"/>
    <w:rsid w:val="00CB4B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 таблицы"/>
    <w:basedOn w:val="a"/>
    <w:uiPriority w:val="99"/>
    <w:rsid w:val="00CB4BB7"/>
    <w:pPr>
      <w:jc w:val="both"/>
    </w:pPr>
    <w:rPr>
      <w:rFonts w:ascii="Times New Roman" w:eastAsia="Times New Roman" w:hAnsi="Times New Roman" w:cs="Times New Roman"/>
      <w:color w:val="auto"/>
      <w:sz w:val="18"/>
      <w:szCs w:val="20"/>
    </w:rPr>
  </w:style>
  <w:style w:type="character" w:customStyle="1" w:styleId="90">
    <w:name w:val="Заголовок 9 Знак"/>
    <w:basedOn w:val="a0"/>
    <w:link w:val="9"/>
    <w:uiPriority w:val="9"/>
    <w:semiHidden/>
    <w:rsid w:val="00CB4BB7"/>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7608</Characters>
  <Application>Microsoft Office Word</Application>
  <DocSecurity>0</DocSecurity>
  <Lines>63</Lines>
  <Paragraphs>17</Paragraphs>
  <ScaleCrop>false</ScaleCrop>
  <Company>Reanimator Extreme Edition</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cp:revision>
  <dcterms:created xsi:type="dcterms:W3CDTF">2017-11-14T09:03:00Z</dcterms:created>
  <dcterms:modified xsi:type="dcterms:W3CDTF">2017-11-14T09:04:00Z</dcterms:modified>
</cp:coreProperties>
</file>