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619" w:type="pct"/>
        <w:tblInd w:w="-1144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 w:firstRow="1" w:lastRow="0" w:firstColumn="1" w:lastColumn="0" w:noHBand="0" w:noVBand="1"/>
      </w:tblPr>
      <w:tblGrid>
        <w:gridCol w:w="2005"/>
        <w:gridCol w:w="774"/>
        <w:gridCol w:w="216"/>
        <w:gridCol w:w="1970"/>
        <w:gridCol w:w="73"/>
        <w:gridCol w:w="1767"/>
        <w:gridCol w:w="1418"/>
        <w:gridCol w:w="2258"/>
        <w:gridCol w:w="10"/>
      </w:tblGrid>
      <w:tr w:rsidR="00EC597F" w:rsidTr="005C60FC">
        <w:trPr>
          <w:gridAfter w:val="1"/>
          <w:wAfter w:w="5" w:type="pct"/>
          <w:cantSplit/>
          <w:trHeight w:val="727"/>
        </w:trPr>
        <w:tc>
          <w:tcPr>
            <w:tcW w:w="2401" w:type="pct"/>
            <w:gridSpan w:val="5"/>
            <w:tcBorders>
              <w:top w:val="single" w:sz="12" w:space="0" w:color="2976A4"/>
              <w:left w:val="single" w:sz="8" w:space="0" w:color="2976A4"/>
              <w:bottom w:val="nil"/>
              <w:right w:val="nil"/>
            </w:tcBorders>
            <w:hideMark/>
          </w:tcPr>
          <w:p w:rsidR="00EC597F" w:rsidRDefault="00EC597F" w:rsidP="004B5945">
            <w:pPr>
              <w:pStyle w:val="AssignmentTemplate"/>
              <w:spacing w:before="120" w:after="120" w:line="25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Элективный курс</w:t>
            </w:r>
          </w:p>
          <w:p w:rsidR="00EC597F" w:rsidRDefault="00EC597F" w:rsidP="004B5945">
            <w:pPr>
              <w:pStyle w:val="AssignmentTemplate"/>
              <w:spacing w:before="120" w:after="120" w:line="25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Физика на английском.</w:t>
            </w:r>
          </w:p>
        </w:tc>
        <w:tc>
          <w:tcPr>
            <w:tcW w:w="2593" w:type="pct"/>
            <w:gridSpan w:val="3"/>
            <w:tcBorders>
              <w:top w:val="single" w:sz="12" w:space="0" w:color="2976A4"/>
              <w:left w:val="nil"/>
              <w:bottom w:val="nil"/>
              <w:right w:val="single" w:sz="8" w:space="0" w:color="2976A4"/>
            </w:tcBorders>
            <w:hideMark/>
          </w:tcPr>
          <w:p w:rsidR="00EC597F" w:rsidRPr="00FA3C8A" w:rsidRDefault="00EC597F" w:rsidP="004B5945">
            <w:pPr>
              <w:pStyle w:val="AssignmentTemplate"/>
              <w:spacing w:before="120" w:after="120" w:line="25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осш№30 имени Ораза Жандосова</w:t>
            </w:r>
          </w:p>
        </w:tc>
      </w:tr>
      <w:tr w:rsidR="00EC597F" w:rsidRPr="005C60FC" w:rsidTr="005C60FC">
        <w:trPr>
          <w:gridAfter w:val="1"/>
          <w:wAfter w:w="5" w:type="pct"/>
          <w:cantSplit/>
          <w:trHeight w:val="472"/>
        </w:trPr>
        <w:tc>
          <w:tcPr>
            <w:tcW w:w="2401" w:type="pct"/>
            <w:gridSpan w:val="5"/>
            <w:tcBorders>
              <w:top w:val="nil"/>
              <w:left w:val="single" w:sz="8" w:space="0" w:color="2976A4"/>
              <w:bottom w:val="nil"/>
              <w:right w:val="nil"/>
            </w:tcBorders>
            <w:hideMark/>
          </w:tcPr>
          <w:p w:rsidR="00EC597F" w:rsidRPr="00FA3C8A" w:rsidRDefault="00EC597F" w:rsidP="004B5945">
            <w:pPr>
              <w:pStyle w:val="AssignmentTemplate"/>
              <w:spacing w:before="120" w:after="120" w:line="25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5C60F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93" w:type="pct"/>
            <w:gridSpan w:val="3"/>
            <w:tcBorders>
              <w:top w:val="nil"/>
              <w:left w:val="nil"/>
              <w:bottom w:val="nil"/>
              <w:right w:val="single" w:sz="8" w:space="0" w:color="2976A4"/>
            </w:tcBorders>
            <w:hideMark/>
          </w:tcPr>
          <w:p w:rsidR="00EC597F" w:rsidRPr="00FA3C8A" w:rsidRDefault="00EC597F" w:rsidP="004B5945">
            <w:pPr>
              <w:pStyle w:val="AssignmentTemplate"/>
              <w:spacing w:before="120" w:after="120" w:line="25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ФИО учителя</w:t>
            </w:r>
            <w:r w:rsidRPr="00FA3C8A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Куксина С.Н.</w:t>
            </w:r>
          </w:p>
        </w:tc>
      </w:tr>
      <w:tr w:rsidR="00EC597F" w:rsidTr="005C60FC">
        <w:trPr>
          <w:gridAfter w:val="1"/>
          <w:wAfter w:w="5" w:type="pct"/>
          <w:cantSplit/>
          <w:trHeight w:val="412"/>
        </w:trPr>
        <w:tc>
          <w:tcPr>
            <w:tcW w:w="2401" w:type="pct"/>
            <w:gridSpan w:val="5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EC597F" w:rsidRDefault="00EC597F" w:rsidP="004B5945">
            <w:pPr>
              <w:pStyle w:val="AssignmentTemplate"/>
              <w:spacing w:before="120" w:after="120" w:line="25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5C60FC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bookmarkStart w:id="0" w:name="_GoBack"/>
            <w:bookmarkEnd w:id="0"/>
          </w:p>
        </w:tc>
        <w:tc>
          <w:tcPr>
            <w:tcW w:w="842" w:type="pct"/>
            <w:tcBorders>
              <w:top w:val="nil"/>
              <w:left w:val="nil"/>
              <w:bottom w:val="single" w:sz="8" w:space="0" w:color="2976A4"/>
              <w:right w:val="nil"/>
            </w:tcBorders>
            <w:hideMark/>
          </w:tcPr>
          <w:p w:rsidR="00EC597F" w:rsidRPr="0054500F" w:rsidRDefault="00EC597F" w:rsidP="004B5945">
            <w:pPr>
              <w:pStyle w:val="AssignmentTemplate"/>
              <w:spacing w:before="120" w:after="120" w:line="25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присутств.</w:t>
            </w:r>
            <w:r w:rsidRPr="0054500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</w:p>
        </w:tc>
        <w:tc>
          <w:tcPr>
            <w:tcW w:w="1751" w:type="pct"/>
            <w:gridSpan w:val="2"/>
            <w:tcBorders>
              <w:top w:val="nil"/>
              <w:left w:val="nil"/>
              <w:bottom w:val="single" w:sz="8" w:space="0" w:color="2976A4"/>
              <w:right w:val="single" w:sz="8" w:space="0" w:color="2976A4"/>
            </w:tcBorders>
            <w:hideMark/>
          </w:tcPr>
          <w:p w:rsidR="00EC597F" w:rsidRPr="0054500F" w:rsidRDefault="00EC597F" w:rsidP="004B5945">
            <w:pPr>
              <w:pStyle w:val="AssignmentTemplate"/>
              <w:spacing w:before="120" w:after="120" w:line="25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отсутствующих</w:t>
            </w:r>
            <w:r w:rsidRPr="0054500F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</w:tc>
      </w:tr>
      <w:tr w:rsidR="00EC597F" w:rsidRPr="005C60FC" w:rsidTr="005C60FC">
        <w:trPr>
          <w:gridAfter w:val="1"/>
          <w:wAfter w:w="5" w:type="pct"/>
          <w:cantSplit/>
          <w:trHeight w:val="412"/>
        </w:trPr>
        <w:tc>
          <w:tcPr>
            <w:tcW w:w="1427" w:type="pct"/>
            <w:gridSpan w:val="3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p w:rsidR="00EC597F" w:rsidRDefault="00EC597F" w:rsidP="004B5945">
            <w:pPr>
              <w:pStyle w:val="AssignmentTemplate"/>
              <w:spacing w:before="120" w:after="120" w:line="25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3568" w:type="pct"/>
            <w:gridSpan w:val="5"/>
            <w:tcBorders>
              <w:top w:val="nil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597F" w:rsidRDefault="00EC597F" w:rsidP="004B5945">
            <w:pPr>
              <w:pStyle w:val="a3"/>
              <w:spacing w:line="256" w:lineRule="auto"/>
              <w:rPr>
                <w:rStyle w:val="a4"/>
                <w:rFonts w:eastAsiaTheme="majorEastAsia"/>
                <w:lang w:eastAsia="en-US"/>
              </w:rPr>
            </w:pPr>
            <w:r>
              <w:rPr>
                <w:rStyle w:val="a4"/>
                <w:rFonts w:eastAsiaTheme="majorEastAsia"/>
                <w:lang w:eastAsia="en-US"/>
              </w:rPr>
              <w:t>Третий закон Ньютона. Решение задач</w:t>
            </w:r>
          </w:p>
          <w:p w:rsidR="00EC597F" w:rsidRPr="00EC597F" w:rsidRDefault="00EC597F" w:rsidP="004B5945">
            <w:pPr>
              <w:pStyle w:val="a3"/>
              <w:spacing w:line="256" w:lineRule="auto"/>
              <w:rPr>
                <w:lang w:eastAsia="en-US"/>
              </w:rPr>
            </w:pPr>
            <w:r>
              <w:rPr>
                <w:rFonts w:eastAsia="TimesNewRoman,Bold"/>
                <w:bCs/>
                <w:sz w:val="28"/>
                <w:szCs w:val="28"/>
                <w:lang w:val="en-US"/>
              </w:rPr>
              <w:t>T</w:t>
            </w:r>
            <w:r>
              <w:rPr>
                <w:rFonts w:eastAsia="TimesNewRoman,Bold"/>
                <w:bCs/>
                <w:sz w:val="28"/>
                <w:szCs w:val="28"/>
              </w:rPr>
              <w:t>hird law of N</w:t>
            </w:r>
            <w:r w:rsidRPr="00EC597F">
              <w:rPr>
                <w:rFonts w:eastAsia="TimesNewRoman,Bold"/>
                <w:bCs/>
                <w:sz w:val="28"/>
                <w:szCs w:val="28"/>
              </w:rPr>
              <w:t>ewton</w:t>
            </w:r>
          </w:p>
        </w:tc>
      </w:tr>
      <w:tr w:rsidR="00EC597F" w:rsidRPr="00A841FE" w:rsidTr="005C60FC">
        <w:trPr>
          <w:gridAfter w:val="1"/>
          <w:wAfter w:w="5" w:type="pct"/>
          <w:cantSplit/>
        </w:trPr>
        <w:tc>
          <w:tcPr>
            <w:tcW w:w="1427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597F" w:rsidRPr="0054500F" w:rsidRDefault="00EC597F" w:rsidP="004B5945">
            <w:pPr>
              <w:spacing w:before="40" w:after="40"/>
              <w:rPr>
                <w:rFonts w:ascii="Times New Roman" w:hAnsi="Times New Roman"/>
                <w:b/>
                <w:szCs w:val="22"/>
                <w:lang w:val="ru-RU"/>
              </w:rPr>
            </w:pPr>
            <w:r w:rsidRPr="0054500F">
              <w:rPr>
                <w:rFonts w:ascii="Times New Roman" w:hAnsi="Times New Roman"/>
                <w:b/>
                <w:szCs w:val="22"/>
                <w:lang w:val="ru-RU"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3568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597F" w:rsidRDefault="00EC597F" w:rsidP="004B5945">
            <w:pPr>
              <w:spacing w:before="60" w:after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9.2.2.5 - формулировать третий закон Ньютона и применять при решении задач</w:t>
            </w:r>
          </w:p>
          <w:p w:rsidR="00A841FE" w:rsidRPr="00A841FE" w:rsidRDefault="00F479CC" w:rsidP="004B5945">
            <w:pPr>
              <w:spacing w:before="60" w:after="60"/>
              <w:rPr>
                <w:rFonts w:ascii="Times New Roman" w:hAnsi="Times New Roman"/>
                <w:b/>
                <w:i/>
                <w:color w:val="2976A4"/>
                <w:sz w:val="24"/>
                <w:lang w:val="kk-KZ"/>
              </w:rPr>
            </w:pPr>
            <w:r>
              <w:rPr>
                <w:rFonts w:ascii="Times New Roman" w:eastAsia="TimesNewRoman,Bold" w:hAnsi="Times New Roman"/>
                <w:sz w:val="24"/>
                <w:lang w:val="en-US"/>
              </w:rPr>
              <w:t xml:space="preserve">-define Newton's third </w:t>
            </w:r>
            <w:r w:rsidR="00A841FE" w:rsidRPr="00A841FE">
              <w:rPr>
                <w:rFonts w:ascii="Times New Roman" w:eastAsia="TimesNewRoman,Bold" w:hAnsi="Times New Roman"/>
                <w:sz w:val="24"/>
                <w:lang w:val="en-US"/>
              </w:rPr>
              <w:t xml:space="preserve"> law and use it for problem solving</w:t>
            </w:r>
          </w:p>
        </w:tc>
      </w:tr>
      <w:tr w:rsidR="00EC597F" w:rsidRPr="005C60FC" w:rsidTr="005C60FC">
        <w:trPr>
          <w:gridAfter w:val="1"/>
          <w:wAfter w:w="5" w:type="pct"/>
          <w:cantSplit/>
          <w:trHeight w:val="603"/>
        </w:trPr>
        <w:tc>
          <w:tcPr>
            <w:tcW w:w="1427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597F" w:rsidRDefault="00EC597F" w:rsidP="004B5945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Цели урока</w:t>
            </w:r>
          </w:p>
        </w:tc>
        <w:tc>
          <w:tcPr>
            <w:tcW w:w="3568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597F" w:rsidRPr="0054500F" w:rsidRDefault="00EC597F" w:rsidP="004B5945">
            <w:pPr>
              <w:spacing w:before="60" w:after="60"/>
              <w:rPr>
                <w:rFonts w:ascii="Times New Roman" w:hAnsi="Times New Roman"/>
                <w:szCs w:val="22"/>
                <w:lang w:val="ru-RU"/>
              </w:rPr>
            </w:pPr>
            <w:r w:rsidRPr="0054500F">
              <w:rPr>
                <w:rFonts w:ascii="Times New Roman" w:hAnsi="Times New Roman"/>
                <w:szCs w:val="22"/>
                <w:lang w:val="ru-RU"/>
              </w:rPr>
              <w:t>понимать формулировку третьего закона Ньютона</w:t>
            </w:r>
          </w:p>
          <w:p w:rsidR="00EC597F" w:rsidRPr="0054500F" w:rsidRDefault="00EC597F" w:rsidP="004B5945">
            <w:pPr>
              <w:spacing w:before="60" w:after="60"/>
              <w:rPr>
                <w:rFonts w:ascii="Times New Roman" w:hAnsi="Times New Roman"/>
                <w:szCs w:val="22"/>
                <w:lang w:val="ru-RU" w:eastAsia="en-GB"/>
              </w:rPr>
            </w:pPr>
            <w:r w:rsidRPr="0054500F">
              <w:rPr>
                <w:rFonts w:ascii="Times New Roman" w:hAnsi="Times New Roman"/>
                <w:szCs w:val="22"/>
                <w:lang w:val="ru-RU" w:eastAsia="en-GB"/>
              </w:rPr>
              <w:t>объяснять на примерах третий закон Ньютона</w:t>
            </w:r>
          </w:p>
          <w:p w:rsidR="00EC597F" w:rsidRPr="0054500F" w:rsidRDefault="00EC597F" w:rsidP="004B5945">
            <w:pPr>
              <w:spacing w:before="60" w:after="60"/>
              <w:rPr>
                <w:rFonts w:ascii="Times New Roman" w:hAnsi="Times New Roman"/>
                <w:b/>
                <w:i/>
                <w:color w:val="2976A4"/>
                <w:szCs w:val="22"/>
                <w:lang w:val="ru-RU"/>
              </w:rPr>
            </w:pPr>
            <w:r w:rsidRPr="0054500F">
              <w:rPr>
                <w:rFonts w:ascii="Times New Roman" w:hAnsi="Times New Roman"/>
                <w:szCs w:val="22"/>
                <w:lang w:val="ru-RU" w:eastAsia="en-GB"/>
              </w:rPr>
              <w:t>решать задачи на законы Ньютона</w:t>
            </w:r>
          </w:p>
        </w:tc>
      </w:tr>
      <w:tr w:rsidR="00EC597F" w:rsidRPr="005C60FC" w:rsidTr="005C60FC">
        <w:trPr>
          <w:gridAfter w:val="1"/>
          <w:wAfter w:w="5" w:type="pct"/>
          <w:cantSplit/>
          <w:trHeight w:val="603"/>
        </w:trPr>
        <w:tc>
          <w:tcPr>
            <w:tcW w:w="1427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597F" w:rsidRDefault="00EC597F" w:rsidP="004B5945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Критерии успеха</w:t>
            </w:r>
          </w:p>
        </w:tc>
        <w:tc>
          <w:tcPr>
            <w:tcW w:w="3568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597F" w:rsidRPr="0054500F" w:rsidRDefault="00EC597F" w:rsidP="004B5945">
            <w:pPr>
              <w:spacing w:before="60" w:after="60"/>
              <w:rPr>
                <w:rFonts w:ascii="Times New Roman" w:hAnsi="Times New Roman"/>
                <w:szCs w:val="22"/>
                <w:lang w:val="ru-RU"/>
              </w:rPr>
            </w:pPr>
            <w:r w:rsidRPr="0054500F">
              <w:rPr>
                <w:rFonts w:ascii="Times New Roman" w:hAnsi="Times New Roman"/>
                <w:szCs w:val="22"/>
                <w:lang w:val="ru-RU"/>
              </w:rPr>
              <w:t>понимает формулировку третьего закона Ньютона</w:t>
            </w:r>
          </w:p>
          <w:p w:rsidR="00EC597F" w:rsidRPr="0054500F" w:rsidRDefault="00EC597F" w:rsidP="004B5945">
            <w:pPr>
              <w:spacing w:before="60" w:after="60"/>
              <w:rPr>
                <w:rFonts w:ascii="Times New Roman" w:hAnsi="Times New Roman"/>
                <w:szCs w:val="22"/>
                <w:lang w:val="ru-RU" w:eastAsia="en-GB"/>
              </w:rPr>
            </w:pPr>
            <w:r w:rsidRPr="0054500F">
              <w:rPr>
                <w:rFonts w:ascii="Times New Roman" w:hAnsi="Times New Roman"/>
                <w:szCs w:val="22"/>
                <w:lang w:val="ru-RU" w:eastAsia="en-GB"/>
              </w:rPr>
              <w:t>объясняет на примерах третий закон Ньютона</w:t>
            </w:r>
          </w:p>
          <w:p w:rsidR="00EC597F" w:rsidRPr="0054500F" w:rsidRDefault="00EC597F" w:rsidP="004B5945">
            <w:pPr>
              <w:rPr>
                <w:rFonts w:ascii="Times New Roman" w:hAnsi="Times New Roman"/>
                <w:szCs w:val="22"/>
                <w:lang w:val="ru-RU"/>
              </w:rPr>
            </w:pPr>
            <w:r w:rsidRPr="0054500F">
              <w:rPr>
                <w:rFonts w:ascii="Times New Roman" w:hAnsi="Times New Roman"/>
                <w:szCs w:val="22"/>
                <w:lang w:val="ru-RU" w:eastAsia="en-GB"/>
              </w:rPr>
              <w:t>решает задачи на законы Ньютона</w:t>
            </w:r>
          </w:p>
        </w:tc>
      </w:tr>
      <w:tr w:rsidR="00EC597F" w:rsidRPr="005C60FC" w:rsidTr="005C60FC">
        <w:trPr>
          <w:gridAfter w:val="1"/>
          <w:wAfter w:w="5" w:type="pct"/>
          <w:cantSplit/>
          <w:trHeight w:val="603"/>
        </w:trPr>
        <w:tc>
          <w:tcPr>
            <w:tcW w:w="1427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EC597F" w:rsidRDefault="00EC597F" w:rsidP="004B5945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Языковые цели</w:t>
            </w:r>
          </w:p>
          <w:p w:rsidR="00EC597F" w:rsidRDefault="00EC597F" w:rsidP="004B5945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568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597F" w:rsidRPr="0054500F" w:rsidRDefault="00EC597F" w:rsidP="004B5945">
            <w:pPr>
              <w:spacing w:before="60"/>
              <w:rPr>
                <w:rFonts w:ascii="Times New Roman" w:hAnsi="Times New Roman"/>
                <w:szCs w:val="22"/>
                <w:lang w:val="ru-RU"/>
              </w:rPr>
            </w:pPr>
            <w:r w:rsidRPr="0054500F">
              <w:rPr>
                <w:rFonts w:ascii="Times New Roman" w:hAnsi="Times New Roman"/>
                <w:szCs w:val="22"/>
                <w:lang w:val="ru-RU"/>
              </w:rPr>
              <w:t>Учащиеся могут: объяснять применение законов Ньютона, используя термины: масса тела, равнодействующая сила, инерциальная система отчета, состояние покоя, движение с ускорением, взаимодействие тел и т.д.</w:t>
            </w:r>
          </w:p>
          <w:p w:rsidR="00EC597F" w:rsidRDefault="00EC597F" w:rsidP="004B5945">
            <w:pPr>
              <w:spacing w:before="60"/>
              <w:rPr>
                <w:rFonts w:ascii="Times New Roman" w:hAnsi="Times New Roman"/>
                <w:szCs w:val="22"/>
                <w:lang w:val="ru-RU"/>
              </w:rPr>
            </w:pPr>
            <w:r w:rsidRPr="0054500F">
              <w:rPr>
                <w:rFonts w:ascii="Times New Roman" w:hAnsi="Times New Roman"/>
                <w:szCs w:val="22"/>
                <w:lang w:val="ru-RU"/>
              </w:rPr>
              <w:t>Лексика и терминология, специфичная для предмета: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35"/>
              <w:gridCol w:w="3635"/>
            </w:tblGrid>
            <w:tr w:rsidR="00A841FE" w:rsidRPr="005C60FC" w:rsidTr="00A841FE"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A841FE">
                    <w:rPr>
                      <w:rFonts w:ascii="Times New Roman" w:eastAsia="TimesNewRoman,Bold" w:hAnsi="Times New Roman"/>
                      <w:b/>
                      <w:bCs/>
                      <w:sz w:val="24"/>
                    </w:rPr>
                    <w:t>THIRD</w:t>
                  </w:r>
                  <w:r w:rsidRPr="005C60FC">
                    <w:rPr>
                      <w:rFonts w:ascii="Times New Roman" w:eastAsia="TimesNewRoman,Bold" w:hAnsi="Times New Roman"/>
                      <w:b/>
                      <w:bCs/>
                      <w:sz w:val="24"/>
                      <w:lang w:val="ru-RU"/>
                    </w:rPr>
                    <w:t xml:space="preserve"> </w:t>
                  </w:r>
                  <w:r w:rsidRPr="00A841FE">
                    <w:rPr>
                      <w:rFonts w:ascii="Times New Roman" w:eastAsia="TimesNewRoman,Bold" w:hAnsi="Times New Roman"/>
                      <w:b/>
                      <w:bCs/>
                      <w:sz w:val="24"/>
                    </w:rPr>
                    <w:t>LAW</w:t>
                  </w:r>
                  <w:r w:rsidRPr="005C60FC">
                    <w:rPr>
                      <w:rFonts w:ascii="Times New Roman" w:eastAsia="TimesNewRoman,Bold" w:hAnsi="Times New Roman"/>
                      <w:b/>
                      <w:bCs/>
                      <w:sz w:val="24"/>
                      <w:lang w:val="ru-RU"/>
                    </w:rPr>
                    <w:t xml:space="preserve"> </w:t>
                  </w:r>
                  <w:r w:rsidRPr="00A841FE">
                    <w:rPr>
                      <w:rFonts w:ascii="Times New Roman" w:eastAsia="TimesNewRoman,Bold" w:hAnsi="Times New Roman"/>
                      <w:b/>
                      <w:bCs/>
                      <w:sz w:val="24"/>
                    </w:rPr>
                    <w:t>OF</w:t>
                  </w:r>
                  <w:r w:rsidRPr="005C60FC">
                    <w:rPr>
                      <w:rFonts w:ascii="Times New Roman" w:eastAsia="TimesNewRoman,Bold" w:hAnsi="Times New Roman"/>
                      <w:b/>
                      <w:bCs/>
                      <w:sz w:val="24"/>
                      <w:lang w:val="ru-RU"/>
                    </w:rPr>
                    <w:t xml:space="preserve"> </w:t>
                  </w:r>
                  <w:r w:rsidRPr="00A841FE">
                    <w:rPr>
                      <w:rFonts w:ascii="Times New Roman" w:eastAsia="TimesNewRoman,Bold" w:hAnsi="Times New Roman"/>
                      <w:b/>
                      <w:bCs/>
                      <w:sz w:val="24"/>
                    </w:rPr>
                    <w:t>NEWTON</w:t>
                  </w:r>
                </w:p>
              </w:tc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5C60FC">
                    <w:rPr>
                      <w:rFonts w:ascii="Times New Roman" w:hAnsi="Times New Roman"/>
                      <w:sz w:val="24"/>
                      <w:lang w:val="ru-RU"/>
                    </w:rPr>
                    <w:t>Третий закон Ньютона</w:t>
                  </w:r>
                </w:p>
              </w:tc>
            </w:tr>
            <w:tr w:rsidR="00A841FE" w:rsidRPr="005C60FC" w:rsidTr="00A841FE"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A841FE">
                    <w:rPr>
                      <w:rFonts w:ascii="Times New Roman" w:hAnsi="Times New Roman"/>
                      <w:sz w:val="24"/>
                      <w:lang w:val="en-US"/>
                    </w:rPr>
                    <w:t>force</w:t>
                  </w:r>
                  <w:r w:rsidRPr="005C60FC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r w:rsidRPr="00A841FE">
                    <w:rPr>
                      <w:rFonts w:ascii="Times New Roman" w:hAnsi="Times New Roman"/>
                      <w:sz w:val="24"/>
                      <w:lang w:val="en-US"/>
                    </w:rPr>
                    <w:t>applied</w:t>
                  </w:r>
                </w:p>
              </w:tc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5C60FC">
                    <w:rPr>
                      <w:rFonts w:ascii="Times New Roman" w:hAnsi="Times New Roman"/>
                      <w:sz w:val="24"/>
                      <w:lang w:val="ru-RU"/>
                    </w:rPr>
                    <w:t>приложенная сила</w:t>
                  </w:r>
                </w:p>
              </w:tc>
            </w:tr>
            <w:tr w:rsidR="00A841FE" w:rsidRPr="005C60FC" w:rsidTr="00A841FE"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A841FE">
                    <w:rPr>
                      <w:rFonts w:ascii="Times New Roman" w:hAnsi="Times New Roman"/>
                      <w:sz w:val="24"/>
                    </w:rPr>
                    <w:t>opposite</w:t>
                  </w:r>
                  <w:r w:rsidRPr="005C60FC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r w:rsidRPr="00A841FE">
                    <w:rPr>
                      <w:rFonts w:ascii="Times New Roman" w:hAnsi="Times New Roman"/>
                      <w:sz w:val="24"/>
                    </w:rPr>
                    <w:t>direction</w:t>
                  </w:r>
                </w:p>
              </w:tc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5C60FC">
                    <w:rPr>
                      <w:rFonts w:ascii="Times New Roman" w:hAnsi="Times New Roman"/>
                      <w:sz w:val="24"/>
                      <w:lang w:val="ru-RU"/>
                    </w:rPr>
                    <w:t>противоположное направление</w:t>
                  </w:r>
                </w:p>
              </w:tc>
            </w:tr>
            <w:tr w:rsidR="00A841FE" w:rsidRPr="005C60FC" w:rsidTr="00A841FE"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A841FE">
                    <w:rPr>
                      <w:rFonts w:ascii="Times New Roman" w:hAnsi="Times New Roman"/>
                      <w:sz w:val="24"/>
                    </w:rPr>
                    <w:t>reaction</w:t>
                  </w:r>
                  <w:r w:rsidRPr="005C60FC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r w:rsidRPr="00A841FE">
                    <w:rPr>
                      <w:rFonts w:ascii="Times New Roman" w:hAnsi="Times New Roman"/>
                      <w:sz w:val="24"/>
                    </w:rPr>
                    <w:t>force</w:t>
                  </w:r>
                </w:p>
              </w:tc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5C60FC">
                    <w:rPr>
                      <w:rFonts w:ascii="Times New Roman" w:hAnsi="Times New Roman"/>
                      <w:sz w:val="24"/>
                      <w:lang w:val="ru-RU"/>
                    </w:rPr>
                    <w:t>сила реакции</w:t>
                  </w:r>
                </w:p>
              </w:tc>
            </w:tr>
            <w:tr w:rsidR="00A841FE" w:rsidRPr="005C60FC" w:rsidTr="00A841FE"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A841FE">
                    <w:rPr>
                      <w:rFonts w:ascii="Times New Roman" w:hAnsi="Times New Roman"/>
                      <w:sz w:val="24"/>
                    </w:rPr>
                    <w:t>action</w:t>
                  </w:r>
                  <w:r w:rsidRPr="005C60FC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r w:rsidRPr="00A841FE">
                    <w:rPr>
                      <w:rFonts w:ascii="Times New Roman" w:hAnsi="Times New Roman"/>
                      <w:sz w:val="24"/>
                    </w:rPr>
                    <w:t>force</w:t>
                  </w:r>
                </w:p>
              </w:tc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5C60FC">
                    <w:rPr>
                      <w:rFonts w:ascii="Times New Roman" w:hAnsi="Times New Roman"/>
                      <w:sz w:val="24"/>
                      <w:lang w:val="ru-RU"/>
                    </w:rPr>
                    <w:t>сила действия</w:t>
                  </w:r>
                </w:p>
              </w:tc>
            </w:tr>
            <w:tr w:rsidR="00A841FE" w:rsidRPr="005C60FC" w:rsidTr="00A841FE"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A841FE">
                    <w:rPr>
                      <w:rFonts w:ascii="Times New Roman" w:hAnsi="Times New Roman"/>
                      <w:sz w:val="24"/>
                    </w:rPr>
                    <w:t>surface</w:t>
                  </w:r>
                </w:p>
              </w:tc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5C60FC">
                    <w:rPr>
                      <w:rFonts w:ascii="Times New Roman" w:hAnsi="Times New Roman"/>
                      <w:sz w:val="24"/>
                      <w:lang w:val="ru-RU"/>
                    </w:rPr>
                    <w:t>поверхность</w:t>
                  </w:r>
                </w:p>
              </w:tc>
            </w:tr>
            <w:tr w:rsidR="00A841FE" w:rsidRPr="005C60FC" w:rsidTr="00A841FE"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A841FE">
                    <w:rPr>
                      <w:rFonts w:ascii="Times New Roman" w:hAnsi="Times New Roman"/>
                      <w:sz w:val="24"/>
                    </w:rPr>
                    <w:t>push</w:t>
                  </w:r>
                </w:p>
              </w:tc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5C60FC">
                    <w:rPr>
                      <w:rFonts w:ascii="Times New Roman" w:hAnsi="Times New Roman"/>
                      <w:sz w:val="24"/>
                      <w:lang w:val="ru-RU"/>
                    </w:rPr>
                    <w:t>толкать</w:t>
                  </w:r>
                </w:p>
              </w:tc>
            </w:tr>
            <w:tr w:rsidR="00A841FE" w:rsidRPr="005C60FC" w:rsidTr="00A841FE"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A841FE">
                    <w:rPr>
                      <w:rFonts w:ascii="Times New Roman" w:hAnsi="Times New Roman"/>
                      <w:sz w:val="24"/>
                    </w:rPr>
                    <w:t>pull</w:t>
                  </w:r>
                </w:p>
              </w:tc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5C60FC">
                    <w:rPr>
                      <w:rFonts w:ascii="Times New Roman" w:hAnsi="Times New Roman"/>
                      <w:sz w:val="24"/>
                      <w:lang w:val="ru-RU"/>
                    </w:rPr>
                    <w:t>тянуть</w:t>
                  </w:r>
                </w:p>
              </w:tc>
            </w:tr>
            <w:tr w:rsidR="00A841FE" w:rsidRPr="005C60FC" w:rsidTr="00A841FE"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A841FE">
                    <w:rPr>
                      <w:rFonts w:ascii="Times New Roman" w:hAnsi="Times New Roman"/>
                      <w:sz w:val="24"/>
                    </w:rPr>
                    <w:t>action</w:t>
                  </w:r>
                  <w:r w:rsidRPr="005C60FC">
                    <w:rPr>
                      <w:rFonts w:ascii="Times New Roman" w:hAnsi="Times New Roman"/>
                      <w:sz w:val="24"/>
                      <w:lang w:val="ru-RU"/>
                    </w:rPr>
                    <w:t>-</w:t>
                  </w:r>
                  <w:r w:rsidRPr="00A841FE">
                    <w:rPr>
                      <w:rFonts w:ascii="Times New Roman" w:hAnsi="Times New Roman"/>
                      <w:sz w:val="24"/>
                    </w:rPr>
                    <w:t>reaction</w:t>
                  </w:r>
                </w:p>
              </w:tc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5C60FC">
                    <w:rPr>
                      <w:rFonts w:ascii="Times New Roman" w:hAnsi="Times New Roman"/>
                      <w:sz w:val="24"/>
                      <w:lang w:val="ru-RU"/>
                    </w:rPr>
                    <w:t>действие-противодействие</w:t>
                  </w:r>
                </w:p>
              </w:tc>
            </w:tr>
            <w:tr w:rsidR="00A841FE" w:rsidRPr="005C60FC" w:rsidTr="00A841FE"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A841FE">
                    <w:rPr>
                      <w:rFonts w:ascii="Times New Roman" w:hAnsi="Times New Roman"/>
                      <w:sz w:val="24"/>
                      <w:lang w:val="en-US"/>
                    </w:rPr>
                    <w:t>t</w:t>
                  </w:r>
                  <w:r w:rsidRPr="00A841FE">
                    <w:rPr>
                      <w:rFonts w:ascii="Times New Roman" w:hAnsi="Times New Roman"/>
                      <w:sz w:val="24"/>
                    </w:rPr>
                    <w:t>ension</w:t>
                  </w:r>
                </w:p>
              </w:tc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5C60FC">
                    <w:rPr>
                      <w:rFonts w:ascii="Times New Roman" w:hAnsi="Times New Roman"/>
                      <w:sz w:val="24"/>
                      <w:lang w:val="ru-RU"/>
                    </w:rPr>
                    <w:t>натяжение</w:t>
                  </w:r>
                </w:p>
              </w:tc>
            </w:tr>
            <w:tr w:rsidR="00A841FE" w:rsidRPr="005C60FC" w:rsidTr="00A841FE"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A841FE">
                    <w:rPr>
                      <w:rFonts w:ascii="Times New Roman" w:hAnsi="Times New Roman"/>
                      <w:sz w:val="24"/>
                      <w:lang w:val="en-US"/>
                    </w:rPr>
                    <w:t>magnitude</w:t>
                  </w:r>
                </w:p>
              </w:tc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5C60FC">
                    <w:rPr>
                      <w:rFonts w:ascii="Times New Roman" w:hAnsi="Times New Roman"/>
                      <w:sz w:val="24"/>
                      <w:lang w:val="ru-RU"/>
                    </w:rPr>
                    <w:t>величина</w:t>
                  </w:r>
                </w:p>
              </w:tc>
            </w:tr>
            <w:tr w:rsidR="00A841FE" w:rsidRPr="005C60FC" w:rsidTr="00A841FE"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A841FE">
                    <w:rPr>
                      <w:rFonts w:ascii="Times New Roman" w:hAnsi="Times New Roman"/>
                      <w:sz w:val="24"/>
                      <w:lang w:val="en-US"/>
                    </w:rPr>
                    <w:t>equal</w:t>
                  </w:r>
                </w:p>
              </w:tc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5C60FC">
                    <w:rPr>
                      <w:rFonts w:ascii="Times New Roman" w:hAnsi="Times New Roman"/>
                      <w:sz w:val="24"/>
                      <w:lang w:val="ru-RU"/>
                    </w:rPr>
                    <w:t>равный</w:t>
                  </w:r>
                </w:p>
              </w:tc>
            </w:tr>
            <w:tr w:rsidR="00A841FE" w:rsidRPr="005C60FC" w:rsidTr="00A841FE"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A841FE">
                    <w:rPr>
                      <w:rFonts w:ascii="Times New Roman" w:hAnsi="Times New Roman"/>
                      <w:sz w:val="24"/>
                      <w:lang w:val="en-US"/>
                    </w:rPr>
                    <w:t>gun</w:t>
                  </w:r>
                </w:p>
              </w:tc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5C60FC">
                    <w:rPr>
                      <w:rFonts w:ascii="Times New Roman" w:hAnsi="Times New Roman"/>
                      <w:sz w:val="24"/>
                      <w:lang w:val="ru-RU"/>
                    </w:rPr>
                    <w:t>пистолет</w:t>
                  </w:r>
                </w:p>
              </w:tc>
            </w:tr>
            <w:tr w:rsidR="00A841FE" w:rsidRPr="005C60FC" w:rsidTr="00A841FE"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A841FE">
                    <w:rPr>
                      <w:rFonts w:ascii="Times New Roman" w:hAnsi="Times New Roman"/>
                      <w:sz w:val="24"/>
                      <w:lang w:val="en-US"/>
                    </w:rPr>
                    <w:t>bullet</w:t>
                  </w:r>
                </w:p>
              </w:tc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5C60FC">
                    <w:rPr>
                      <w:rFonts w:ascii="Times New Roman" w:hAnsi="Times New Roman"/>
                      <w:sz w:val="24"/>
                      <w:lang w:val="ru-RU"/>
                    </w:rPr>
                    <w:t>пуля</w:t>
                  </w:r>
                </w:p>
              </w:tc>
            </w:tr>
            <w:tr w:rsidR="00A841FE" w:rsidRPr="005C60FC" w:rsidTr="00A841FE"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A841FE">
                    <w:rPr>
                      <w:rFonts w:ascii="Times New Roman" w:hAnsi="Times New Roman"/>
                      <w:sz w:val="24"/>
                      <w:lang w:val="en-US"/>
                    </w:rPr>
                    <w:t>boat</w:t>
                  </w:r>
                </w:p>
              </w:tc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5C60FC">
                    <w:rPr>
                      <w:rFonts w:ascii="Times New Roman" w:hAnsi="Times New Roman"/>
                      <w:sz w:val="24"/>
                      <w:lang w:val="ru-RU"/>
                    </w:rPr>
                    <w:t>лодка</w:t>
                  </w:r>
                </w:p>
              </w:tc>
            </w:tr>
            <w:tr w:rsidR="00A841FE" w:rsidRPr="005C60FC" w:rsidTr="00A841FE"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A841FE">
                    <w:rPr>
                      <w:rFonts w:ascii="Times New Roman" w:hAnsi="Times New Roman"/>
                      <w:sz w:val="24"/>
                      <w:lang w:val="en-US"/>
                    </w:rPr>
                    <w:t>sailor</w:t>
                  </w:r>
                </w:p>
              </w:tc>
              <w:tc>
                <w:tcPr>
                  <w:tcW w:w="3635" w:type="dxa"/>
                </w:tcPr>
                <w:p w:rsidR="00A841FE" w:rsidRPr="005C60FC" w:rsidRDefault="00A841FE" w:rsidP="00A841FE">
                  <w:pPr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5C60FC">
                    <w:rPr>
                      <w:rFonts w:ascii="Times New Roman" w:hAnsi="Times New Roman"/>
                      <w:sz w:val="24"/>
                      <w:lang w:val="ru-RU"/>
                    </w:rPr>
                    <w:t>моряк</w:t>
                  </w:r>
                </w:p>
              </w:tc>
            </w:tr>
          </w:tbl>
          <w:p w:rsidR="00A841FE" w:rsidRPr="0054500F" w:rsidRDefault="00A841FE" w:rsidP="004B5945">
            <w:pPr>
              <w:spacing w:before="60"/>
              <w:rPr>
                <w:rFonts w:ascii="Times New Roman" w:hAnsi="Times New Roman"/>
                <w:szCs w:val="22"/>
                <w:lang w:val="ru-RU"/>
              </w:rPr>
            </w:pPr>
          </w:p>
          <w:p w:rsidR="00EC597F" w:rsidRPr="0054500F" w:rsidRDefault="00EC597F" w:rsidP="004B5945">
            <w:pPr>
              <w:spacing w:before="60"/>
              <w:rPr>
                <w:rFonts w:ascii="Times New Roman" w:hAnsi="Times New Roman"/>
                <w:szCs w:val="22"/>
                <w:lang w:val="ru-RU"/>
              </w:rPr>
            </w:pPr>
            <w:r w:rsidRPr="0054500F">
              <w:rPr>
                <w:rFonts w:ascii="Times New Roman" w:hAnsi="Times New Roman"/>
                <w:szCs w:val="22"/>
                <w:lang w:val="ru-RU"/>
              </w:rPr>
              <w:t>Полезные выражения для диалогов и письма:</w:t>
            </w:r>
          </w:p>
          <w:p w:rsidR="00EC597F" w:rsidRPr="0054500F" w:rsidRDefault="00EC597F" w:rsidP="004B5945">
            <w:pPr>
              <w:spacing w:before="60"/>
              <w:rPr>
                <w:rFonts w:ascii="Times New Roman" w:hAnsi="Times New Roman"/>
                <w:szCs w:val="22"/>
                <w:lang w:val="ru-RU"/>
              </w:rPr>
            </w:pPr>
            <w:r w:rsidRPr="0054500F">
              <w:rPr>
                <w:rFonts w:ascii="Times New Roman" w:hAnsi="Times New Roman"/>
                <w:szCs w:val="22"/>
                <w:lang w:val="ru-RU"/>
              </w:rPr>
              <w:t>Если на тело не действуют силы, то…….</w:t>
            </w:r>
          </w:p>
          <w:p w:rsidR="00EC597F" w:rsidRPr="0054500F" w:rsidRDefault="00EC597F" w:rsidP="004B5945">
            <w:pPr>
              <w:spacing w:before="60"/>
              <w:rPr>
                <w:rFonts w:ascii="Times New Roman" w:hAnsi="Times New Roman"/>
                <w:szCs w:val="22"/>
                <w:lang w:val="ru-RU"/>
              </w:rPr>
            </w:pPr>
            <w:r w:rsidRPr="0054500F">
              <w:rPr>
                <w:rFonts w:ascii="Times New Roman" w:hAnsi="Times New Roman"/>
                <w:szCs w:val="22"/>
                <w:lang w:val="ru-RU"/>
              </w:rPr>
              <w:t>Ускорение тела прямо</w:t>
            </w:r>
            <w:r w:rsidR="00F479CC" w:rsidRPr="005C60FC">
              <w:rPr>
                <w:rFonts w:ascii="Times New Roman" w:hAnsi="Times New Roman"/>
                <w:szCs w:val="22"/>
                <w:lang w:val="ru-RU"/>
              </w:rPr>
              <w:t xml:space="preserve"> </w:t>
            </w:r>
            <w:r w:rsidRPr="0054500F">
              <w:rPr>
                <w:rFonts w:ascii="Times New Roman" w:hAnsi="Times New Roman"/>
                <w:szCs w:val="22"/>
                <w:lang w:val="ru-RU"/>
              </w:rPr>
              <w:t>пропорционально……</w:t>
            </w:r>
          </w:p>
          <w:p w:rsidR="00EC597F" w:rsidRDefault="00EC597F" w:rsidP="004B5945">
            <w:pPr>
              <w:spacing w:before="60" w:after="60"/>
              <w:rPr>
                <w:rFonts w:ascii="Times New Roman" w:hAnsi="Times New Roman"/>
                <w:b/>
                <w:i/>
                <w:color w:val="2976A4"/>
                <w:sz w:val="24"/>
                <w:lang w:val="kk-KZ"/>
              </w:rPr>
            </w:pPr>
            <w:r w:rsidRPr="0054500F">
              <w:rPr>
                <w:rFonts w:ascii="Times New Roman" w:hAnsi="Times New Roman"/>
                <w:szCs w:val="22"/>
                <w:lang w:val="ru-RU"/>
              </w:rPr>
              <w:t>…., тем с большим ускорением движется тело.</w:t>
            </w:r>
          </w:p>
        </w:tc>
      </w:tr>
      <w:tr w:rsidR="00EC597F" w:rsidRPr="005C60FC" w:rsidTr="005C60FC">
        <w:trPr>
          <w:gridAfter w:val="1"/>
          <w:wAfter w:w="5" w:type="pct"/>
          <w:cantSplit/>
        </w:trPr>
        <w:tc>
          <w:tcPr>
            <w:tcW w:w="1427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EC597F" w:rsidRDefault="00EC597F" w:rsidP="004B5945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 xml:space="preserve">Привитие ценностей </w:t>
            </w:r>
          </w:p>
          <w:p w:rsidR="00EC597F" w:rsidRDefault="00EC597F" w:rsidP="004B5945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EC597F" w:rsidRDefault="00EC597F" w:rsidP="004B5945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568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597F" w:rsidRPr="0054500F" w:rsidRDefault="00EC597F" w:rsidP="004B5945">
            <w:pPr>
              <w:rPr>
                <w:rFonts w:ascii="Times New Roman" w:hAnsi="Times New Roman"/>
                <w:szCs w:val="22"/>
                <w:lang w:val="ru-RU" w:eastAsia="en-GB"/>
              </w:rPr>
            </w:pPr>
            <w:r w:rsidRPr="0054500F">
              <w:rPr>
                <w:rFonts w:ascii="Times New Roman" w:hAnsi="Times New Roman"/>
                <w:b/>
                <w:i/>
                <w:color w:val="2976A4"/>
                <w:szCs w:val="22"/>
                <w:lang w:val="ru-RU"/>
              </w:rPr>
              <w:t xml:space="preserve"> </w:t>
            </w:r>
            <w:r w:rsidRPr="0054500F">
              <w:rPr>
                <w:rFonts w:ascii="Times New Roman" w:hAnsi="Times New Roman"/>
                <w:szCs w:val="22"/>
                <w:lang w:val="ru-RU" w:eastAsia="en-GB"/>
              </w:rPr>
              <w:t>развивать навыки контроля и самоконтроля;</w:t>
            </w:r>
          </w:p>
          <w:p w:rsidR="00EC597F" w:rsidRPr="0054500F" w:rsidRDefault="00EC597F" w:rsidP="004B5945">
            <w:pPr>
              <w:rPr>
                <w:rFonts w:ascii="Times New Roman" w:hAnsi="Times New Roman"/>
                <w:szCs w:val="22"/>
                <w:lang w:val="ru-RU" w:eastAsia="en-GB"/>
              </w:rPr>
            </w:pPr>
            <w:r w:rsidRPr="0054500F">
              <w:rPr>
                <w:rFonts w:ascii="Times New Roman" w:hAnsi="Times New Roman"/>
                <w:szCs w:val="22"/>
                <w:lang w:val="ru-RU" w:eastAsia="en-GB"/>
              </w:rPr>
              <w:t>формирование интеллектуальной, исследовательской и информационной культуры;</w:t>
            </w:r>
          </w:p>
          <w:p w:rsidR="00EC597F" w:rsidRDefault="00EC597F" w:rsidP="004B5945">
            <w:pPr>
              <w:rPr>
                <w:rFonts w:ascii="Times New Roman" w:hAnsi="Times New Roman"/>
                <w:b/>
                <w:i/>
                <w:color w:val="2976A4"/>
                <w:sz w:val="24"/>
                <w:lang w:val="ru-RU"/>
              </w:rPr>
            </w:pPr>
            <w:r w:rsidRPr="0054500F">
              <w:rPr>
                <w:rFonts w:ascii="Times New Roman" w:hAnsi="Times New Roman"/>
                <w:szCs w:val="22"/>
                <w:lang w:val="ru-RU" w:eastAsia="en-GB"/>
              </w:rPr>
              <w:t>формирование личностно-смыслового отношения к предмету</w:t>
            </w:r>
          </w:p>
        </w:tc>
      </w:tr>
      <w:tr w:rsidR="00EC597F" w:rsidTr="005C60FC">
        <w:trPr>
          <w:gridAfter w:val="1"/>
          <w:wAfter w:w="5" w:type="pct"/>
          <w:cantSplit/>
        </w:trPr>
        <w:tc>
          <w:tcPr>
            <w:tcW w:w="1427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597F" w:rsidRPr="0054500F" w:rsidRDefault="00EC597F" w:rsidP="004B5945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54500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Межпредметные связи</w:t>
            </w:r>
          </w:p>
        </w:tc>
        <w:tc>
          <w:tcPr>
            <w:tcW w:w="3568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597F" w:rsidRDefault="00A841FE" w:rsidP="004B5945">
            <w:pPr>
              <w:spacing w:before="60" w:after="60"/>
              <w:rPr>
                <w:rFonts w:ascii="Times New Roman" w:hAnsi="Times New Roman"/>
                <w:b/>
                <w:i/>
                <w:color w:val="2976A4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 w:eastAsia="en-GB"/>
              </w:rPr>
              <w:t>Математика, аеглийский</w:t>
            </w:r>
          </w:p>
        </w:tc>
      </w:tr>
      <w:tr w:rsidR="00EC597F" w:rsidRPr="00EC597F" w:rsidTr="005C60FC">
        <w:trPr>
          <w:gridAfter w:val="1"/>
          <w:wAfter w:w="5" w:type="pct"/>
          <w:cantSplit/>
        </w:trPr>
        <w:tc>
          <w:tcPr>
            <w:tcW w:w="1427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597F" w:rsidRDefault="00EC597F" w:rsidP="004B5945">
            <w:pPr>
              <w:spacing w:before="40" w:after="40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Навыки использования ИКТ </w:t>
            </w:r>
          </w:p>
        </w:tc>
        <w:tc>
          <w:tcPr>
            <w:tcW w:w="3568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597F" w:rsidRPr="00A841FE" w:rsidRDefault="00A841FE" w:rsidP="004B5945">
            <w:pPr>
              <w:spacing w:before="60" w:after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https://youtu.be/TVAxASr0iUY</w:t>
            </w:r>
          </w:p>
        </w:tc>
      </w:tr>
      <w:tr w:rsidR="00EC597F" w:rsidRPr="005C60FC" w:rsidTr="005C60FC">
        <w:trPr>
          <w:gridAfter w:val="1"/>
          <w:wAfter w:w="5" w:type="pct"/>
          <w:cantSplit/>
          <w:trHeight w:val="420"/>
        </w:trPr>
        <w:tc>
          <w:tcPr>
            <w:tcW w:w="1427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EC597F" w:rsidRPr="0054500F" w:rsidRDefault="00EC597F" w:rsidP="004B5945">
            <w:pPr>
              <w:spacing w:before="40" w:after="40"/>
              <w:ind w:left="-468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</w:pPr>
            <w:r w:rsidRPr="0054500F"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Предварительные знания</w:t>
            </w:r>
          </w:p>
          <w:p w:rsidR="00EC597F" w:rsidRDefault="00EC597F" w:rsidP="004B5945">
            <w:pPr>
              <w:spacing w:before="40" w:after="40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568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597F" w:rsidRDefault="00EC597F" w:rsidP="004B5945">
            <w:pPr>
              <w:spacing w:before="60" w:after="60"/>
              <w:rPr>
                <w:rFonts w:ascii="Times New Roman" w:hAnsi="Times New Roman"/>
                <w:b/>
                <w:i/>
                <w:color w:val="2976A4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Силы в механике. Первый и второй законы Ньютона.</w:t>
            </w:r>
          </w:p>
        </w:tc>
      </w:tr>
      <w:tr w:rsidR="00EC597F" w:rsidTr="005C60FC">
        <w:trPr>
          <w:gridAfter w:val="1"/>
          <w:wAfter w:w="5" w:type="pct"/>
          <w:trHeight w:val="471"/>
        </w:trPr>
        <w:tc>
          <w:tcPr>
            <w:tcW w:w="4995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  <w:hideMark/>
          </w:tcPr>
          <w:p w:rsidR="00EC597F" w:rsidRDefault="00EC597F" w:rsidP="004B5945">
            <w:pPr>
              <w:spacing w:before="240" w:after="240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Ход урока</w:t>
            </w:r>
          </w:p>
        </w:tc>
      </w:tr>
      <w:tr w:rsidR="00EC597F" w:rsidTr="005C60FC">
        <w:trPr>
          <w:gridAfter w:val="1"/>
          <w:wAfter w:w="5" w:type="pct"/>
          <w:trHeight w:val="528"/>
        </w:trPr>
        <w:tc>
          <w:tcPr>
            <w:tcW w:w="955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597F" w:rsidRPr="0054500F" w:rsidRDefault="00EC597F" w:rsidP="004B5945">
            <w:pPr>
              <w:spacing w:before="120" w:after="120"/>
              <w:jc w:val="center"/>
              <w:rPr>
                <w:rFonts w:ascii="Times New Roman" w:hAnsi="Times New Roman"/>
                <w:b/>
                <w:szCs w:val="22"/>
                <w:lang w:val="ru-RU"/>
              </w:rPr>
            </w:pPr>
            <w:r w:rsidRPr="0054500F">
              <w:rPr>
                <w:rFonts w:ascii="Times New Roman" w:hAnsi="Times New Roman"/>
                <w:b/>
                <w:szCs w:val="22"/>
                <w:lang w:val="ru-RU"/>
              </w:rPr>
              <w:t>Запланированные этапы урока</w:t>
            </w:r>
          </w:p>
        </w:tc>
        <w:tc>
          <w:tcPr>
            <w:tcW w:w="2288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EC597F" w:rsidRPr="0054500F" w:rsidRDefault="00EC597F" w:rsidP="004B5945">
            <w:pPr>
              <w:spacing w:before="120" w:after="120"/>
              <w:jc w:val="center"/>
              <w:rPr>
                <w:rFonts w:ascii="Times New Roman" w:hAnsi="Times New Roman"/>
                <w:b/>
                <w:szCs w:val="22"/>
                <w:lang w:val="ru-RU"/>
              </w:rPr>
            </w:pPr>
            <w:r w:rsidRPr="0054500F">
              <w:rPr>
                <w:rFonts w:ascii="Times New Roman" w:hAnsi="Times New Roman"/>
                <w:b/>
                <w:szCs w:val="22"/>
                <w:lang w:val="ru-RU"/>
              </w:rPr>
              <w:t xml:space="preserve">Запланированная деятельность на уроке </w:t>
            </w:r>
          </w:p>
          <w:p w:rsidR="00EC597F" w:rsidRPr="0054500F" w:rsidRDefault="00EC597F" w:rsidP="004B5945">
            <w:pPr>
              <w:spacing w:before="120" w:after="120"/>
              <w:jc w:val="center"/>
              <w:rPr>
                <w:rFonts w:ascii="Times New Roman" w:hAnsi="Times New Roman"/>
                <w:b/>
                <w:szCs w:val="22"/>
                <w:lang w:val="ru-RU"/>
              </w:rPr>
            </w:pPr>
          </w:p>
        </w:tc>
        <w:tc>
          <w:tcPr>
            <w:tcW w:w="1751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597F" w:rsidRPr="0054500F" w:rsidRDefault="00EC597F" w:rsidP="004B5945">
            <w:pPr>
              <w:spacing w:before="120" w:after="120"/>
              <w:jc w:val="center"/>
              <w:rPr>
                <w:rFonts w:ascii="Times New Roman" w:hAnsi="Times New Roman"/>
                <w:b/>
                <w:szCs w:val="22"/>
                <w:lang w:val="ru-RU"/>
              </w:rPr>
            </w:pPr>
            <w:r w:rsidRPr="0054500F">
              <w:rPr>
                <w:rFonts w:ascii="Times New Roman" w:hAnsi="Times New Roman"/>
                <w:b/>
                <w:szCs w:val="22"/>
                <w:lang w:val="ru-RU"/>
              </w:rPr>
              <w:t>Ресурсы</w:t>
            </w:r>
          </w:p>
        </w:tc>
      </w:tr>
      <w:tr w:rsidR="00EC597F" w:rsidRPr="00BA21B2" w:rsidTr="005C60FC">
        <w:trPr>
          <w:gridAfter w:val="1"/>
          <w:wAfter w:w="5" w:type="pct"/>
          <w:trHeight w:val="4368"/>
        </w:trPr>
        <w:tc>
          <w:tcPr>
            <w:tcW w:w="955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EC597F" w:rsidRDefault="00EC597F" w:rsidP="004B5945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Начало урока</w:t>
            </w:r>
          </w:p>
          <w:p w:rsidR="00EC597F" w:rsidRDefault="00F479CC" w:rsidP="004B5945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7</w:t>
            </w:r>
            <w:r w:rsidR="00EC597F">
              <w:rPr>
                <w:rFonts w:ascii="Times New Roman" w:hAnsi="Times New Roman"/>
                <w:sz w:val="24"/>
                <w:lang w:val="ru-RU"/>
              </w:rPr>
              <w:t xml:space="preserve"> мин</w:t>
            </w:r>
          </w:p>
          <w:p w:rsidR="00EC597F" w:rsidRDefault="00EC597F" w:rsidP="004B5945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C597F" w:rsidRDefault="00EC597F" w:rsidP="004B5945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C597F" w:rsidRDefault="00EC597F" w:rsidP="004B5945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C597F" w:rsidRDefault="00EC597F" w:rsidP="004B5945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C597F" w:rsidRDefault="00EC597F" w:rsidP="004B5945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88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EC597F" w:rsidRDefault="00EC597F" w:rsidP="004B5945">
            <w:pPr>
              <w:spacing w:before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Приветствие учащихся. Тема урока, цели и критерии урока. </w:t>
            </w:r>
          </w:p>
          <w:p w:rsidR="00BA21B2" w:rsidRPr="00BA21B2" w:rsidRDefault="00BA21B2" w:rsidP="004B5945">
            <w:pPr>
              <w:spacing w:before="60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Hello everyone!</w:t>
            </w:r>
          </w:p>
          <w:p w:rsidR="00EC597F" w:rsidRDefault="00BA21B2" w:rsidP="00BA21B2">
            <w:pPr>
              <w:spacing w:before="60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Today’s lesson is going to focus on Third law jf Newton.</w:t>
            </w:r>
            <w:r w:rsidR="00EC597F" w:rsidRPr="00BA21B2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  <w:p w:rsidR="00BA21B2" w:rsidRDefault="00BA21B2" w:rsidP="00BA21B2">
            <w:pPr>
              <w:spacing w:before="60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Look at photo.</w:t>
            </w:r>
          </w:p>
          <w:tbl>
            <w:tblPr>
              <w:tblStyle w:val="a7"/>
              <w:tblW w:w="4265" w:type="dxa"/>
              <w:tblLayout w:type="fixed"/>
              <w:tblLook w:val="04A0" w:firstRow="1" w:lastRow="0" w:firstColumn="1" w:lastColumn="0" w:noHBand="0" w:noVBand="1"/>
            </w:tblPr>
            <w:tblGrid>
              <w:gridCol w:w="1997"/>
              <w:gridCol w:w="2268"/>
            </w:tblGrid>
            <w:tr w:rsidR="00BA21B2" w:rsidRPr="00A841FE" w:rsidTr="00BA21B2">
              <w:trPr>
                <w:trHeight w:val="573"/>
              </w:trPr>
              <w:tc>
                <w:tcPr>
                  <w:tcW w:w="1997" w:type="dxa"/>
                </w:tcPr>
                <w:p w:rsidR="00BA21B2" w:rsidRPr="00BA21B2" w:rsidRDefault="00BA21B2" w:rsidP="00BA21B2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 w:rsidRPr="00BA21B2">
                    <w:rPr>
                      <w:rFonts w:ascii="Times New Roman" w:eastAsia="TimesNewRoman,Bold" w:hAnsi="Times New Roman"/>
                      <w:b/>
                      <w:bCs/>
                      <w:sz w:val="16"/>
                      <w:szCs w:val="16"/>
                    </w:rPr>
                    <w:t>THIRD LAW OF NEWTON</w:t>
                  </w:r>
                </w:p>
              </w:tc>
              <w:tc>
                <w:tcPr>
                  <w:tcW w:w="2268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Третий закон Ньютона</w:t>
                  </w:r>
                </w:p>
              </w:tc>
            </w:tr>
            <w:tr w:rsidR="00BA21B2" w:rsidRPr="00A841FE" w:rsidTr="00BA21B2">
              <w:trPr>
                <w:trHeight w:val="262"/>
              </w:trPr>
              <w:tc>
                <w:tcPr>
                  <w:tcW w:w="1997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force applied</w:t>
                  </w:r>
                </w:p>
              </w:tc>
              <w:tc>
                <w:tcPr>
                  <w:tcW w:w="2268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приложенная сила</w:t>
                  </w:r>
                </w:p>
              </w:tc>
            </w:tr>
            <w:tr w:rsidR="00BA21B2" w:rsidRPr="00A841FE" w:rsidTr="00BA21B2">
              <w:trPr>
                <w:trHeight w:val="525"/>
              </w:trPr>
              <w:tc>
                <w:tcPr>
                  <w:tcW w:w="1997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opposite direction</w:t>
                  </w:r>
                </w:p>
              </w:tc>
              <w:tc>
                <w:tcPr>
                  <w:tcW w:w="2268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противоположное направление</w:t>
                  </w:r>
                </w:p>
              </w:tc>
            </w:tr>
            <w:tr w:rsidR="00BA21B2" w:rsidRPr="00A841FE" w:rsidTr="00BA21B2">
              <w:trPr>
                <w:trHeight w:val="262"/>
              </w:trPr>
              <w:tc>
                <w:tcPr>
                  <w:tcW w:w="1997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reaction force</w:t>
                  </w:r>
                </w:p>
              </w:tc>
              <w:tc>
                <w:tcPr>
                  <w:tcW w:w="2268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сила реакции</w:t>
                  </w:r>
                </w:p>
              </w:tc>
            </w:tr>
            <w:tr w:rsidR="00BA21B2" w:rsidRPr="00A841FE" w:rsidTr="00BA21B2">
              <w:trPr>
                <w:trHeight w:val="262"/>
              </w:trPr>
              <w:tc>
                <w:tcPr>
                  <w:tcW w:w="1997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action force</w:t>
                  </w:r>
                </w:p>
              </w:tc>
              <w:tc>
                <w:tcPr>
                  <w:tcW w:w="2268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сила действия</w:t>
                  </w:r>
                </w:p>
              </w:tc>
            </w:tr>
            <w:tr w:rsidR="00BA21B2" w:rsidRPr="00A841FE" w:rsidTr="00BA21B2">
              <w:trPr>
                <w:trHeight w:val="262"/>
              </w:trPr>
              <w:tc>
                <w:tcPr>
                  <w:tcW w:w="1997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surface</w:t>
                  </w:r>
                </w:p>
              </w:tc>
              <w:tc>
                <w:tcPr>
                  <w:tcW w:w="2268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поверхность</w:t>
                  </w:r>
                </w:p>
              </w:tc>
            </w:tr>
            <w:tr w:rsidR="00BA21B2" w:rsidRPr="00A841FE" w:rsidTr="00BA21B2">
              <w:trPr>
                <w:trHeight w:val="262"/>
              </w:trPr>
              <w:tc>
                <w:tcPr>
                  <w:tcW w:w="1997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push</w:t>
                  </w:r>
                </w:p>
              </w:tc>
              <w:tc>
                <w:tcPr>
                  <w:tcW w:w="2268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толкать</w:t>
                  </w:r>
                </w:p>
              </w:tc>
            </w:tr>
            <w:tr w:rsidR="00BA21B2" w:rsidRPr="00A841FE" w:rsidTr="00BA21B2">
              <w:trPr>
                <w:trHeight w:val="262"/>
              </w:trPr>
              <w:tc>
                <w:tcPr>
                  <w:tcW w:w="1997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pull</w:t>
                  </w:r>
                </w:p>
              </w:tc>
              <w:tc>
                <w:tcPr>
                  <w:tcW w:w="2268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тянуть</w:t>
                  </w:r>
                </w:p>
              </w:tc>
            </w:tr>
            <w:tr w:rsidR="00BA21B2" w:rsidRPr="00A841FE" w:rsidTr="00BA21B2">
              <w:trPr>
                <w:trHeight w:val="525"/>
              </w:trPr>
              <w:tc>
                <w:tcPr>
                  <w:tcW w:w="1997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action-reaction</w:t>
                  </w:r>
                </w:p>
              </w:tc>
              <w:tc>
                <w:tcPr>
                  <w:tcW w:w="2268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действие-противодействие</w:t>
                  </w:r>
                </w:p>
              </w:tc>
            </w:tr>
            <w:tr w:rsidR="00BA21B2" w:rsidRPr="00A841FE" w:rsidTr="00BA21B2">
              <w:trPr>
                <w:trHeight w:val="262"/>
              </w:trPr>
              <w:tc>
                <w:tcPr>
                  <w:tcW w:w="1997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t</w:t>
                  </w: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ension</w:t>
                  </w:r>
                </w:p>
              </w:tc>
              <w:tc>
                <w:tcPr>
                  <w:tcW w:w="2268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натяжение</w:t>
                  </w:r>
                </w:p>
              </w:tc>
            </w:tr>
            <w:tr w:rsidR="00BA21B2" w:rsidRPr="00A841FE" w:rsidTr="00BA21B2">
              <w:trPr>
                <w:trHeight w:val="262"/>
              </w:trPr>
              <w:tc>
                <w:tcPr>
                  <w:tcW w:w="1997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magnitude</w:t>
                  </w:r>
                </w:p>
              </w:tc>
              <w:tc>
                <w:tcPr>
                  <w:tcW w:w="2268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величина</w:t>
                  </w:r>
                </w:p>
              </w:tc>
            </w:tr>
            <w:tr w:rsidR="00BA21B2" w:rsidRPr="00A841FE" w:rsidTr="00BA21B2">
              <w:trPr>
                <w:trHeight w:val="262"/>
              </w:trPr>
              <w:tc>
                <w:tcPr>
                  <w:tcW w:w="1997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equal</w:t>
                  </w:r>
                </w:p>
              </w:tc>
              <w:tc>
                <w:tcPr>
                  <w:tcW w:w="2268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равный</w:t>
                  </w:r>
                </w:p>
              </w:tc>
            </w:tr>
            <w:tr w:rsidR="00BA21B2" w:rsidRPr="00A841FE" w:rsidTr="00BA21B2">
              <w:trPr>
                <w:trHeight w:val="262"/>
              </w:trPr>
              <w:tc>
                <w:tcPr>
                  <w:tcW w:w="1997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gun</w:t>
                  </w:r>
                </w:p>
              </w:tc>
              <w:tc>
                <w:tcPr>
                  <w:tcW w:w="2268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пистолет</w:t>
                  </w:r>
                </w:p>
              </w:tc>
            </w:tr>
            <w:tr w:rsidR="00BA21B2" w:rsidRPr="00A841FE" w:rsidTr="00BA21B2">
              <w:trPr>
                <w:trHeight w:val="262"/>
              </w:trPr>
              <w:tc>
                <w:tcPr>
                  <w:tcW w:w="1997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bullet</w:t>
                  </w:r>
                </w:p>
              </w:tc>
              <w:tc>
                <w:tcPr>
                  <w:tcW w:w="2268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пуля</w:t>
                  </w:r>
                </w:p>
              </w:tc>
            </w:tr>
            <w:tr w:rsidR="00BA21B2" w:rsidRPr="00A841FE" w:rsidTr="00BA21B2">
              <w:trPr>
                <w:trHeight w:val="262"/>
              </w:trPr>
              <w:tc>
                <w:tcPr>
                  <w:tcW w:w="1997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boat</w:t>
                  </w:r>
                </w:p>
              </w:tc>
              <w:tc>
                <w:tcPr>
                  <w:tcW w:w="2268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лодка</w:t>
                  </w:r>
                </w:p>
              </w:tc>
            </w:tr>
            <w:tr w:rsidR="00BA21B2" w:rsidRPr="00A841FE" w:rsidTr="00BA21B2">
              <w:trPr>
                <w:trHeight w:val="262"/>
              </w:trPr>
              <w:tc>
                <w:tcPr>
                  <w:tcW w:w="1997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  <w:t>sailor</w:t>
                  </w:r>
                </w:p>
              </w:tc>
              <w:tc>
                <w:tcPr>
                  <w:tcW w:w="2268" w:type="dxa"/>
                </w:tcPr>
                <w:p w:rsidR="00BA21B2" w:rsidRPr="00BA21B2" w:rsidRDefault="00BA21B2" w:rsidP="00BA21B2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BA21B2">
                    <w:rPr>
                      <w:rFonts w:ascii="Times New Roman" w:hAnsi="Times New Roman"/>
                      <w:sz w:val="16"/>
                      <w:szCs w:val="16"/>
                    </w:rPr>
                    <w:t>моряк</w:t>
                  </w:r>
                </w:p>
              </w:tc>
            </w:tr>
          </w:tbl>
          <w:p w:rsidR="00BA21B2" w:rsidRPr="00BA21B2" w:rsidRDefault="00BA21B2" w:rsidP="00BA21B2">
            <w:pPr>
              <w:spacing w:before="60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Copy this words in your notebooks.</w:t>
            </w:r>
          </w:p>
        </w:tc>
        <w:tc>
          <w:tcPr>
            <w:tcW w:w="1751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A841FE" w:rsidRPr="00BA21B2" w:rsidRDefault="00A841FE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</w:p>
          <w:p w:rsidR="00A841FE" w:rsidRPr="00BA21B2" w:rsidRDefault="00A841FE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</w:p>
          <w:p w:rsidR="00A841FE" w:rsidRPr="00BA21B2" w:rsidRDefault="00A841FE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</w:p>
          <w:p w:rsidR="00BA21B2" w:rsidRDefault="00BA21B2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</w:p>
          <w:p w:rsidR="00BA21B2" w:rsidRDefault="00BA21B2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</w:p>
          <w:p w:rsidR="00BA21B2" w:rsidRDefault="00BA21B2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</w:p>
          <w:p w:rsidR="00BA21B2" w:rsidRDefault="00BA21B2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</w:p>
          <w:p w:rsidR="00BA21B2" w:rsidRDefault="00BA21B2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</w:p>
          <w:p w:rsidR="00BA21B2" w:rsidRDefault="00BA21B2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</w:p>
          <w:p w:rsidR="00BA21B2" w:rsidRDefault="00BA21B2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</w:p>
          <w:p w:rsidR="00BA21B2" w:rsidRDefault="00BA21B2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</w:p>
          <w:p w:rsidR="00BA21B2" w:rsidRDefault="00BD383D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E3F543A" wp14:editId="0E8F2730">
                  <wp:extent cx="1829043" cy="23717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667" t="6940" r="28860" b="2057"/>
                          <a:stretch/>
                        </pic:blipFill>
                        <pic:spPr bwMode="auto">
                          <a:xfrm>
                            <a:off x="0" y="0"/>
                            <a:ext cx="1834181" cy="2378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21B2" w:rsidRDefault="00BA21B2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</w:p>
          <w:p w:rsidR="00BA21B2" w:rsidRDefault="00BA21B2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</w:p>
          <w:p w:rsidR="00BA21B2" w:rsidRDefault="00BA21B2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</w:p>
          <w:p w:rsidR="00BA21B2" w:rsidRDefault="00BA21B2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</w:p>
          <w:p w:rsidR="00BA21B2" w:rsidRDefault="00BA21B2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</w:p>
          <w:p w:rsidR="00BA21B2" w:rsidRDefault="00BA21B2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</w:p>
          <w:p w:rsidR="00BA21B2" w:rsidRDefault="00BA21B2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</w:p>
          <w:p w:rsidR="00BA21B2" w:rsidRDefault="00BA21B2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</w:p>
          <w:p w:rsidR="00BA21B2" w:rsidRDefault="00BA21B2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</w:p>
          <w:p w:rsidR="00BA21B2" w:rsidRDefault="00BA21B2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</w:p>
          <w:p w:rsidR="00EC597F" w:rsidRPr="00BA21B2" w:rsidRDefault="00EC597F" w:rsidP="004B5945">
            <w:pPr>
              <w:spacing w:before="60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BA21B2" w:rsidRPr="00BA21B2" w:rsidTr="005C60FC">
        <w:trPr>
          <w:gridAfter w:val="1"/>
          <w:wAfter w:w="5" w:type="pct"/>
          <w:trHeight w:val="1255"/>
        </w:trPr>
        <w:tc>
          <w:tcPr>
            <w:tcW w:w="955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BA21B2" w:rsidRDefault="00BA21B2" w:rsidP="00BA21B2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Новая тема</w:t>
            </w:r>
          </w:p>
          <w:p w:rsidR="00BA21B2" w:rsidRDefault="00F479CC" w:rsidP="00BA21B2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7</w:t>
            </w:r>
            <w:r w:rsidR="00BA21B2">
              <w:rPr>
                <w:rFonts w:ascii="Times New Roman" w:hAnsi="Times New Roman"/>
                <w:sz w:val="24"/>
                <w:lang w:val="ru-RU"/>
              </w:rPr>
              <w:t xml:space="preserve"> мин</w:t>
            </w:r>
          </w:p>
        </w:tc>
        <w:tc>
          <w:tcPr>
            <w:tcW w:w="2288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BA21B2" w:rsidRPr="005C60FC" w:rsidRDefault="00CF6ED5" w:rsidP="004B5945">
            <w:pPr>
              <w:spacing w:before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Watch</w:t>
            </w:r>
            <w:r w:rsidRPr="005C60F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en-US"/>
              </w:rPr>
              <w:t>this</w:t>
            </w:r>
            <w:r w:rsidRPr="005C60F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en-US"/>
              </w:rPr>
              <w:t>video</w:t>
            </w:r>
            <w:r w:rsidRPr="005C60FC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CF6ED5" w:rsidRPr="00CF6ED5" w:rsidRDefault="00CF6ED5" w:rsidP="004B5945">
            <w:pPr>
              <w:spacing w:before="6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Ваша</w:t>
            </w:r>
            <w:r w:rsidRPr="00CF6ED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>задача</w:t>
            </w:r>
            <w:r w:rsidRPr="00CF6ED5">
              <w:rPr>
                <w:rFonts w:ascii="Times New Roman" w:hAnsi="Times New Roman"/>
                <w:sz w:val="24"/>
                <w:lang w:val="ru-RU"/>
              </w:rPr>
              <w:t xml:space="preserve"> : </w:t>
            </w:r>
            <w:r>
              <w:rPr>
                <w:rFonts w:ascii="Times New Roman" w:hAnsi="Times New Roman"/>
                <w:sz w:val="24"/>
                <w:lang w:val="ru-RU"/>
              </w:rPr>
              <w:t>понять общий смысл на основе уже изученного на уроке физики Третьего закона Ньютона, услышать новые термины и запомнить их произношение.</w:t>
            </w:r>
          </w:p>
        </w:tc>
        <w:tc>
          <w:tcPr>
            <w:tcW w:w="1751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BA21B2" w:rsidRPr="00BA21B2" w:rsidRDefault="00CF6ED5" w:rsidP="004B5945">
            <w:pPr>
              <w:spacing w:before="60"/>
              <w:rPr>
                <w:rFonts w:ascii="Times New Roman" w:hAnsi="Times New Roman"/>
                <w:b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https</w:t>
            </w:r>
            <w:r w:rsidRPr="00BA21B2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://</w:t>
            </w:r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youtu</w:t>
            </w:r>
            <w:r w:rsidRPr="00BA21B2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.</w:t>
            </w:r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be</w:t>
            </w:r>
            <w:r w:rsidRPr="00BA21B2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/</w:t>
            </w:r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TVAxASr</w:t>
            </w:r>
            <w:r w:rsidRPr="00BA21B2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0</w:t>
            </w:r>
            <w:r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iUY</w:t>
            </w:r>
          </w:p>
        </w:tc>
      </w:tr>
      <w:tr w:rsidR="00EC597F" w:rsidRPr="00CF6ED5" w:rsidTr="005C60FC">
        <w:trPr>
          <w:gridAfter w:val="1"/>
          <w:wAfter w:w="5" w:type="pct"/>
          <w:trHeight w:val="1114"/>
        </w:trPr>
        <w:tc>
          <w:tcPr>
            <w:tcW w:w="955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597F" w:rsidRPr="00BA21B2" w:rsidRDefault="00EC597F" w:rsidP="004B5945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Середина</w:t>
            </w:r>
            <w:r w:rsidRPr="00BA21B2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>урока</w:t>
            </w:r>
          </w:p>
          <w:p w:rsidR="00EC597F" w:rsidRPr="00BA21B2" w:rsidRDefault="00CF6ED5" w:rsidP="004B5945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</w:t>
            </w:r>
            <w:r w:rsidR="00F479CC">
              <w:rPr>
                <w:rFonts w:ascii="Times New Roman" w:hAnsi="Times New Roman"/>
                <w:sz w:val="24"/>
                <w:lang w:val="en-US"/>
              </w:rPr>
              <w:t>3</w:t>
            </w:r>
            <w:r w:rsidR="00EC597F" w:rsidRPr="00BA21B2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="00EC597F">
              <w:rPr>
                <w:rFonts w:ascii="Times New Roman" w:hAnsi="Times New Roman"/>
                <w:sz w:val="24"/>
                <w:lang w:val="ru-RU"/>
              </w:rPr>
              <w:t>мин</w:t>
            </w:r>
          </w:p>
          <w:p w:rsidR="00EC597F" w:rsidRPr="00BA21B2" w:rsidRDefault="00EC597F" w:rsidP="004B5945">
            <w:pPr>
              <w:rPr>
                <w:rFonts w:ascii="Times New Roman" w:hAnsi="Times New Roman"/>
                <w:sz w:val="24"/>
                <w:lang w:val="en-US"/>
              </w:rPr>
            </w:pPr>
            <w:r w:rsidRPr="00BA21B2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</w:tc>
        <w:tc>
          <w:tcPr>
            <w:tcW w:w="2288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597F" w:rsidRDefault="00CF6ED5" w:rsidP="00CF6ED5">
            <w:pPr>
              <w:pStyle w:val="a5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Calibri" w:eastAsiaTheme="minorHAnsi" w:hAnsi="Calibri" w:cs="Calibri"/>
                <w:lang w:val="en-US"/>
              </w:rPr>
              <w:t>Let</w:t>
            </w:r>
            <w:r w:rsidRPr="00CF6ED5">
              <w:rPr>
                <w:rFonts w:ascii="Calibri" w:eastAsiaTheme="minorHAnsi" w:hAnsi="Calibri" w:cs="Calibri"/>
                <w:lang w:val="en-US"/>
              </w:rPr>
              <w:t>’</w:t>
            </w:r>
            <w:r>
              <w:rPr>
                <w:rFonts w:ascii="Calibri" w:eastAsiaTheme="minorHAnsi" w:hAnsi="Calibri" w:cs="Calibri"/>
                <w:lang w:val="en-US"/>
              </w:rPr>
              <w:t>s</w:t>
            </w:r>
            <w:r w:rsidRPr="00CF6ED5">
              <w:rPr>
                <w:rFonts w:ascii="Calibri" w:eastAsiaTheme="minorHAnsi" w:hAnsi="Calibri" w:cs="Calibri"/>
                <w:lang w:val="en-US"/>
              </w:rPr>
              <w:t xml:space="preserve"> </w:t>
            </w:r>
            <w:r>
              <w:rPr>
                <w:rFonts w:ascii="Calibri" w:eastAsiaTheme="minorHAnsi" w:hAnsi="Calibri" w:cs="Calibri"/>
                <w:lang w:val="en-US"/>
              </w:rPr>
              <w:t xml:space="preserve"> practice</w:t>
            </w:r>
            <w:r w:rsidRPr="00CF6ED5">
              <w:rPr>
                <w:rFonts w:ascii="Calibri" w:eastAsiaTheme="minorHAnsi" w:hAnsi="Calibri" w:cs="Calibri"/>
                <w:lang w:val="en-US"/>
              </w:rPr>
              <w:t xml:space="preserve">. </w:t>
            </w:r>
            <w:r>
              <w:rPr>
                <w:rFonts w:ascii="Calibri" w:eastAsiaTheme="minorHAnsi" w:hAnsi="Calibri" w:cs="Calibri"/>
                <w:lang w:val="en-US"/>
              </w:rPr>
              <w:t xml:space="preserve"> Write this example.</w:t>
            </w:r>
          </w:p>
          <w:p w:rsidR="00CF6ED5" w:rsidRDefault="00CF6ED5" w:rsidP="00CF6ED5">
            <w:pPr>
              <w:pStyle w:val="a5"/>
              <w:rPr>
                <w:rFonts w:ascii="Calibri" w:eastAsiaTheme="minorHAnsi" w:hAnsi="Calibri" w:cs="Calibri"/>
                <w:lang w:val="en-US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5E9E3821" wp14:editId="03117D03">
                  <wp:extent cx="2457450" cy="285996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400" t="15698" r="30659" b="5814"/>
                          <a:stretch/>
                        </pic:blipFill>
                        <pic:spPr bwMode="auto">
                          <a:xfrm>
                            <a:off x="0" y="0"/>
                            <a:ext cx="2462577" cy="286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79CC" w:rsidRDefault="00F479CC" w:rsidP="00CF6ED5">
            <w:pPr>
              <w:pStyle w:val="a5"/>
              <w:rPr>
                <w:rFonts w:ascii="Calibri" w:eastAsiaTheme="minorHAnsi" w:hAnsi="Calibri" w:cs="Calibri"/>
                <w:lang w:val="en-US"/>
              </w:rPr>
            </w:pPr>
            <w:r>
              <w:rPr>
                <w:rFonts w:ascii="Calibri" w:eastAsiaTheme="minorHAnsi" w:hAnsi="Calibri" w:cs="Calibri"/>
                <w:lang w:val="en-US"/>
              </w:rPr>
              <w:t>Now solve this task:</w:t>
            </w:r>
          </w:p>
          <w:p w:rsidR="00F479CC" w:rsidRPr="00F479CC" w:rsidRDefault="00F479CC" w:rsidP="00CF6ED5">
            <w:pPr>
              <w:pStyle w:val="a5"/>
              <w:rPr>
                <w:rFonts w:ascii="Calibri" w:eastAsiaTheme="minorHAnsi" w:hAnsi="Calibri" w:cs="Calibri"/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03D475F" wp14:editId="75E79B97">
                  <wp:extent cx="2842895" cy="12477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727" t="37209" r="32294" b="40698"/>
                          <a:stretch/>
                        </pic:blipFill>
                        <pic:spPr bwMode="auto">
                          <a:xfrm>
                            <a:off x="0" y="0"/>
                            <a:ext cx="2851933" cy="1251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EC597F" w:rsidRPr="00CF6ED5" w:rsidRDefault="00EC597F" w:rsidP="004B5945">
            <w:pPr>
              <w:spacing w:before="60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EC597F" w:rsidTr="005C60FC">
        <w:trPr>
          <w:gridAfter w:val="1"/>
          <w:wAfter w:w="5" w:type="pct"/>
          <w:trHeight w:val="1205"/>
        </w:trPr>
        <w:tc>
          <w:tcPr>
            <w:tcW w:w="955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EC597F" w:rsidRDefault="00EC597F" w:rsidP="004B5945">
            <w:pPr>
              <w:spacing w:after="12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lastRenderedPageBreak/>
              <w:t>Конец урока</w:t>
            </w:r>
          </w:p>
          <w:p w:rsidR="00EC597F" w:rsidRDefault="00EC597F" w:rsidP="004B5945">
            <w:pPr>
              <w:spacing w:after="12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 мин</w:t>
            </w:r>
          </w:p>
          <w:p w:rsidR="00EC597F" w:rsidRPr="00CF6ED5" w:rsidRDefault="00EC597F" w:rsidP="004B5945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2288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C597F" w:rsidRPr="00F479CC" w:rsidRDefault="00F479CC" w:rsidP="004B5945">
            <w:pPr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</w:pPr>
            <w:r w:rsidRPr="00F479CC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Your homework is: learn terms of lesson.</w:t>
            </w:r>
          </w:p>
          <w:p w:rsidR="00F479CC" w:rsidRPr="00F479CC" w:rsidRDefault="00F479CC" w:rsidP="004B5945">
            <w:pPr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</w:pPr>
            <w:r w:rsidRPr="00F479CC">
              <w:rPr>
                <w:rFonts w:ascii="Times New Roman" w:hAnsi="Times New Roman"/>
                <w:sz w:val="24"/>
                <w:shd w:val="clear" w:color="auto" w:fill="FFFFFF"/>
                <w:lang w:val="en-US"/>
              </w:rPr>
              <w:t>The lesson is over, thank you. Goodbye!</w:t>
            </w:r>
          </w:p>
          <w:p w:rsidR="00EC597F" w:rsidRDefault="00EC597F" w:rsidP="00F479CC">
            <w:pPr>
              <w:ind w:left="720"/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</w:pPr>
          </w:p>
        </w:tc>
        <w:tc>
          <w:tcPr>
            <w:tcW w:w="1751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EC597F" w:rsidRDefault="00EC597F" w:rsidP="004B5945">
            <w:pPr>
              <w:spacing w:before="60" w:after="60"/>
              <w:rPr>
                <w:rFonts w:ascii="Times New Roman" w:hAnsi="Times New Roman"/>
                <w:color w:val="2976A4"/>
                <w:sz w:val="24"/>
                <w:lang w:val="ru-RU"/>
              </w:rPr>
            </w:pPr>
          </w:p>
        </w:tc>
      </w:tr>
      <w:tr w:rsidR="005C60FC" w:rsidRPr="008D6174" w:rsidTr="005C60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66" w:type="pct"/>
            <w:gridSpan w:val="4"/>
            <w:hideMark/>
          </w:tcPr>
          <w:p w:rsidR="005C60FC" w:rsidRPr="008D6174" w:rsidRDefault="005C60FC" w:rsidP="008C515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D</w:t>
            </w:r>
            <w:r w:rsidRPr="008D6174">
              <w:rPr>
                <w:rFonts w:ascii="Times New Roman" w:hAnsi="Times New Roman"/>
                <w:b/>
                <w:sz w:val="24"/>
              </w:rPr>
              <w:t>ifferentiation – how do you plan to give more support? How do you plan to challenge the more able learners?</w:t>
            </w:r>
          </w:p>
        </w:tc>
        <w:tc>
          <w:tcPr>
            <w:tcW w:w="1553" w:type="pct"/>
            <w:gridSpan w:val="3"/>
            <w:hideMark/>
          </w:tcPr>
          <w:p w:rsidR="005C60FC" w:rsidRPr="008D6174" w:rsidRDefault="005C60FC" w:rsidP="008C515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8D6174">
              <w:rPr>
                <w:rFonts w:ascii="Times New Roman" w:hAnsi="Times New Roman"/>
                <w:b/>
                <w:sz w:val="24"/>
              </w:rPr>
              <w:t>Assessment – how are you planning to check students’ learning?</w:t>
            </w:r>
          </w:p>
        </w:tc>
        <w:tc>
          <w:tcPr>
            <w:tcW w:w="1081" w:type="pct"/>
            <w:gridSpan w:val="2"/>
            <w:hideMark/>
          </w:tcPr>
          <w:p w:rsidR="005C60FC" w:rsidRPr="008D6174" w:rsidRDefault="005C60FC" w:rsidP="008C515B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8D6174">
              <w:rPr>
                <w:rFonts w:ascii="Times New Roman" w:hAnsi="Times New Roman"/>
                <w:b/>
                <w:sz w:val="24"/>
              </w:rPr>
              <w:t>Health and safety regulations</w:t>
            </w:r>
          </w:p>
        </w:tc>
      </w:tr>
      <w:tr w:rsidR="005C60FC" w:rsidRPr="00896916" w:rsidTr="005C60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96"/>
        </w:trPr>
        <w:tc>
          <w:tcPr>
            <w:tcW w:w="2366" w:type="pct"/>
            <w:gridSpan w:val="4"/>
          </w:tcPr>
          <w:p w:rsidR="005C60FC" w:rsidRPr="00AC03F9" w:rsidRDefault="005C60FC" w:rsidP="008C515B">
            <w:pPr>
              <w:spacing w:line="240" w:lineRule="auto"/>
              <w:ind w:left="34"/>
              <w:jc w:val="both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225E34">
              <w:rPr>
                <w:rFonts w:ascii="Times New Roman" w:hAnsi="Times New Roman"/>
                <w:bCs/>
                <w:sz w:val="24"/>
                <w:lang w:val="en-US"/>
              </w:rPr>
              <w:t>In the study of the conditions of resonance, tasks in groups-the first examines the dependence of the resonance of the stiffness of the springs of the system, the second-the mass of the oscillating system. It is possible to carry out mutual evaluation of work in groups. Differentiation by the final result in solving problems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.</w:t>
            </w:r>
          </w:p>
        </w:tc>
        <w:tc>
          <w:tcPr>
            <w:tcW w:w="1553" w:type="pct"/>
            <w:gridSpan w:val="3"/>
          </w:tcPr>
          <w:p w:rsidR="005C60FC" w:rsidRPr="00225E34" w:rsidRDefault="005C60FC" w:rsidP="008C515B">
            <w:pPr>
              <w:spacing w:line="240" w:lineRule="auto"/>
              <w:ind w:left="34"/>
              <w:rPr>
                <w:rFonts w:ascii="Times New Roman" w:hAnsi="Times New Roman"/>
                <w:bCs/>
                <w:sz w:val="24"/>
              </w:rPr>
            </w:pPr>
            <w:r w:rsidRPr="00F630D0">
              <w:rPr>
                <w:rFonts w:ascii="Times New Roman" w:hAnsi="Times New Roman"/>
                <w:bCs/>
                <w:sz w:val="24"/>
              </w:rPr>
              <w:t>Evaluation of the work in the group of conditions of resonance-formative mutual evaluation through discussion of the results. When solving problems of mutual execution of the group work on the handles.</w:t>
            </w:r>
          </w:p>
        </w:tc>
        <w:tc>
          <w:tcPr>
            <w:tcW w:w="1081" w:type="pct"/>
            <w:gridSpan w:val="2"/>
          </w:tcPr>
          <w:p w:rsidR="005C60FC" w:rsidRPr="00896916" w:rsidRDefault="005C60FC" w:rsidP="008C515B">
            <w:pPr>
              <w:spacing w:line="240" w:lineRule="auto"/>
              <w:rPr>
                <w:rFonts w:ascii="Times New Roman" w:hAnsi="Times New Roman"/>
                <w:bCs/>
                <w:color w:val="2976A4"/>
                <w:sz w:val="24"/>
              </w:rPr>
            </w:pPr>
          </w:p>
        </w:tc>
      </w:tr>
      <w:tr w:rsidR="005C60FC" w:rsidRPr="008D6174" w:rsidTr="005C60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557"/>
        </w:trPr>
        <w:tc>
          <w:tcPr>
            <w:tcW w:w="1324" w:type="pct"/>
            <w:gridSpan w:val="2"/>
            <w:vMerge w:val="restart"/>
          </w:tcPr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8D6174">
              <w:rPr>
                <w:rFonts w:ascii="Times New Roman" w:hAnsi="Times New Roman"/>
                <w:b/>
                <w:sz w:val="24"/>
              </w:rPr>
              <w:t>Reflection</w:t>
            </w:r>
          </w:p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8D6174">
              <w:rPr>
                <w:rFonts w:ascii="Times New Roman" w:hAnsi="Times New Roman"/>
                <w:sz w:val="24"/>
              </w:rPr>
              <w:lastRenderedPageBreak/>
              <w:t xml:space="preserve">Were the lesson objectives/learning objectives realistic? Did all learners achieve the LO? </w:t>
            </w:r>
          </w:p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8D6174">
              <w:rPr>
                <w:rFonts w:ascii="Times New Roman" w:hAnsi="Times New Roman"/>
                <w:sz w:val="24"/>
              </w:rPr>
              <w:t>If not, why?</w:t>
            </w:r>
          </w:p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8D6174">
              <w:rPr>
                <w:rFonts w:ascii="Times New Roman" w:hAnsi="Times New Roman"/>
                <w:sz w:val="24"/>
              </w:rPr>
              <w:t xml:space="preserve">Did my planned differentiation work well? </w:t>
            </w:r>
          </w:p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8D6174">
              <w:rPr>
                <w:rFonts w:ascii="Times New Roman" w:hAnsi="Times New Roman"/>
                <w:sz w:val="24"/>
              </w:rPr>
              <w:t xml:space="preserve">Did I stick to timings? </w:t>
            </w:r>
          </w:p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8D6174">
              <w:rPr>
                <w:rFonts w:ascii="Times New Roman" w:hAnsi="Times New Roman"/>
                <w:sz w:val="24"/>
              </w:rPr>
              <w:t>What changes did I make from my plan and why?</w:t>
            </w:r>
          </w:p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676" w:type="pct"/>
            <w:gridSpan w:val="7"/>
            <w:hideMark/>
          </w:tcPr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8D6174">
              <w:rPr>
                <w:rFonts w:ascii="Times New Roman" w:hAnsi="Times New Roman"/>
                <w:b/>
                <w:sz w:val="24"/>
              </w:rPr>
              <w:lastRenderedPageBreak/>
              <w:t xml:space="preserve">Use the space below to reflect on your lesson. Answer the most relevant questions from the box on the left about your lesson.  </w:t>
            </w:r>
          </w:p>
        </w:tc>
      </w:tr>
      <w:tr w:rsidR="005C60FC" w:rsidRPr="008D6174" w:rsidTr="005C60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2265"/>
        </w:trPr>
        <w:tc>
          <w:tcPr>
            <w:tcW w:w="1324" w:type="pct"/>
            <w:gridSpan w:val="2"/>
            <w:vMerge/>
            <w:vAlign w:val="center"/>
            <w:hideMark/>
          </w:tcPr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676" w:type="pct"/>
            <w:gridSpan w:val="7"/>
          </w:tcPr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5C60FC" w:rsidRPr="008D6174" w:rsidTr="005C60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02"/>
        </w:trPr>
        <w:tc>
          <w:tcPr>
            <w:tcW w:w="5000" w:type="pct"/>
            <w:gridSpan w:val="9"/>
          </w:tcPr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8D6174">
              <w:rPr>
                <w:rFonts w:ascii="Times New Roman" w:hAnsi="Times New Roman"/>
                <w:b/>
                <w:sz w:val="24"/>
              </w:rPr>
              <w:lastRenderedPageBreak/>
              <w:t>Summary evaluation</w:t>
            </w:r>
          </w:p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8D6174">
              <w:rPr>
                <w:rFonts w:ascii="Times New Roman" w:hAnsi="Times New Roman"/>
                <w:b/>
                <w:sz w:val="24"/>
              </w:rPr>
              <w:t>What two things went really well (consider both teaching and learning)?</w:t>
            </w:r>
          </w:p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8D6174">
              <w:rPr>
                <w:rFonts w:ascii="Times New Roman" w:hAnsi="Times New Roman"/>
                <w:b/>
                <w:sz w:val="24"/>
              </w:rPr>
              <w:t>1:</w:t>
            </w:r>
          </w:p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8D6174">
              <w:rPr>
                <w:rFonts w:ascii="Times New Roman" w:hAnsi="Times New Roman"/>
                <w:b/>
                <w:sz w:val="24"/>
              </w:rPr>
              <w:t>2:</w:t>
            </w:r>
          </w:p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8D6174">
              <w:rPr>
                <w:rFonts w:ascii="Times New Roman" w:hAnsi="Times New Roman"/>
                <w:b/>
                <w:sz w:val="24"/>
              </w:rPr>
              <w:t>What two things would have improved the lesson (consider both teaching and learning)?</w:t>
            </w:r>
          </w:p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8D6174">
              <w:rPr>
                <w:rFonts w:ascii="Times New Roman" w:hAnsi="Times New Roman"/>
                <w:b/>
                <w:sz w:val="24"/>
              </w:rPr>
              <w:t xml:space="preserve">1: </w:t>
            </w:r>
          </w:p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8D6174">
              <w:rPr>
                <w:rFonts w:ascii="Times New Roman" w:hAnsi="Times New Roman"/>
                <w:b/>
                <w:sz w:val="24"/>
              </w:rPr>
              <w:t>2:</w:t>
            </w:r>
          </w:p>
          <w:p w:rsidR="005C60FC" w:rsidRPr="008D6174" w:rsidRDefault="005C60FC" w:rsidP="008C515B">
            <w:pPr>
              <w:spacing w:line="240" w:lineRule="auto"/>
              <w:rPr>
                <w:rFonts w:ascii="Times New Roman" w:hAnsi="Times New Roman"/>
                <w:b/>
                <w:sz w:val="24"/>
              </w:rPr>
            </w:pPr>
            <w:r w:rsidRPr="008D6174">
              <w:rPr>
                <w:rFonts w:ascii="Times New Roman" w:hAnsi="Times New Roman"/>
                <w:b/>
                <w:sz w:val="24"/>
              </w:rPr>
              <w:t>What have I learned from this lesson about the class orachievements/difficulties of individuals that will inform my next lesson?</w:t>
            </w:r>
          </w:p>
        </w:tc>
      </w:tr>
    </w:tbl>
    <w:p w:rsidR="00EC597F" w:rsidRPr="005C60FC" w:rsidRDefault="00EC597F" w:rsidP="00EC597F"/>
    <w:p w:rsidR="0036049F" w:rsidRPr="005C60FC" w:rsidRDefault="0036049F">
      <w:pPr>
        <w:rPr>
          <w:lang w:val="en-US"/>
        </w:rPr>
      </w:pPr>
    </w:p>
    <w:sectPr w:rsidR="0036049F" w:rsidRPr="005C6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03AE6"/>
    <w:multiLevelType w:val="hybridMultilevel"/>
    <w:tmpl w:val="AEB6E80A"/>
    <w:lvl w:ilvl="0" w:tplc="4C0E2BF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2C76DA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AAEE8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CAC0F4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2ADA0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62B2D4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601474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001C3A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90C07C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393"/>
    <w:rsid w:val="0036049F"/>
    <w:rsid w:val="005C60FC"/>
    <w:rsid w:val="00774393"/>
    <w:rsid w:val="00A841FE"/>
    <w:rsid w:val="00BA21B2"/>
    <w:rsid w:val="00BD383D"/>
    <w:rsid w:val="00CF6ED5"/>
    <w:rsid w:val="00EC597F"/>
    <w:rsid w:val="00F4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ECD99"/>
  <w15:chartTrackingRefBased/>
  <w15:docId w15:val="{13BC1349-0C8B-4B9D-BE39-B54C318C1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597F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597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597F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customStyle="1" w:styleId="AssignmentTemplate">
    <w:name w:val="AssignmentTemplate"/>
    <w:basedOn w:val="9"/>
    <w:uiPriority w:val="99"/>
    <w:rsid w:val="00EC597F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</w:rPr>
  </w:style>
  <w:style w:type="character" w:styleId="a4">
    <w:name w:val="Strong"/>
    <w:basedOn w:val="a0"/>
    <w:uiPriority w:val="22"/>
    <w:qFormat/>
    <w:rsid w:val="00EC597F"/>
    <w:rPr>
      <w:b/>
      <w:bCs/>
    </w:rPr>
  </w:style>
  <w:style w:type="paragraph" w:styleId="a5">
    <w:name w:val="No Spacing"/>
    <w:link w:val="a6"/>
    <w:uiPriority w:val="1"/>
    <w:qFormat/>
    <w:rsid w:val="00EC597F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6">
    <w:name w:val="Без интервала Знак"/>
    <w:link w:val="a5"/>
    <w:uiPriority w:val="1"/>
    <w:rsid w:val="00EC597F"/>
    <w:rPr>
      <w:rFonts w:ascii="Arial" w:eastAsia="Times New Roman" w:hAnsi="Arial" w:cs="Times New Roman"/>
      <w:szCs w:val="24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EC597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table" w:styleId="a7">
    <w:name w:val="Table Grid"/>
    <w:basedOn w:val="a1"/>
    <w:uiPriority w:val="39"/>
    <w:rsid w:val="00A84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D383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D383D"/>
    <w:rPr>
      <w:rFonts w:ascii="Segoe UI" w:eastAsia="Times New Roman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cp:lastPrinted>2021-01-03T10:57:00Z</cp:lastPrinted>
  <dcterms:created xsi:type="dcterms:W3CDTF">2021-01-03T09:59:00Z</dcterms:created>
  <dcterms:modified xsi:type="dcterms:W3CDTF">2022-05-14T15:31:00Z</dcterms:modified>
</cp:coreProperties>
</file>