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09" w:rsidRPr="00DA5609" w:rsidRDefault="00DA5609" w:rsidP="00DA560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Коррекционно - развивающее занятие 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br/>
        <w:t>"На поиски клада"</w:t>
      </w:r>
      <w:r w:rsidRPr="00DA5609">
        <w:rPr>
          <w:rFonts w:eastAsia="Times New Roman" w:cs="Times New Roman"/>
          <w:bCs/>
          <w:color w:val="333333"/>
          <w:lang w:eastAsia="ru-RU"/>
        </w:rPr>
        <w:t xml:space="preserve"> </w:t>
      </w:r>
    </w:p>
    <w:p w:rsidR="00DA5609" w:rsidRPr="00DA5609" w:rsidRDefault="00DA5609" w:rsidP="00DA56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Цель: Коррекция познавательных процессов учащихся с помощью специально подобранных игр, упражнений.</w:t>
      </w:r>
    </w:p>
    <w:p w:rsidR="00DA5609" w:rsidRPr="00DA5609" w:rsidRDefault="00DA5609" w:rsidP="00DA5609">
      <w:pPr>
        <w:shd w:val="clear" w:color="auto" w:fill="FFFFFF"/>
        <w:tabs>
          <w:tab w:val="left" w:pos="4200"/>
        </w:tabs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Задачи: 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ab/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  <w:t>1) Формировать умение учащихся работать в коллективе сверстников, выполнять устные инструкции взрослого. 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  <w:t>2) Познакомить с новыми играми по коррекции познавательной деятельности. 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  <w:t>3) Развивать когнитивные процессы младших школьников с ОВЗ. 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  <w:t>4) Учить детей работать со схемой - картой.</w:t>
      </w:r>
    </w:p>
    <w:p w:rsidR="00DA5609" w:rsidRPr="00DA5609" w:rsidRDefault="00DA5609" w:rsidP="00DA56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Подготовка к занятию: 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  <w:t>1. Сделать карточки по количеству учащихся со специальными заданиями, необходимыми для работы. 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  <w:t>2. Сделать конверты для заданий - 8 штук. 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  <w:t>3. Сделать карту схему класса, в котором будет проходить игра-путешествие. Разделить её на 8 равных частей и положить в конвертики. 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  <w:t xml:space="preserve">4. Подобрать "клад" для учащихся </w:t>
      </w:r>
      <w:proofErr w:type="gramStart"/>
      <w:r w:rsidRPr="00DA5609">
        <w:rPr>
          <w:rFonts w:ascii="Helvetica" w:eastAsia="Times New Roman" w:hAnsi="Helvetica" w:cs="Times New Roman"/>
          <w:color w:val="333333"/>
          <w:lang w:eastAsia="ru-RU"/>
        </w:rPr>
        <w:t xml:space="preserve">( </w:t>
      </w:r>
      <w:proofErr w:type="gramEnd"/>
      <w:r w:rsidRPr="00DA5609">
        <w:rPr>
          <w:rFonts w:ascii="Helvetica" w:eastAsia="Times New Roman" w:hAnsi="Helvetica" w:cs="Times New Roman"/>
          <w:color w:val="333333"/>
          <w:lang w:eastAsia="ru-RU"/>
        </w:rPr>
        <w:t>это может быть кулек с конфетами ) 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  <w:t>5. Оформить для учащихся задания. 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  <w:t>6. Подготовить платки для завязывания глаз. 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  <w:t>7. Чистые листы бумаги и простые карандаши по количеству учащихся.</w:t>
      </w:r>
    </w:p>
    <w:p w:rsidR="00DA5609" w:rsidRPr="00DA5609" w:rsidRDefault="00DA5609" w:rsidP="00DA560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ХОД ЗАНЯТИЯ</w:t>
      </w:r>
    </w:p>
    <w:p w:rsidR="00DA5609" w:rsidRPr="00B94A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94A09">
        <w:rPr>
          <w:rFonts w:eastAsia="Times New Roman" w:cs="Times New Roman"/>
          <w:color w:val="333333"/>
          <w:sz w:val="24"/>
          <w:szCs w:val="24"/>
          <w:lang w:eastAsia="ru-RU"/>
        </w:rPr>
        <w:t>Дети разделены на 2 команды по 4 человека.</w:t>
      </w:r>
    </w:p>
    <w:p w:rsidR="00DA5609" w:rsidRPr="00B94A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94A09">
        <w:rPr>
          <w:rFonts w:eastAsia="Times New Roman" w:cs="Times New Roman"/>
          <w:color w:val="333333"/>
          <w:sz w:val="24"/>
          <w:szCs w:val="24"/>
          <w:lang w:eastAsia="ru-RU"/>
        </w:rPr>
        <w:t>-Какой скоро праздник? (Новый год!)</w:t>
      </w:r>
    </w:p>
    <w:p w:rsidR="00DA5609" w:rsidRPr="00B94A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94A09">
        <w:rPr>
          <w:rFonts w:eastAsia="Times New Roman" w:cs="Times New Roman"/>
          <w:color w:val="333333"/>
          <w:sz w:val="24"/>
          <w:szCs w:val="24"/>
          <w:lang w:eastAsia="ru-RU"/>
        </w:rPr>
        <w:t>- Мы отправляемся в путеш</w:t>
      </w:r>
      <w:r w:rsidR="00117B89">
        <w:rPr>
          <w:rFonts w:eastAsia="Times New Roman" w:cs="Times New Roman"/>
          <w:color w:val="333333"/>
          <w:sz w:val="24"/>
          <w:szCs w:val="24"/>
          <w:lang w:eastAsia="ru-RU"/>
        </w:rPr>
        <w:t>ествие, где то Дед М</w:t>
      </w:r>
      <w:bookmarkStart w:id="0" w:name="_GoBack"/>
      <w:bookmarkEnd w:id="0"/>
      <w:r w:rsidR="00117B89">
        <w:rPr>
          <w:rFonts w:eastAsia="Times New Roman" w:cs="Times New Roman"/>
          <w:color w:val="333333"/>
          <w:sz w:val="24"/>
          <w:szCs w:val="24"/>
          <w:lang w:eastAsia="ru-RU"/>
        </w:rPr>
        <w:t>ороз приготовил</w:t>
      </w:r>
      <w:r w:rsidRPr="00B94A0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для вас подарки! Путешествие необычайно интересное, а называется « клад за семью печатями». Чтобы найти подарки нужно собрать две карты, которые перепутал злой волшебник. В восьми конвертах лежат обрывки карты, каждый конверт под печатью и что бы её </w:t>
      </w:r>
      <w:proofErr w:type="gramStart"/>
      <w:r w:rsidRPr="00B94A09">
        <w:rPr>
          <w:rFonts w:eastAsia="Times New Roman" w:cs="Times New Roman"/>
          <w:color w:val="333333"/>
          <w:sz w:val="24"/>
          <w:szCs w:val="24"/>
          <w:lang w:eastAsia="ru-RU"/>
        </w:rPr>
        <w:t>снять надо выполнить</w:t>
      </w:r>
      <w:proofErr w:type="gramEnd"/>
      <w:r w:rsidRPr="00B94A0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задание. Нам нужно будет работать в группах, давайте вспомним правило работы:</w:t>
      </w:r>
    </w:p>
    <w:p w:rsidR="00DA5609" w:rsidRPr="00B94A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94A09">
        <w:rPr>
          <w:rFonts w:eastAsia="Times New Roman" w:cs="Times New Roman"/>
          <w:color w:val="333333"/>
          <w:sz w:val="24"/>
          <w:szCs w:val="24"/>
          <w:lang w:eastAsia="ru-RU"/>
        </w:rPr>
        <w:t>-уважать друг друга;</w:t>
      </w:r>
    </w:p>
    <w:p w:rsidR="00DA5609" w:rsidRPr="00B94A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94A09">
        <w:rPr>
          <w:rFonts w:eastAsia="Times New Roman" w:cs="Times New Roman"/>
          <w:color w:val="333333"/>
          <w:sz w:val="24"/>
          <w:szCs w:val="24"/>
          <w:lang w:eastAsia="ru-RU"/>
        </w:rPr>
        <w:t>-помогать друг другу;</w:t>
      </w:r>
    </w:p>
    <w:p w:rsidR="00DA5609" w:rsidRPr="00B94A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94A09">
        <w:rPr>
          <w:rFonts w:eastAsia="Times New Roman" w:cs="Times New Roman"/>
          <w:color w:val="333333"/>
          <w:sz w:val="24"/>
          <w:szCs w:val="24"/>
          <w:lang w:eastAsia="ru-RU"/>
        </w:rPr>
        <w:t>-выслушивать все мнения.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eastAsia="Times New Roman" w:cs="Times New Roman"/>
          <w:bCs/>
          <w:color w:val="333333"/>
          <w:lang w:eastAsia="ru-RU"/>
        </w:rPr>
        <w:t>1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.Игра "Что возьмем с собой в дорогу" (конверт №1)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Цель: Развитие воображения, мыслительных операций, активизация словаря.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Проводится игра " Кого и что возьмём с собой в путь". Участники игры-аукциона по очереди называют предметы, которые можно взять с собой в дорогу. Победителем игры станет тот участник, который последним назовёт предмет или вещь.</w:t>
      </w:r>
      <w:r w:rsidRPr="00DA5609">
        <w:rPr>
          <w:rFonts w:eastAsia="Times New Roman" w:cs="Times New Roman"/>
          <w:color w:val="333333"/>
          <w:lang w:eastAsia="ru-RU"/>
        </w:rPr>
        <w:t xml:space="preserve"> 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>А теперь давайте откроем конверт №1.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eastAsia="Times New Roman" w:cs="Times New Roman"/>
          <w:color w:val="333333"/>
          <w:lang w:eastAsia="ru-RU"/>
        </w:rPr>
        <w:t xml:space="preserve"> -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 xml:space="preserve"> Вы успешно прошли все испытания и все </w:t>
      </w:r>
      <w:proofErr w:type="gramStart"/>
      <w:r w:rsidRPr="00DA5609">
        <w:rPr>
          <w:rFonts w:ascii="Helvetica" w:eastAsia="Times New Roman" w:hAnsi="Helvetica" w:cs="Times New Roman"/>
          <w:color w:val="333333"/>
          <w:lang w:eastAsia="ru-RU"/>
        </w:rPr>
        <w:t>достойны</w:t>
      </w:r>
      <w:proofErr w:type="gramEnd"/>
      <w:r w:rsidRPr="00DA5609">
        <w:rPr>
          <w:rFonts w:ascii="Helvetica" w:eastAsia="Times New Roman" w:hAnsi="Helvetica" w:cs="Times New Roman"/>
          <w:color w:val="333333"/>
          <w:lang w:eastAsia="ru-RU"/>
        </w:rPr>
        <w:t xml:space="preserve"> отправиться в путешествие </w:t>
      </w:r>
      <w:r w:rsidRPr="00DA5609">
        <w:rPr>
          <w:rFonts w:eastAsia="Times New Roman" w:cs="Times New Roman"/>
          <w:color w:val="333333"/>
          <w:lang w:eastAsia="ru-RU"/>
        </w:rPr>
        <w:t>М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>ы отправляемся в путь</w:t>
      </w:r>
      <w:r w:rsidRPr="00DA5609">
        <w:rPr>
          <w:rFonts w:eastAsia="Times New Roman" w:cs="Times New Roman"/>
          <w:color w:val="333333"/>
          <w:lang w:eastAsia="ru-RU"/>
        </w:rPr>
        <w:t>!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 xml:space="preserve"> Для того</w:t>
      </w:r>
      <w:proofErr w:type="gramStart"/>
      <w:r w:rsidRPr="00DA5609">
        <w:rPr>
          <w:rFonts w:ascii="Helvetica" w:eastAsia="Times New Roman" w:hAnsi="Helvetica" w:cs="Times New Roman"/>
          <w:color w:val="333333"/>
          <w:lang w:eastAsia="ru-RU"/>
        </w:rPr>
        <w:t>,</w:t>
      </w:r>
      <w:proofErr w:type="gramEnd"/>
      <w:r w:rsidRPr="00DA5609">
        <w:rPr>
          <w:rFonts w:ascii="Helvetica" w:eastAsia="Times New Roman" w:hAnsi="Helvetica" w:cs="Times New Roman"/>
          <w:color w:val="333333"/>
          <w:lang w:eastAsia="ru-RU"/>
        </w:rPr>
        <w:t xml:space="preserve"> чтобы открыть первую печать вам надо выполнить следующее задание</w:t>
      </w:r>
      <w:r w:rsidRPr="00DA5609">
        <w:rPr>
          <w:rFonts w:eastAsia="Times New Roman" w:cs="Times New Roman"/>
          <w:color w:val="333333"/>
          <w:lang w:eastAsia="ru-RU"/>
        </w:rPr>
        <w:t xml:space="preserve">: 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>называется оно " Графический диктант"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eastAsia="Times New Roman" w:cs="Times New Roman"/>
          <w:bCs/>
          <w:color w:val="333333"/>
          <w:lang w:eastAsia="ru-RU"/>
        </w:rPr>
        <w:t>2.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Упражнение "Графический диктант</w:t>
      </w:r>
      <w:proofErr w:type="gramStart"/>
      <w:r w:rsidRPr="00DA5609">
        <w:rPr>
          <w:rFonts w:eastAsia="Times New Roman" w:cs="Times New Roman"/>
          <w:bCs/>
          <w:color w:val="333333"/>
          <w:lang w:eastAsia="ru-RU"/>
        </w:rPr>
        <w:t>.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(</w:t>
      </w:r>
      <w:proofErr w:type="gramEnd"/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конверт№2)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Цель: Коррекция внимания, произвольности психических процессов, умения работать под диктовку взрослого.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Упражнение графический диктант выполняется каждым учащимся на специально приготовленных листочках под диктовку.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 xml:space="preserve">После выполнения данного задания ученик, который первым сдал свою </w:t>
      </w:r>
      <w:proofErr w:type="gramStart"/>
      <w:r w:rsidRPr="00DA5609">
        <w:rPr>
          <w:rFonts w:ascii="Helvetica" w:eastAsia="Times New Roman" w:hAnsi="Helvetica" w:cs="Times New Roman"/>
          <w:color w:val="333333"/>
          <w:lang w:eastAsia="ru-RU"/>
        </w:rPr>
        <w:t>работу</w:t>
      </w:r>
      <w:proofErr w:type="gramEnd"/>
      <w:r w:rsidRPr="00DA5609">
        <w:rPr>
          <w:rFonts w:ascii="Helvetica" w:eastAsia="Times New Roman" w:hAnsi="Helvetica" w:cs="Times New Roman"/>
          <w:color w:val="333333"/>
          <w:lang w:eastAsia="ru-RU"/>
        </w:rPr>
        <w:t xml:space="preserve"> получает право открыть первый конверт, в котором дети находят часть схемы клас</w:t>
      </w:r>
      <w:r w:rsidRPr="00DA5609">
        <w:rPr>
          <w:rFonts w:eastAsia="Times New Roman" w:cs="Times New Roman"/>
          <w:color w:val="333333"/>
          <w:lang w:eastAsia="ru-RU"/>
        </w:rPr>
        <w:t xml:space="preserve">са. 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>Дети находят внутри конверта кусочек карты, на которой изображена часть помещения, где спрятан клад.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DA5609">
        <w:rPr>
          <w:rFonts w:eastAsia="Times New Roman" w:cs="Times New Roman"/>
          <w:color w:val="333333"/>
          <w:lang w:eastAsia="ru-RU"/>
        </w:rPr>
        <w:t>-М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>ы с вами успешно справились с первым заданием, но это только начало. Давайте посмотрим, какое же второе задание нам предстоит выполнить?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eastAsia="Times New Roman" w:cs="Times New Roman"/>
          <w:bCs/>
          <w:color w:val="333333"/>
          <w:lang w:eastAsia="ru-RU"/>
        </w:rPr>
        <w:lastRenderedPageBreak/>
        <w:t>3.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 xml:space="preserve">Упражнение </w:t>
      </w:r>
      <w:r w:rsidRPr="00DA5609">
        <w:rPr>
          <w:rFonts w:eastAsia="Times New Roman" w:cs="Times New Roman"/>
          <w:bCs/>
          <w:color w:val="333333"/>
          <w:lang w:eastAsia="ru-RU"/>
        </w:rPr>
        <w:t>« Сосчитай сколько»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 xml:space="preserve"> (конверт№3)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Цель: коррекция зрительного восприятия, распределения внимания, устного счёта.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Каждому ученику  раздает</w:t>
      </w:r>
      <w:r w:rsidRPr="00DA5609">
        <w:rPr>
          <w:rFonts w:eastAsia="Times New Roman" w:cs="Times New Roman"/>
          <w:color w:val="333333"/>
          <w:lang w:eastAsia="ru-RU"/>
        </w:rPr>
        <w:t>ся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 xml:space="preserve"> карточк</w:t>
      </w:r>
      <w:r w:rsidRPr="00DA5609">
        <w:rPr>
          <w:rFonts w:eastAsia="Times New Roman" w:cs="Times New Roman"/>
          <w:color w:val="333333"/>
          <w:lang w:eastAsia="ru-RU"/>
        </w:rPr>
        <w:t>а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 xml:space="preserve"> с изображением нескольких предметов, наложенных один на другой. Учащимся надо сосчитать, сколько всего предметов изображено на картинке. Упражнение направлено на коррекцию восприятия, распределения внимания, проверяется устный сч</w:t>
      </w:r>
      <w:r w:rsidRPr="00DA5609">
        <w:rPr>
          <w:rFonts w:eastAsia="Times New Roman" w:cs="Times New Roman"/>
          <w:color w:val="333333"/>
          <w:lang w:eastAsia="ru-RU"/>
        </w:rPr>
        <w:t>ёт.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DA5609">
        <w:rPr>
          <w:rFonts w:eastAsia="Times New Roman" w:cs="Times New Roman"/>
          <w:color w:val="333333"/>
          <w:lang w:eastAsia="ru-RU"/>
        </w:rPr>
        <w:t>- Молодцы!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DA5609">
        <w:rPr>
          <w:rFonts w:eastAsia="Times New Roman" w:cs="Times New Roman"/>
          <w:bCs/>
          <w:color w:val="333333"/>
          <w:lang w:eastAsia="ru-RU"/>
        </w:rPr>
        <w:t>4.Музыкальная физминутка.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eastAsia="Times New Roman" w:cs="Times New Roman"/>
          <w:bCs/>
          <w:color w:val="333333"/>
          <w:lang w:eastAsia="ru-RU"/>
        </w:rPr>
        <w:t>5.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Задание "</w:t>
      </w:r>
      <w:r w:rsidRPr="00DA5609">
        <w:rPr>
          <w:rFonts w:eastAsia="Times New Roman" w:cs="Times New Roman"/>
          <w:bCs/>
          <w:color w:val="333333"/>
          <w:lang w:eastAsia="ru-RU"/>
        </w:rPr>
        <w:t>Решите пример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"</w:t>
      </w:r>
      <w:proofErr w:type="gramStart"/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.</w:t>
      </w:r>
      <w:proofErr w:type="gramEnd"/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 xml:space="preserve"> (</w:t>
      </w:r>
      <w:proofErr w:type="gramStart"/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к</w:t>
      </w:r>
      <w:proofErr w:type="gramEnd"/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онверт №</w:t>
      </w:r>
      <w:r w:rsidRPr="00DA5609">
        <w:rPr>
          <w:rFonts w:eastAsia="Times New Roman" w:cs="Times New Roman"/>
          <w:bCs/>
          <w:color w:val="333333"/>
          <w:lang w:eastAsia="ru-RU"/>
        </w:rPr>
        <w:t>4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)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Цель: коррекция когнитивных процессов. 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</w:r>
      <w:r w:rsidRPr="00DA5609">
        <w:rPr>
          <w:rFonts w:eastAsia="Times New Roman" w:cs="Times New Roman"/>
          <w:color w:val="333333"/>
          <w:lang w:eastAsia="ru-RU"/>
        </w:rPr>
        <w:t xml:space="preserve">- 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>Сейчас я раздам каждому учащемуся карточку, на которой написан один пример, чтобы его правильно решить, вместо значков нужно подставить цифры.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5 + * + 5 = 15      2 + * + 5 = 12</w:t>
      </w:r>
      <w:r w:rsidRPr="00DA5609">
        <w:rPr>
          <w:rFonts w:eastAsia="Times New Roman" w:cs="Times New Roman"/>
          <w:color w:val="333333"/>
          <w:lang w:eastAsia="ru-RU"/>
        </w:rPr>
        <w:t xml:space="preserve">       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 xml:space="preserve"> * + 2 + 1 = 10          6 + * + 3 = 10         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9 - * - 1 = 3         10 - * - 4 = 0         7 - 3 - * = 2           </w:t>
      </w:r>
      <w:r w:rsidRPr="00DA5609">
        <w:rPr>
          <w:rFonts w:eastAsia="Times New Roman" w:cs="Times New Roman"/>
          <w:color w:val="333333"/>
          <w:lang w:eastAsia="ru-RU"/>
        </w:rPr>
        <w:t xml:space="preserve">     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>6 - * - 1 = 1         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eastAsia="Times New Roman" w:cs="Times New Roman"/>
          <w:color w:val="333333"/>
          <w:lang w:eastAsia="ru-RU"/>
        </w:rPr>
        <w:t xml:space="preserve">- 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>Еще одна преграда позади, мы справились с заданием и можно открыть 4 конвертик. А откроют их следующие ребята.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Учащиеся открывают 4 конверт. В нем также находится частички карты с изображением схемы класса</w:t>
      </w:r>
      <w:r w:rsidRPr="00DA5609">
        <w:rPr>
          <w:rFonts w:eastAsia="Times New Roman" w:cs="Times New Roman"/>
          <w:color w:val="333333"/>
          <w:lang w:eastAsia="ru-RU"/>
        </w:rPr>
        <w:t>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eastAsia="Times New Roman" w:cs="Times New Roman"/>
          <w:color w:val="333333"/>
          <w:lang w:eastAsia="ru-RU"/>
        </w:rPr>
        <w:t>-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> А сейчас поработайте все вместе. В начале игры - путешествия вы разделились на две команды. И вот сейчас пройдут коллективные соревнования. Игра называется "Составь слово".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eastAsia="Times New Roman" w:cs="Times New Roman"/>
          <w:bCs/>
          <w:color w:val="333333"/>
          <w:lang w:eastAsia="ru-RU"/>
        </w:rPr>
        <w:t>6.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Игра называется "</w:t>
      </w:r>
      <w:r w:rsidRPr="00DA5609">
        <w:rPr>
          <w:rFonts w:eastAsia="Times New Roman" w:cs="Times New Roman"/>
          <w:bCs/>
          <w:color w:val="333333"/>
          <w:lang w:eastAsia="ru-RU"/>
        </w:rPr>
        <w:t>Соедини по точкам»</w:t>
      </w:r>
      <w:proofErr w:type="gramStart"/>
      <w:r w:rsidRPr="00DA5609">
        <w:rPr>
          <w:rFonts w:eastAsia="Times New Roman" w:cs="Times New Roman"/>
          <w:bCs/>
          <w:color w:val="333333"/>
          <w:lang w:eastAsia="ru-RU"/>
        </w:rPr>
        <w:t>.</w:t>
      </w:r>
      <w:proofErr w:type="gramEnd"/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 xml:space="preserve"> (</w:t>
      </w:r>
      <w:proofErr w:type="gramStart"/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к</w:t>
      </w:r>
      <w:proofErr w:type="gramEnd"/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онверт №</w:t>
      </w:r>
      <w:r w:rsidRPr="00DA5609">
        <w:rPr>
          <w:rFonts w:eastAsia="Times New Roman" w:cs="Times New Roman"/>
          <w:bCs/>
          <w:color w:val="333333"/>
          <w:lang w:eastAsia="ru-RU"/>
        </w:rPr>
        <w:t>5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)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Цель: Диагностика мелкой моторики рук. 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  <w:t>В тетрадях или на листочках учащимся даётся схематически изображённый рисунок (точки без цифр, не соединённые между собой). Задача каждого заключается в том, чтобы соединить последовательно цифры и узнать, что же изображено на рисунке.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(Открывается 5 конверт)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Задание. "</w:t>
      </w:r>
      <w:r w:rsidRPr="00DA5609">
        <w:rPr>
          <w:rFonts w:eastAsia="Times New Roman" w:cs="Times New Roman"/>
          <w:bCs/>
          <w:color w:val="333333"/>
          <w:lang w:eastAsia="ru-RU"/>
        </w:rPr>
        <w:t>Мозаика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"</w:t>
      </w:r>
      <w:proofErr w:type="gramStart"/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.(</w:t>
      </w:r>
      <w:proofErr w:type="gramEnd"/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конверт №</w:t>
      </w:r>
      <w:r w:rsidRPr="00DA5609">
        <w:rPr>
          <w:rFonts w:eastAsia="Times New Roman" w:cs="Times New Roman"/>
          <w:bCs/>
          <w:color w:val="333333"/>
          <w:lang w:eastAsia="ru-RU"/>
        </w:rPr>
        <w:t>6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)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Цель:</w:t>
      </w:r>
      <w:r w:rsidRPr="00DA5609">
        <w:rPr>
          <w:rFonts w:eastAsia="Times New Roman" w:cs="Times New Roman"/>
          <w:color w:val="333333"/>
          <w:lang w:eastAsia="ru-RU"/>
        </w:rPr>
        <w:t xml:space="preserve"> 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>коррекция мыслительных операций</w:t>
      </w:r>
      <w:r w:rsidRPr="00DA5609">
        <w:rPr>
          <w:rFonts w:eastAsia="Times New Roman" w:cs="Times New Roman"/>
          <w:color w:val="333333"/>
          <w:lang w:eastAsia="ru-RU"/>
        </w:rPr>
        <w:t xml:space="preserve"> 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>и навыков пространственного анализа и синтеза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br/>
        <w:t>        Детям предлагается из имеющегося набора карточек трёх видов составить различные двухцветные картинки по приведённому образцу. При рассмотрении образцов мозаики с учащимися обсуждаются ассоциации, которые вызывают у них те или иные картинки, что способствует развитию фантазии.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(</w:t>
      </w:r>
      <w:proofErr w:type="gramStart"/>
      <w:r w:rsidRPr="00DA5609">
        <w:rPr>
          <w:rFonts w:ascii="Helvetica" w:eastAsia="Times New Roman" w:hAnsi="Helvetica" w:cs="Times New Roman"/>
          <w:color w:val="333333"/>
          <w:lang w:eastAsia="ru-RU"/>
        </w:rPr>
        <w:t>о</w:t>
      </w:r>
      <w:proofErr w:type="gramEnd"/>
      <w:r w:rsidRPr="00DA5609">
        <w:rPr>
          <w:rFonts w:ascii="Helvetica" w:eastAsia="Times New Roman" w:hAnsi="Helvetica" w:cs="Times New Roman"/>
          <w:color w:val="333333"/>
          <w:lang w:eastAsia="ru-RU"/>
        </w:rPr>
        <w:t>ткрывается конверт №6, тот ребенок, который собрал мозаику первым)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eastAsia="Times New Roman" w:cs="Times New Roman"/>
          <w:bCs/>
          <w:color w:val="333333"/>
          <w:lang w:eastAsia="ru-RU"/>
        </w:rPr>
        <w:t>7.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Игра называется "Составь слово"</w:t>
      </w:r>
      <w:proofErr w:type="gramStart"/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.(</w:t>
      </w:r>
      <w:proofErr w:type="gramEnd"/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конверт №</w:t>
      </w:r>
      <w:r w:rsidRPr="00DA5609">
        <w:rPr>
          <w:rFonts w:eastAsia="Times New Roman" w:cs="Times New Roman"/>
          <w:bCs/>
          <w:color w:val="333333"/>
          <w:lang w:eastAsia="ru-RU"/>
        </w:rPr>
        <w:t>7</w:t>
      </w:r>
      <w:r w:rsidRPr="00DA5609">
        <w:rPr>
          <w:rFonts w:ascii="Helvetica" w:eastAsia="Times New Roman" w:hAnsi="Helvetica" w:cs="Times New Roman"/>
          <w:bCs/>
          <w:color w:val="333333"/>
          <w:lang w:eastAsia="ru-RU"/>
        </w:rPr>
        <w:t>)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Цель: Коррекция мыслительных операций, обогащение словаря.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Учащимся раздаются 2 листка, на которых нарисованы слоги. Им необходимо стрелками соединить эти слоги так, чтобы из них получились слова</w:t>
      </w:r>
      <w:proofErr w:type="gramStart"/>
      <w:r w:rsidRPr="00DA5609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DA5609">
        <w:rPr>
          <w:rFonts w:eastAsia="Times New Roman" w:cs="Times New Roman"/>
          <w:color w:val="333333"/>
          <w:lang w:eastAsia="ru-RU"/>
        </w:rPr>
        <w:t>.</w:t>
      </w:r>
      <w:proofErr w:type="gramEnd"/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noProof/>
          <w:color w:val="333333"/>
          <w:lang w:eastAsia="ru-RU"/>
        </w:rPr>
        <w:drawing>
          <wp:inline distT="0" distB="0" distL="0" distR="0" wp14:anchorId="0C1FEB5A" wp14:editId="3F948C8D">
            <wp:extent cx="1543050" cy="1162050"/>
            <wp:effectExtent l="0" t="0" r="0" b="0"/>
            <wp:docPr id="2" name="Рисунок 2" descr="https://arhivurokov.ru/kopilka/up/html/2017/05/11/k_5913dd531b5d0/41432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5/11/k_5913dd531b5d0/414322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eastAsia="Times New Roman" w:cs="Times New Roman"/>
          <w:color w:val="333333"/>
          <w:lang w:eastAsia="ru-RU"/>
        </w:rPr>
        <w:t>-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>Ну что ж, вы очень хорошо справляетесь со всеми заданиями и нам осталось совсем немного, чтобы узнать, где же находится клад. Давайте приступим к выполнению следующего задания.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DA5609">
        <w:rPr>
          <w:rFonts w:ascii="Helvetica" w:eastAsia="Times New Roman" w:hAnsi="Helvetica" w:cs="Times New Roman"/>
          <w:color w:val="333333"/>
          <w:lang w:eastAsia="ru-RU"/>
        </w:rPr>
        <w:t>Учащиеся открывают последний конверт. Складывают из частей карту и узнают, где спрятан клад. Все участники отправляются на его поиски. Когда клад найден, проходит заключительная часть занятия.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DA5609">
        <w:rPr>
          <w:rFonts w:eastAsia="Times New Roman" w:cs="Times New Roman"/>
          <w:color w:val="333333"/>
          <w:lang w:eastAsia="ru-RU"/>
        </w:rPr>
        <w:t>-</w:t>
      </w:r>
      <w:r w:rsidRPr="00DA5609">
        <w:rPr>
          <w:rFonts w:ascii="Helvetica" w:eastAsia="Times New Roman" w:hAnsi="Helvetica" w:cs="Times New Roman"/>
          <w:color w:val="333333"/>
          <w:lang w:eastAsia="ru-RU"/>
        </w:rPr>
        <w:t>Вы все - молодцы! Задания выполнили, клад нашли. И теперь пора возвращаться домой. Давайте встанем в круг, возьмёмся за руки и попрощаемся. Наше занятие подошло к концу. До следующей встречи.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DA5609">
        <w:rPr>
          <w:rFonts w:eastAsia="Times New Roman" w:cs="Times New Roman"/>
          <w:color w:val="333333"/>
          <w:lang w:eastAsia="ru-RU"/>
        </w:rPr>
        <w:t>8.Рефлексия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DA5609">
        <w:rPr>
          <w:rFonts w:eastAsia="Times New Roman" w:cs="Times New Roman"/>
          <w:color w:val="333333"/>
          <w:lang w:eastAsia="ru-RU"/>
        </w:rPr>
        <w:lastRenderedPageBreak/>
        <w:t>- какое задание понравилось больше всего?</w:t>
      </w:r>
    </w:p>
    <w:p w:rsidR="00DA5609" w:rsidRPr="00DA5609" w:rsidRDefault="00DA5609" w:rsidP="00DA56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lang w:eastAsia="ru-RU"/>
        </w:rPr>
      </w:pPr>
      <w:r w:rsidRPr="00DA5609">
        <w:rPr>
          <w:rFonts w:eastAsia="Times New Roman" w:cs="Times New Roman"/>
          <w:color w:val="333333"/>
          <w:lang w:eastAsia="ru-RU"/>
        </w:rPr>
        <w:t>-какое настроение выбери смайлик на доске.</w:t>
      </w:r>
    </w:p>
    <w:sectPr w:rsidR="00DA5609" w:rsidRPr="00DA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299"/>
    <w:multiLevelType w:val="hybridMultilevel"/>
    <w:tmpl w:val="6DE0ABF8"/>
    <w:lvl w:ilvl="0" w:tplc="600E8D0C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/>
        <w:i/>
        <w:color w:val="FFC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11B322F"/>
    <w:multiLevelType w:val="hybridMultilevel"/>
    <w:tmpl w:val="DA1E39E6"/>
    <w:lvl w:ilvl="0" w:tplc="600E8D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  <w:color w:val="FFC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78"/>
    <w:rsid w:val="000747AE"/>
    <w:rsid w:val="00117B89"/>
    <w:rsid w:val="00133464"/>
    <w:rsid w:val="001C54AF"/>
    <w:rsid w:val="001D5A7B"/>
    <w:rsid w:val="0021597F"/>
    <w:rsid w:val="003E4C78"/>
    <w:rsid w:val="00403A33"/>
    <w:rsid w:val="005E54A6"/>
    <w:rsid w:val="00655D31"/>
    <w:rsid w:val="00764FF2"/>
    <w:rsid w:val="00972CC9"/>
    <w:rsid w:val="00AD69A6"/>
    <w:rsid w:val="00B7734B"/>
    <w:rsid w:val="00B94A09"/>
    <w:rsid w:val="00C333D6"/>
    <w:rsid w:val="00C35DC5"/>
    <w:rsid w:val="00CD32E8"/>
    <w:rsid w:val="00D028CE"/>
    <w:rsid w:val="00D35407"/>
    <w:rsid w:val="00D84147"/>
    <w:rsid w:val="00DA5609"/>
    <w:rsid w:val="00E02FB9"/>
    <w:rsid w:val="00E92945"/>
    <w:rsid w:val="00E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45"/>
    <w:pPr>
      <w:ind w:left="720"/>
      <w:contextualSpacing/>
    </w:pPr>
  </w:style>
  <w:style w:type="table" w:styleId="a4">
    <w:name w:val="Table Grid"/>
    <w:basedOn w:val="a1"/>
    <w:uiPriority w:val="39"/>
    <w:rsid w:val="00E9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45"/>
    <w:pPr>
      <w:ind w:left="720"/>
      <w:contextualSpacing/>
    </w:pPr>
  </w:style>
  <w:style w:type="table" w:styleId="a4">
    <w:name w:val="Table Grid"/>
    <w:basedOn w:val="a1"/>
    <w:uiPriority w:val="39"/>
    <w:rsid w:val="00E9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C169-78D9-4DF1-8C09-B94D7F22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user1</cp:lastModifiedBy>
  <cp:revision>11</cp:revision>
  <dcterms:created xsi:type="dcterms:W3CDTF">2017-07-03T18:28:00Z</dcterms:created>
  <dcterms:modified xsi:type="dcterms:W3CDTF">2018-12-20T12:42:00Z</dcterms:modified>
</cp:coreProperties>
</file>