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8" w:rsidRPr="0036388E" w:rsidRDefault="00EB41A9" w:rsidP="00EB41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работа по химии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6BE8">
        <w:rPr>
          <w:rFonts w:ascii="Times New Roman" w:hAnsi="Times New Roman" w:cs="Times New Roman"/>
          <w:color w:val="000000" w:themeColor="text1"/>
          <w:sz w:val="28"/>
          <w:szCs w:val="28"/>
        </w:rPr>
        <w:t>8-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9 класс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Вариант 1</w:t>
      </w:r>
    </w:p>
    <w:p w:rsidR="00EB41A9" w:rsidRPr="0036388E" w:rsidRDefault="00EB41A9" w:rsidP="00EB41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формулы для следующих соединений: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вод</w:t>
      </w:r>
      <w:proofErr w:type="gram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диоксид углерода-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оксид фосфора-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гидроксид лития-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сульфат магния-</w:t>
      </w:r>
    </w:p>
    <w:p w:rsidR="00EB41A9" w:rsidRPr="0036388E" w:rsidRDefault="00EB41A9" w:rsidP="00EB41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из списка соединений соли:</w:t>
      </w:r>
    </w:p>
    <w:p w:rsidR="00EB41A9" w:rsidRPr="0036388E" w:rsidRDefault="00EB41A9" w:rsidP="00EB41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MgSO</w:t>
      </w:r>
      <w:proofErr w:type="spellEnd"/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₄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proofErr w:type="spell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₃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C5285"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MgO</w:t>
      </w:r>
      <w:proofErr w:type="spellEnd"/>
      <w:r w:rsidR="00546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HCl</w:t>
      </w:r>
      <w:proofErr w:type="spellEnd"/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="003C5285" w:rsidRPr="0036388E">
        <w:rPr>
          <w:rFonts w:ascii="Cambria Math" w:hAnsi="Cambria Math" w:cs="Cambria Math"/>
          <w:color w:val="000000" w:themeColor="text1"/>
          <w:sz w:val="28"/>
          <w:szCs w:val="28"/>
        </w:rPr>
        <w:t>₃</w:t>
      </w:r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285"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</w:p>
    <w:p w:rsidR="003A6BEB" w:rsidRPr="0036388E" w:rsidRDefault="003A6BEB" w:rsidP="003A6B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Схема, являющаяся уравнением химической реакции:</w:t>
      </w: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36388E">
        <w:rPr>
          <w:color w:val="000000" w:themeColor="text1"/>
          <w:sz w:val="28"/>
          <w:szCs w:val="28"/>
          <w:lang w:val="en-US"/>
        </w:rPr>
        <w:t>1) H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2 </w:t>
      </w:r>
      <w:r w:rsidRPr="0036388E">
        <w:rPr>
          <w:color w:val="000000" w:themeColor="text1"/>
          <w:sz w:val="28"/>
          <w:szCs w:val="28"/>
          <w:lang w:val="en-US"/>
        </w:rPr>
        <w:t>+ Cl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6388E">
        <w:rPr>
          <w:color w:val="000000" w:themeColor="text1"/>
          <w:sz w:val="28"/>
          <w:szCs w:val="28"/>
          <w:lang w:val="en-US"/>
        </w:rPr>
        <w:t> 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388E">
        <w:rPr>
          <w:color w:val="000000" w:themeColor="text1"/>
          <w:sz w:val="28"/>
          <w:szCs w:val="28"/>
          <w:lang w:val="en-US"/>
        </w:rPr>
        <w:t>HCl</w:t>
      </w:r>
      <w:proofErr w:type="spellEnd"/>
    </w:p>
    <w:p w:rsidR="003A6BEB" w:rsidRPr="0036388E" w:rsidRDefault="00546BE8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546BE8">
        <w:rPr>
          <w:color w:val="000000" w:themeColor="text1"/>
          <w:sz w:val="28"/>
          <w:szCs w:val="28"/>
          <w:lang w:val="en-US"/>
        </w:rPr>
        <w:t>2</w:t>
      </w:r>
      <w:r w:rsidR="003A6BEB" w:rsidRPr="0036388E">
        <w:rPr>
          <w:color w:val="000000" w:themeColor="text1"/>
          <w:sz w:val="28"/>
          <w:szCs w:val="28"/>
          <w:lang w:val="en-US"/>
        </w:rPr>
        <w:t>) Zn +</w:t>
      </w:r>
      <w:proofErr w:type="spellStart"/>
      <w:r w:rsidR="003A6BEB" w:rsidRPr="0036388E">
        <w:rPr>
          <w:color w:val="000000" w:themeColor="text1"/>
          <w:sz w:val="28"/>
          <w:szCs w:val="28"/>
          <w:lang w:val="en-US"/>
        </w:rPr>
        <w:t>HCl</w:t>
      </w:r>
      <w:proofErr w:type="spellEnd"/>
      <w:r w:rsidR="003A6BEB" w:rsidRPr="0036388E">
        <w:rPr>
          <w:color w:val="000000" w:themeColor="text1"/>
          <w:sz w:val="28"/>
          <w:szCs w:val="28"/>
          <w:lang w:val="en-US"/>
        </w:rPr>
        <w:t xml:space="preserve"> </w:t>
      </w:r>
      <w:r w:rsidR="003A6BEB" w:rsidRPr="0036388E">
        <w:rPr>
          <w:color w:val="000000" w:themeColor="text1"/>
          <w:sz w:val="28"/>
          <w:szCs w:val="28"/>
        </w:rPr>
        <w:sym w:font="Symbol" w:char="F0AE"/>
      </w:r>
      <w:r w:rsidR="003A6BEB" w:rsidRPr="0036388E">
        <w:rPr>
          <w:color w:val="000000" w:themeColor="text1"/>
          <w:sz w:val="28"/>
          <w:szCs w:val="28"/>
          <w:lang w:val="en-US"/>
        </w:rPr>
        <w:t xml:space="preserve"> ZnCl</w:t>
      </w:r>
      <w:r w:rsidR="003A6BEB"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3A6BEB" w:rsidRPr="0036388E">
        <w:rPr>
          <w:color w:val="000000" w:themeColor="text1"/>
          <w:sz w:val="28"/>
          <w:szCs w:val="28"/>
          <w:lang w:val="en-US"/>
        </w:rPr>
        <w:t>+H</w:t>
      </w:r>
      <w:r w:rsidR="003A6BEB"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3A6BEB" w:rsidRPr="00546BE8" w:rsidRDefault="00546BE8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546BE8">
        <w:rPr>
          <w:color w:val="000000" w:themeColor="text1"/>
          <w:sz w:val="28"/>
          <w:szCs w:val="28"/>
          <w:lang w:val="en-US"/>
        </w:rPr>
        <w:t>3</w:t>
      </w:r>
      <w:r w:rsidR="003A6BEB" w:rsidRPr="00546BE8">
        <w:rPr>
          <w:color w:val="000000" w:themeColor="text1"/>
          <w:sz w:val="28"/>
          <w:szCs w:val="28"/>
          <w:lang w:val="en-US"/>
        </w:rPr>
        <w:t>) 2Ca + O</w:t>
      </w:r>
      <w:r w:rsidR="003A6BEB" w:rsidRPr="00546BE8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="003A6BEB" w:rsidRPr="0036388E">
        <w:rPr>
          <w:color w:val="000000" w:themeColor="text1"/>
          <w:sz w:val="28"/>
          <w:szCs w:val="28"/>
        </w:rPr>
        <w:sym w:font="Symbol" w:char="F0AE"/>
      </w:r>
      <w:r w:rsidR="003A6BEB" w:rsidRPr="00546BE8">
        <w:rPr>
          <w:color w:val="000000" w:themeColor="text1"/>
          <w:sz w:val="28"/>
          <w:szCs w:val="28"/>
          <w:lang w:val="en-US"/>
        </w:rPr>
        <w:t> 2CaO</w:t>
      </w:r>
    </w:p>
    <w:p w:rsidR="003A6BEB" w:rsidRPr="00546BE8" w:rsidRDefault="003A6BEB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546BE8">
        <w:rPr>
          <w:color w:val="000000" w:themeColor="text1"/>
          <w:sz w:val="28"/>
          <w:szCs w:val="28"/>
          <w:lang w:val="en-US"/>
        </w:rPr>
        <w:t>4) H</w:t>
      </w:r>
      <w:r w:rsidRPr="00546BE8">
        <w:rPr>
          <w:color w:val="000000" w:themeColor="text1"/>
          <w:sz w:val="28"/>
          <w:szCs w:val="28"/>
          <w:vertAlign w:val="subscript"/>
          <w:lang w:val="en-US"/>
        </w:rPr>
        <w:t>2 </w:t>
      </w:r>
      <w:r w:rsidRPr="00546BE8">
        <w:rPr>
          <w:color w:val="000000" w:themeColor="text1"/>
          <w:sz w:val="28"/>
          <w:szCs w:val="28"/>
          <w:lang w:val="en-US"/>
        </w:rPr>
        <w:t xml:space="preserve">+ </w:t>
      </w:r>
      <w:r w:rsidRPr="0036388E">
        <w:rPr>
          <w:color w:val="000000" w:themeColor="text1"/>
          <w:sz w:val="28"/>
          <w:szCs w:val="28"/>
        </w:rPr>
        <w:t>О</w:t>
      </w:r>
      <w:r w:rsidRPr="00546BE8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546BE8">
        <w:rPr>
          <w:color w:val="000000" w:themeColor="text1"/>
          <w:sz w:val="28"/>
          <w:szCs w:val="28"/>
          <w:lang w:val="en-US"/>
        </w:rPr>
        <w:t> H</w:t>
      </w:r>
      <w:r w:rsidRPr="00546BE8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6388E">
        <w:rPr>
          <w:color w:val="000000" w:themeColor="text1"/>
          <w:sz w:val="28"/>
          <w:szCs w:val="28"/>
        </w:rPr>
        <w:t>О</w:t>
      </w:r>
    </w:p>
    <w:p w:rsidR="003A6BEB" w:rsidRPr="00546BE8" w:rsidRDefault="003A6BEB" w:rsidP="003A6BE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3A6BEB" w:rsidRPr="0036388E" w:rsidRDefault="003A6BEB" w:rsidP="003A6B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6BE8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36388E">
        <w:rPr>
          <w:color w:val="000000" w:themeColor="text1"/>
          <w:sz w:val="28"/>
          <w:szCs w:val="28"/>
        </w:rPr>
        <w:t>Вещество «Х» в схеме: Х + 2HCl = FeCl</w:t>
      </w:r>
      <w:r w:rsidRPr="0036388E">
        <w:rPr>
          <w:color w:val="000000" w:themeColor="text1"/>
          <w:sz w:val="28"/>
          <w:szCs w:val="28"/>
          <w:vertAlign w:val="subscript"/>
        </w:rPr>
        <w:t>2 </w:t>
      </w:r>
      <w:r w:rsidRPr="0036388E">
        <w:rPr>
          <w:color w:val="000000" w:themeColor="text1"/>
          <w:sz w:val="28"/>
          <w:szCs w:val="28"/>
        </w:rPr>
        <w:t>+ H</w:t>
      </w:r>
      <w:r w:rsidRPr="0036388E">
        <w:rPr>
          <w:color w:val="000000" w:themeColor="text1"/>
          <w:sz w:val="28"/>
          <w:szCs w:val="28"/>
          <w:vertAlign w:val="subscript"/>
        </w:rPr>
        <w:t>2</w:t>
      </w:r>
      <w:r w:rsidRPr="0036388E">
        <w:rPr>
          <w:color w:val="000000" w:themeColor="text1"/>
          <w:sz w:val="28"/>
          <w:szCs w:val="28"/>
        </w:rPr>
        <w:t>.</w:t>
      </w: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1) железо</w:t>
      </w: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3) хлор</w:t>
      </w:r>
    </w:p>
    <w:p w:rsidR="003A6BEB" w:rsidRPr="0036388E" w:rsidRDefault="003A6BEB" w:rsidP="003A6B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2) оксид железа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4) гидроксид железа</w:t>
      </w:r>
    </w:p>
    <w:p w:rsidR="00BD0880" w:rsidRPr="0036388E" w:rsidRDefault="00BD0880" w:rsidP="00BD0880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 xml:space="preserve">5. </w:t>
      </w:r>
      <w:r w:rsidRPr="0036388E">
        <w:rPr>
          <w:rStyle w:val="c1"/>
          <w:color w:val="000000" w:themeColor="text1"/>
          <w:sz w:val="28"/>
          <w:szCs w:val="28"/>
        </w:rPr>
        <w:t>Выписать катионы из списка</w:t>
      </w:r>
    </w:p>
    <w:p w:rsidR="00BD0880" w:rsidRPr="00546BE8" w:rsidRDefault="00BD0880" w:rsidP="00BD0880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rStyle w:val="c1"/>
          <w:color w:val="000000" w:themeColor="text1"/>
          <w:sz w:val="28"/>
          <w:szCs w:val="28"/>
        </w:rPr>
        <w:t xml:space="preserve">           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NH</w:t>
      </w:r>
      <w:r w:rsidRPr="00546BE8">
        <w:rPr>
          <w:rStyle w:val="c0"/>
          <w:color w:val="000000" w:themeColor="text1"/>
          <w:sz w:val="28"/>
          <w:szCs w:val="28"/>
          <w:vertAlign w:val="subscript"/>
        </w:rPr>
        <w:t>4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H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Cl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-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SO</w:t>
      </w:r>
      <w:r w:rsidRPr="00546BE8">
        <w:rPr>
          <w:rStyle w:val="c0"/>
          <w:color w:val="000000" w:themeColor="text1"/>
          <w:sz w:val="28"/>
          <w:szCs w:val="28"/>
          <w:vertAlign w:val="subscript"/>
        </w:rPr>
        <w:t>4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2-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K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Na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NO</w:t>
      </w:r>
      <w:r w:rsidRPr="00546BE8">
        <w:rPr>
          <w:rStyle w:val="c0"/>
          <w:color w:val="000000" w:themeColor="text1"/>
          <w:sz w:val="28"/>
          <w:szCs w:val="28"/>
          <w:vertAlign w:val="subscript"/>
        </w:rPr>
        <w:t>3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-</w:t>
      </w:r>
      <w:r w:rsidRPr="00546BE8">
        <w:rPr>
          <w:rStyle w:val="c1"/>
          <w:color w:val="000000" w:themeColor="text1"/>
          <w:sz w:val="28"/>
          <w:szCs w:val="28"/>
        </w:rPr>
        <w:t xml:space="preserve">, </w:t>
      </w:r>
      <w:r w:rsidRPr="0036388E">
        <w:rPr>
          <w:rStyle w:val="c1"/>
          <w:color w:val="000000" w:themeColor="text1"/>
          <w:sz w:val="28"/>
          <w:szCs w:val="28"/>
          <w:lang w:val="en-US"/>
        </w:rPr>
        <w:t>Ba</w:t>
      </w:r>
      <w:r w:rsidRPr="00546BE8">
        <w:rPr>
          <w:rStyle w:val="c7"/>
          <w:color w:val="000000" w:themeColor="text1"/>
          <w:sz w:val="28"/>
          <w:szCs w:val="28"/>
          <w:vertAlign w:val="superscript"/>
        </w:rPr>
        <w:t>2+</w:t>
      </w:r>
    </w:p>
    <w:p w:rsidR="00BD0880" w:rsidRPr="00546BE8" w:rsidRDefault="00BD0880" w:rsidP="00BD088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00F0" w:rsidRPr="0036388E" w:rsidRDefault="004B4B4E" w:rsidP="007C00F0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 xml:space="preserve">       6. </w:t>
      </w:r>
      <w:r w:rsidRPr="0036388E">
        <w:rPr>
          <w:rStyle w:val="c1"/>
          <w:color w:val="000000" w:themeColor="text1"/>
          <w:sz w:val="28"/>
          <w:szCs w:val="28"/>
        </w:rPr>
        <w:t>Расставить коэффициенты методом электронного баланса</w:t>
      </w:r>
      <w:r w:rsidR="007C00F0" w:rsidRPr="0036388E">
        <w:rPr>
          <w:color w:val="000000" w:themeColor="text1"/>
          <w:sz w:val="28"/>
          <w:szCs w:val="28"/>
        </w:rPr>
        <w:br/>
      </w:r>
      <w:r w:rsidR="007C00F0" w:rsidRPr="0036388E">
        <w:rPr>
          <w:rStyle w:val="c1"/>
          <w:color w:val="000000" w:themeColor="text1"/>
          <w:sz w:val="28"/>
          <w:szCs w:val="28"/>
        </w:rPr>
        <w:t xml:space="preserve"> А) </w:t>
      </w:r>
      <w:proofErr w:type="spellStart"/>
      <w:r w:rsidR="007C00F0" w:rsidRPr="0036388E">
        <w:rPr>
          <w:rStyle w:val="c1"/>
          <w:color w:val="000000" w:themeColor="text1"/>
          <w:sz w:val="28"/>
          <w:szCs w:val="28"/>
          <w:lang w:val="en-US"/>
        </w:rPr>
        <w:t>MgCl</w:t>
      </w:r>
      <w:proofErr w:type="spellEnd"/>
      <w:r w:rsidR="007C00F0"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="007C00F0" w:rsidRPr="0036388E">
        <w:rPr>
          <w:color w:val="000000" w:themeColor="text1"/>
          <w:sz w:val="28"/>
          <w:szCs w:val="28"/>
        </w:rPr>
        <w:sym w:font="Symbol" w:char="F0AE"/>
      </w:r>
      <w:r w:rsidR="007C00F0" w:rsidRPr="0036388E">
        <w:rPr>
          <w:color w:val="000000" w:themeColor="text1"/>
          <w:sz w:val="28"/>
          <w:szCs w:val="28"/>
          <w:lang w:val="en-US"/>
        </w:rPr>
        <w:t>Mg</w:t>
      </w:r>
      <w:r w:rsidR="007C00F0" w:rsidRPr="0036388E">
        <w:rPr>
          <w:color w:val="000000" w:themeColor="text1"/>
          <w:sz w:val="28"/>
          <w:szCs w:val="28"/>
        </w:rPr>
        <w:t>+</w:t>
      </w:r>
      <w:r w:rsidR="007C00F0" w:rsidRPr="0036388E">
        <w:rPr>
          <w:color w:val="000000" w:themeColor="text1"/>
          <w:sz w:val="28"/>
          <w:szCs w:val="28"/>
          <w:lang w:val="en-US"/>
        </w:rPr>
        <w:t>Cl</w:t>
      </w:r>
    </w:p>
    <w:p w:rsidR="007C00F0" w:rsidRPr="0036388E" w:rsidRDefault="007C00F0" w:rsidP="007C00F0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36388E">
        <w:rPr>
          <w:color w:val="000000" w:themeColor="text1"/>
          <w:sz w:val="28"/>
          <w:szCs w:val="28"/>
        </w:rPr>
        <w:t>Б</w:t>
      </w:r>
      <w:r w:rsidRPr="0036388E">
        <w:rPr>
          <w:color w:val="000000" w:themeColor="text1"/>
          <w:sz w:val="28"/>
          <w:szCs w:val="28"/>
          <w:lang w:val="en-US"/>
        </w:rPr>
        <w:t>) Na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  <w:lang w:val="en-US"/>
        </w:rPr>
        <w:t>₂</w:t>
      </w:r>
      <w:r w:rsidRPr="0036388E">
        <w:rPr>
          <w:color w:val="000000" w:themeColor="text1"/>
          <w:sz w:val="28"/>
          <w:szCs w:val="28"/>
          <w:lang w:val="en-US"/>
        </w:rPr>
        <w:t>CO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Na+CO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7C00F0" w:rsidRPr="0036388E" w:rsidRDefault="007C00F0" w:rsidP="007C00F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lang w:val="en-US"/>
        </w:rPr>
      </w:pPr>
      <w:r w:rsidRPr="0036388E">
        <w:rPr>
          <w:color w:val="000000" w:themeColor="text1"/>
          <w:sz w:val="28"/>
          <w:szCs w:val="28"/>
        </w:rPr>
        <w:t>В</w:t>
      </w:r>
      <w:r w:rsidRPr="0036388E">
        <w:rPr>
          <w:color w:val="000000" w:themeColor="text1"/>
          <w:sz w:val="28"/>
          <w:szCs w:val="28"/>
          <w:lang w:val="en-US"/>
        </w:rPr>
        <w:t>)(NH</w:t>
      </w:r>
      <w:r w:rsidRPr="0036388E">
        <w:rPr>
          <w:rStyle w:val="c0"/>
          <w:color w:val="000000" w:themeColor="text1"/>
          <w:sz w:val="28"/>
          <w:szCs w:val="28"/>
          <w:vertAlign w:val="subscript"/>
          <w:lang w:val="en-US"/>
        </w:rPr>
        <w:t>4</w:t>
      </w:r>
      <w:r w:rsidRPr="0036388E">
        <w:rPr>
          <w:rStyle w:val="c0"/>
          <w:color w:val="000000" w:themeColor="text1"/>
          <w:sz w:val="28"/>
          <w:szCs w:val="28"/>
          <w:lang w:val="en-US"/>
        </w:rPr>
        <w:t>)</w:t>
      </w:r>
      <w:r w:rsidRPr="0036388E">
        <w:rPr>
          <w:rStyle w:val="c0"/>
          <w:color w:val="000000" w:themeColor="text1"/>
          <w:sz w:val="28"/>
          <w:szCs w:val="28"/>
          <w:vertAlign w:val="subscript"/>
          <w:lang w:val="en-US"/>
        </w:rPr>
        <w:t>2</w:t>
      </w:r>
      <w:r w:rsidRPr="0036388E">
        <w:rPr>
          <w:rStyle w:val="c0"/>
          <w:color w:val="000000" w:themeColor="text1"/>
          <w:sz w:val="28"/>
          <w:szCs w:val="28"/>
          <w:lang w:val="en-US"/>
        </w:rPr>
        <w:t>SO</w:t>
      </w:r>
      <w:r w:rsidRPr="0036388E">
        <w:rPr>
          <w:rStyle w:val="c0"/>
          <w:color w:val="000000" w:themeColor="text1"/>
          <w:sz w:val="28"/>
          <w:szCs w:val="28"/>
          <w:vertAlign w:val="subscript"/>
          <w:lang w:val="en-US"/>
        </w:rPr>
        <w:t>4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NH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6388E">
        <w:rPr>
          <w:color w:val="000000" w:themeColor="text1"/>
          <w:sz w:val="28"/>
          <w:szCs w:val="28"/>
          <w:lang w:val="en-US"/>
        </w:rPr>
        <w:t>+SO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4</w:t>
      </w:r>
    </w:p>
    <w:p w:rsidR="004B4B4E" w:rsidRPr="0036388E" w:rsidRDefault="004B4B4E" w:rsidP="004B4B4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4B4B4E" w:rsidRPr="0036388E" w:rsidRDefault="004B4B4E" w:rsidP="004B4B4E">
      <w:pPr>
        <w:pStyle w:val="a4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7. Лампочка прибора для проверки электропроводимости </w:t>
      </w:r>
      <w:r w:rsidRPr="0036388E">
        <w:rPr>
          <w:color w:val="000000" w:themeColor="text1"/>
          <w:sz w:val="28"/>
          <w:szCs w:val="28"/>
          <w:u w:val="single"/>
        </w:rPr>
        <w:t>не загорится</w:t>
      </w:r>
      <w:r w:rsidRPr="0036388E">
        <w:rPr>
          <w:color w:val="000000" w:themeColor="text1"/>
          <w:sz w:val="28"/>
          <w:szCs w:val="28"/>
        </w:rPr>
        <w:t> в растворе:</w:t>
      </w:r>
    </w:p>
    <w:p w:rsidR="004B4B4E" w:rsidRPr="0036388E" w:rsidRDefault="004B4B4E" w:rsidP="004B4B4E">
      <w:pPr>
        <w:pStyle w:val="a4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А) соляной кислоты Б) гидроксида натрия В) глюкозы Г) поваренной соли</w:t>
      </w:r>
    </w:p>
    <w:p w:rsidR="00EB41A9" w:rsidRPr="0036388E" w:rsidRDefault="007C00F0" w:rsidP="004B4B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6388E" w:rsidRPr="0036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некоторый момент времени концентрация хлора в сосуде, в котором протекает реакция </w:t>
      </w:r>
      <w:r w:rsidR="0036388E" w:rsidRPr="003638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H</w:t>
      </w:r>
      <w:r w:rsidR="0036388E" w:rsidRPr="003638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36388E" w:rsidRPr="003638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+ Cl</w:t>
      </w:r>
      <w:r w:rsidR="0036388E" w:rsidRPr="003638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36388E" w:rsidRPr="0036388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= 2HCl,</w:t>
      </w:r>
      <w:r w:rsidR="0036388E" w:rsidRPr="0036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была равна 0,06 моль/л. Через 5 </w:t>
      </w:r>
      <w:proofErr w:type="gramStart"/>
      <w:r w:rsidR="0036388E" w:rsidRPr="0036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 концентрация хлора составила</w:t>
      </w:r>
      <w:proofErr w:type="gramEnd"/>
      <w:r w:rsidR="0036388E" w:rsidRPr="0036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0,02 моль/л. Чему равна средняя скорость данной реакции в указанный промежуток времени?</w:t>
      </w:r>
    </w:p>
    <w:p w:rsidR="00EB41A9" w:rsidRPr="0036388E" w:rsidRDefault="00EB41A9" w:rsidP="00EB41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1A9" w:rsidRPr="0036388E" w:rsidRDefault="00EB41A9" w:rsidP="00EB41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Контрольная работа по химии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6BE8">
        <w:rPr>
          <w:rFonts w:ascii="Times New Roman" w:hAnsi="Times New Roman" w:cs="Times New Roman"/>
          <w:color w:val="000000" w:themeColor="text1"/>
          <w:sz w:val="28"/>
          <w:szCs w:val="28"/>
        </w:rPr>
        <w:t>8-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9 класс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Вариант 2</w:t>
      </w:r>
    </w:p>
    <w:p w:rsidR="00EB41A9" w:rsidRPr="0036388E" w:rsidRDefault="00EB41A9" w:rsidP="00EB41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формулы для следующих соединений: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оксид углерод</w:t>
      </w:r>
      <w:proofErr w:type="gram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б) оксид фосфора-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оксид магния-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гидроксид натрия-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оксид алюминия-</w:t>
      </w:r>
    </w:p>
    <w:p w:rsidR="003C5285" w:rsidRPr="0036388E" w:rsidRDefault="003C5285" w:rsidP="00EB41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из списка соединений соли:</w:t>
      </w:r>
    </w:p>
    <w:p w:rsidR="003C5285" w:rsidRPr="0036388E" w:rsidRDefault="003C5285" w:rsidP="003C528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NaCl</w:t>
      </w:r>
      <w:proofErr w:type="spell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BaCl</w:t>
      </w:r>
      <w:proofErr w:type="spellEnd"/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₂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₄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MgO</w:t>
      </w:r>
      <w:proofErr w:type="spell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KHSO</w:t>
      </w:r>
      <w:r w:rsidRPr="0036388E">
        <w:rPr>
          <w:rFonts w:ascii="Cambria Math" w:hAnsi="Cambria Math" w:cs="Cambria Math"/>
          <w:color w:val="000000" w:themeColor="text1"/>
          <w:sz w:val="28"/>
          <w:szCs w:val="28"/>
        </w:rPr>
        <w:t>₄</w:t>
      </w:r>
    </w:p>
    <w:p w:rsidR="00BD0880" w:rsidRPr="0036388E" w:rsidRDefault="00BD0880" w:rsidP="00BD08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Схема, являющаяся уравнением химической реакции: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36388E">
        <w:rPr>
          <w:color w:val="000000" w:themeColor="text1"/>
          <w:sz w:val="28"/>
          <w:szCs w:val="28"/>
          <w:lang w:val="en-US"/>
        </w:rPr>
        <w:t>1) Cu + O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2 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36388E">
        <w:rPr>
          <w:color w:val="000000" w:themeColor="text1"/>
          <w:sz w:val="28"/>
          <w:szCs w:val="28"/>
          <w:lang w:val="en-US"/>
        </w:rPr>
        <w:t>CuO</w:t>
      </w:r>
      <w:proofErr w:type="spellEnd"/>
    </w:p>
    <w:p w:rsidR="00BD0880" w:rsidRPr="0036388E" w:rsidRDefault="00546BE8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546BE8">
        <w:rPr>
          <w:color w:val="000000" w:themeColor="text1"/>
          <w:sz w:val="28"/>
          <w:szCs w:val="28"/>
          <w:lang w:val="en-US"/>
        </w:rPr>
        <w:t>2</w:t>
      </w:r>
      <w:r w:rsidR="00BD0880" w:rsidRPr="0036388E">
        <w:rPr>
          <w:color w:val="000000" w:themeColor="text1"/>
          <w:sz w:val="28"/>
          <w:szCs w:val="28"/>
          <w:lang w:val="en-US"/>
        </w:rPr>
        <w:t>) 2HgO </w:t>
      </w:r>
      <w:r w:rsidR="00BD0880" w:rsidRPr="0036388E">
        <w:rPr>
          <w:color w:val="000000" w:themeColor="text1"/>
          <w:sz w:val="28"/>
          <w:szCs w:val="28"/>
        </w:rPr>
        <w:sym w:font="Symbol" w:char="F0AE"/>
      </w:r>
      <w:r w:rsidR="00BD0880" w:rsidRPr="0036388E">
        <w:rPr>
          <w:color w:val="000000" w:themeColor="text1"/>
          <w:sz w:val="28"/>
          <w:szCs w:val="28"/>
          <w:lang w:val="en-US"/>
        </w:rPr>
        <w:t xml:space="preserve"> 2Hg + O</w:t>
      </w:r>
      <w:r w:rsidR="00BD0880"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BD0880" w:rsidRPr="0036388E" w:rsidRDefault="00546BE8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546BE8">
        <w:rPr>
          <w:color w:val="000000" w:themeColor="text1"/>
          <w:sz w:val="28"/>
          <w:szCs w:val="28"/>
          <w:lang w:val="en-US"/>
        </w:rPr>
        <w:t>3</w:t>
      </w:r>
      <w:r w:rsidR="00BD0880" w:rsidRPr="0036388E">
        <w:rPr>
          <w:color w:val="000000" w:themeColor="text1"/>
          <w:sz w:val="28"/>
          <w:szCs w:val="28"/>
          <w:lang w:val="en-US"/>
        </w:rPr>
        <w:t>) KClO</w:t>
      </w:r>
      <w:r w:rsidR="00BD0880" w:rsidRPr="0036388E">
        <w:rPr>
          <w:color w:val="000000" w:themeColor="text1"/>
          <w:sz w:val="28"/>
          <w:szCs w:val="28"/>
          <w:vertAlign w:val="subscript"/>
          <w:lang w:val="en-US"/>
        </w:rPr>
        <w:t>3 </w:t>
      </w:r>
      <w:r w:rsidR="00BD0880" w:rsidRPr="0036388E">
        <w:rPr>
          <w:color w:val="000000" w:themeColor="text1"/>
          <w:sz w:val="28"/>
          <w:szCs w:val="28"/>
        </w:rPr>
        <w:sym w:font="Symbol" w:char="F0AE"/>
      </w:r>
      <w:r w:rsidR="00BD0880" w:rsidRPr="0036388E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="00BD0880" w:rsidRPr="0036388E">
        <w:rPr>
          <w:color w:val="000000" w:themeColor="text1"/>
          <w:sz w:val="28"/>
          <w:szCs w:val="28"/>
          <w:lang w:val="en-US"/>
        </w:rPr>
        <w:t>KCl</w:t>
      </w:r>
      <w:proofErr w:type="spellEnd"/>
      <w:r w:rsidR="00BD0880" w:rsidRPr="0036388E">
        <w:rPr>
          <w:color w:val="000000" w:themeColor="text1"/>
          <w:sz w:val="28"/>
          <w:szCs w:val="28"/>
          <w:lang w:val="en-US"/>
        </w:rPr>
        <w:t> + O</w:t>
      </w:r>
      <w:r w:rsidR="00BD0880"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en-US"/>
        </w:rPr>
      </w:pPr>
      <w:r w:rsidRPr="0036388E">
        <w:rPr>
          <w:color w:val="000000" w:themeColor="text1"/>
          <w:sz w:val="28"/>
          <w:szCs w:val="28"/>
          <w:lang w:val="en-US"/>
        </w:rPr>
        <w:t>4) </w:t>
      </w:r>
      <w:proofErr w:type="spellStart"/>
      <w:r w:rsidRPr="0036388E"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36388E">
        <w:rPr>
          <w:color w:val="000000" w:themeColor="text1"/>
          <w:sz w:val="28"/>
          <w:szCs w:val="28"/>
          <w:lang w:val="en-US"/>
        </w:rPr>
        <w:t> + Zn 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 H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2 </w:t>
      </w:r>
      <w:r w:rsidRPr="0036388E">
        <w:rPr>
          <w:color w:val="000000" w:themeColor="text1"/>
          <w:sz w:val="28"/>
          <w:szCs w:val="28"/>
          <w:lang w:val="en-US"/>
        </w:rPr>
        <w:t>+ ZnCl</w:t>
      </w:r>
      <w:r w:rsidRPr="0036388E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BD0880" w:rsidRPr="0036388E" w:rsidRDefault="00BD0880" w:rsidP="00BD08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6BE8">
        <w:rPr>
          <w:color w:val="000000" w:themeColor="text1"/>
          <w:sz w:val="28"/>
          <w:szCs w:val="28"/>
          <w:lang w:val="en-US"/>
        </w:rPr>
        <w:t> </w:t>
      </w:r>
      <w:r w:rsidRPr="0036388E">
        <w:rPr>
          <w:color w:val="000000" w:themeColor="text1"/>
          <w:sz w:val="28"/>
          <w:szCs w:val="28"/>
        </w:rPr>
        <w:t>Вещество «Х» в схеме: Х +H</w:t>
      </w:r>
      <w:r w:rsidRPr="0036388E">
        <w:rPr>
          <w:color w:val="000000" w:themeColor="text1"/>
          <w:sz w:val="28"/>
          <w:szCs w:val="28"/>
          <w:vertAlign w:val="subscript"/>
        </w:rPr>
        <w:t>2</w:t>
      </w:r>
      <w:r w:rsidRPr="0036388E">
        <w:rPr>
          <w:color w:val="000000" w:themeColor="text1"/>
          <w:sz w:val="28"/>
          <w:szCs w:val="28"/>
        </w:rPr>
        <w:t>SO</w:t>
      </w:r>
      <w:r w:rsidRPr="0036388E">
        <w:rPr>
          <w:color w:val="000000" w:themeColor="text1"/>
          <w:sz w:val="28"/>
          <w:szCs w:val="28"/>
          <w:vertAlign w:val="subscript"/>
        </w:rPr>
        <w:t>4</w:t>
      </w:r>
      <w:r w:rsidRPr="0036388E">
        <w:rPr>
          <w:color w:val="000000" w:themeColor="text1"/>
          <w:sz w:val="28"/>
          <w:szCs w:val="28"/>
        </w:rPr>
        <w:t> = ZnSO</w:t>
      </w:r>
      <w:r w:rsidRPr="0036388E">
        <w:rPr>
          <w:color w:val="000000" w:themeColor="text1"/>
          <w:sz w:val="28"/>
          <w:szCs w:val="28"/>
          <w:vertAlign w:val="subscript"/>
        </w:rPr>
        <w:t>4 </w:t>
      </w:r>
      <w:r w:rsidRPr="0036388E">
        <w:rPr>
          <w:color w:val="000000" w:themeColor="text1"/>
          <w:sz w:val="28"/>
          <w:szCs w:val="28"/>
        </w:rPr>
        <w:t>+ H</w:t>
      </w:r>
      <w:r w:rsidRPr="0036388E">
        <w:rPr>
          <w:color w:val="000000" w:themeColor="text1"/>
          <w:sz w:val="28"/>
          <w:szCs w:val="28"/>
          <w:vertAlign w:val="subscript"/>
        </w:rPr>
        <w:t>2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1) цинк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3) оксид цинка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2) гидроксид цинка</w:t>
      </w:r>
    </w:p>
    <w:p w:rsidR="00BD0880" w:rsidRPr="0036388E" w:rsidRDefault="00BD0880" w:rsidP="00BD08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4) вода</w:t>
      </w:r>
    </w:p>
    <w:p w:rsidR="00BD0880" w:rsidRPr="0036388E" w:rsidRDefault="00BD0880" w:rsidP="00BD0880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 xml:space="preserve">      5.  </w:t>
      </w:r>
      <w:r w:rsidRPr="0036388E">
        <w:rPr>
          <w:rStyle w:val="c1"/>
          <w:color w:val="000000" w:themeColor="text1"/>
          <w:sz w:val="28"/>
          <w:szCs w:val="28"/>
        </w:rPr>
        <w:t>Выписать анионы из списка</w:t>
      </w:r>
    </w:p>
    <w:p w:rsidR="00BD0880" w:rsidRPr="0036388E" w:rsidRDefault="00BD0880" w:rsidP="00BD0880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rStyle w:val="c1"/>
          <w:color w:val="000000" w:themeColor="text1"/>
          <w:sz w:val="28"/>
          <w:szCs w:val="28"/>
        </w:rPr>
        <w:t>            NH</w:t>
      </w:r>
      <w:r w:rsidRPr="0036388E">
        <w:rPr>
          <w:rStyle w:val="c0"/>
          <w:color w:val="000000" w:themeColor="text1"/>
          <w:sz w:val="28"/>
          <w:szCs w:val="28"/>
          <w:vertAlign w:val="subscript"/>
        </w:rPr>
        <w:t>4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36388E">
        <w:rPr>
          <w:rStyle w:val="c1"/>
          <w:color w:val="000000" w:themeColor="text1"/>
          <w:sz w:val="28"/>
          <w:szCs w:val="28"/>
        </w:rPr>
        <w:t>, H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36388E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Style w:val="c1"/>
          <w:color w:val="000000" w:themeColor="text1"/>
          <w:sz w:val="28"/>
          <w:szCs w:val="28"/>
        </w:rPr>
        <w:t>Cl</w:t>
      </w:r>
      <w:proofErr w:type="spellEnd"/>
      <w:r w:rsidRPr="0036388E">
        <w:rPr>
          <w:rStyle w:val="c7"/>
          <w:color w:val="000000" w:themeColor="text1"/>
          <w:sz w:val="28"/>
          <w:szCs w:val="28"/>
          <w:vertAlign w:val="superscript"/>
        </w:rPr>
        <w:t>-</w:t>
      </w:r>
      <w:r w:rsidRPr="0036388E">
        <w:rPr>
          <w:rStyle w:val="c1"/>
          <w:color w:val="000000" w:themeColor="text1"/>
          <w:sz w:val="28"/>
          <w:szCs w:val="28"/>
        </w:rPr>
        <w:t>, SO</w:t>
      </w:r>
      <w:r w:rsidRPr="0036388E">
        <w:rPr>
          <w:rStyle w:val="c0"/>
          <w:color w:val="000000" w:themeColor="text1"/>
          <w:sz w:val="28"/>
          <w:szCs w:val="28"/>
          <w:vertAlign w:val="subscript"/>
        </w:rPr>
        <w:t>4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2-</w:t>
      </w:r>
      <w:r w:rsidRPr="0036388E">
        <w:rPr>
          <w:rStyle w:val="c1"/>
          <w:color w:val="000000" w:themeColor="text1"/>
          <w:sz w:val="28"/>
          <w:szCs w:val="28"/>
        </w:rPr>
        <w:t>, K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36388E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36388E">
        <w:rPr>
          <w:rStyle w:val="c1"/>
          <w:color w:val="000000" w:themeColor="text1"/>
          <w:sz w:val="28"/>
          <w:szCs w:val="28"/>
        </w:rPr>
        <w:t>Na</w:t>
      </w:r>
      <w:proofErr w:type="spellEnd"/>
      <w:r w:rsidRPr="0036388E">
        <w:rPr>
          <w:rStyle w:val="c7"/>
          <w:color w:val="000000" w:themeColor="text1"/>
          <w:sz w:val="28"/>
          <w:szCs w:val="28"/>
          <w:vertAlign w:val="superscript"/>
        </w:rPr>
        <w:t>+</w:t>
      </w:r>
      <w:r w:rsidRPr="0036388E">
        <w:rPr>
          <w:rStyle w:val="c1"/>
          <w:color w:val="000000" w:themeColor="text1"/>
          <w:sz w:val="28"/>
          <w:szCs w:val="28"/>
        </w:rPr>
        <w:t>, NO</w:t>
      </w:r>
      <w:r w:rsidRPr="0036388E">
        <w:rPr>
          <w:rStyle w:val="c0"/>
          <w:color w:val="000000" w:themeColor="text1"/>
          <w:sz w:val="28"/>
          <w:szCs w:val="28"/>
          <w:vertAlign w:val="subscript"/>
        </w:rPr>
        <w:t>3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-</w:t>
      </w:r>
      <w:r w:rsidRPr="0036388E">
        <w:rPr>
          <w:rStyle w:val="c1"/>
          <w:color w:val="000000" w:themeColor="text1"/>
          <w:sz w:val="28"/>
          <w:szCs w:val="28"/>
        </w:rPr>
        <w:t>, Ba</w:t>
      </w:r>
      <w:r w:rsidRPr="0036388E">
        <w:rPr>
          <w:rStyle w:val="c7"/>
          <w:color w:val="000000" w:themeColor="text1"/>
          <w:sz w:val="28"/>
          <w:szCs w:val="28"/>
          <w:vertAlign w:val="superscript"/>
        </w:rPr>
        <w:t>2+</w:t>
      </w:r>
    </w:p>
    <w:p w:rsidR="004B4B4E" w:rsidRPr="0036388E" w:rsidRDefault="004B4B4E" w:rsidP="004B4B4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36388E">
        <w:rPr>
          <w:rStyle w:val="c1"/>
          <w:color w:val="000000" w:themeColor="text1"/>
          <w:sz w:val="28"/>
          <w:szCs w:val="28"/>
        </w:rPr>
        <w:t>6. Расставить коэффициенты методом электронного баланса:</w:t>
      </w:r>
    </w:p>
    <w:p w:rsidR="004B4B4E" w:rsidRPr="00546BE8" w:rsidRDefault="004B4B4E" w:rsidP="004B4B4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rStyle w:val="c1"/>
          <w:color w:val="000000" w:themeColor="text1"/>
          <w:sz w:val="28"/>
          <w:szCs w:val="28"/>
        </w:rPr>
        <w:t xml:space="preserve">А) </w:t>
      </w:r>
      <w:r w:rsidR="007C00F0" w:rsidRPr="0036388E">
        <w:rPr>
          <w:rStyle w:val="c1"/>
          <w:color w:val="000000" w:themeColor="text1"/>
          <w:sz w:val="28"/>
          <w:szCs w:val="28"/>
          <w:lang w:val="en-US"/>
        </w:rPr>
        <w:t>K</w:t>
      </w:r>
      <w:r w:rsidR="007C00F0" w:rsidRPr="00546BE8">
        <w:rPr>
          <w:color w:val="000000" w:themeColor="text1"/>
          <w:sz w:val="28"/>
          <w:szCs w:val="28"/>
          <w:vertAlign w:val="subscript"/>
        </w:rPr>
        <w:t xml:space="preserve">3 </w:t>
      </w:r>
      <w:r w:rsidR="007C00F0" w:rsidRPr="0036388E">
        <w:rPr>
          <w:rStyle w:val="c1"/>
          <w:color w:val="000000" w:themeColor="text1"/>
          <w:sz w:val="28"/>
          <w:szCs w:val="28"/>
          <w:lang w:val="en-US"/>
        </w:rPr>
        <w:t>PO</w:t>
      </w:r>
      <w:r w:rsidR="007C00F0" w:rsidRPr="0036388E">
        <w:rPr>
          <w:rFonts w:ascii="Cambria Math" w:hAnsi="Cambria Math" w:cs="Cambria Math"/>
          <w:color w:val="000000" w:themeColor="text1"/>
          <w:sz w:val="28"/>
          <w:szCs w:val="28"/>
        </w:rPr>
        <w:t>₄</w:t>
      </w:r>
      <w:r w:rsidR="007C00F0" w:rsidRPr="0036388E">
        <w:rPr>
          <w:color w:val="000000" w:themeColor="text1"/>
          <w:sz w:val="28"/>
          <w:szCs w:val="28"/>
        </w:rPr>
        <w:sym w:font="Symbol" w:char="F0AE"/>
      </w:r>
      <w:r w:rsidR="007C00F0" w:rsidRPr="0036388E">
        <w:rPr>
          <w:color w:val="000000" w:themeColor="text1"/>
          <w:sz w:val="28"/>
          <w:szCs w:val="28"/>
          <w:lang w:val="en-US"/>
        </w:rPr>
        <w:t>K</w:t>
      </w:r>
      <w:r w:rsidR="007C00F0" w:rsidRPr="00546BE8">
        <w:rPr>
          <w:color w:val="000000" w:themeColor="text1"/>
          <w:sz w:val="28"/>
          <w:szCs w:val="28"/>
        </w:rPr>
        <w:t>+</w:t>
      </w:r>
      <w:r w:rsidR="007C00F0" w:rsidRPr="0036388E">
        <w:rPr>
          <w:color w:val="000000" w:themeColor="text1"/>
          <w:sz w:val="28"/>
          <w:szCs w:val="28"/>
          <w:lang w:val="en-US"/>
        </w:rPr>
        <w:t>PO</w:t>
      </w:r>
      <w:r w:rsidR="007C00F0" w:rsidRPr="0036388E">
        <w:rPr>
          <w:rFonts w:ascii="Cambria Math" w:hAnsi="Cambria Math" w:cs="Cambria Math"/>
          <w:color w:val="000000" w:themeColor="text1"/>
          <w:sz w:val="28"/>
          <w:szCs w:val="28"/>
        </w:rPr>
        <w:t>₄</w:t>
      </w:r>
    </w:p>
    <w:p w:rsidR="007C00F0" w:rsidRPr="00546BE8" w:rsidRDefault="007C00F0" w:rsidP="004B4B4E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Б</w:t>
      </w:r>
      <w:r w:rsidRPr="00546BE8">
        <w:rPr>
          <w:color w:val="000000" w:themeColor="text1"/>
          <w:sz w:val="28"/>
          <w:szCs w:val="28"/>
        </w:rPr>
        <w:t xml:space="preserve">) </w:t>
      </w:r>
      <w:proofErr w:type="spellStart"/>
      <w:r w:rsidRPr="0036388E">
        <w:rPr>
          <w:color w:val="000000" w:themeColor="text1"/>
          <w:sz w:val="28"/>
          <w:szCs w:val="28"/>
          <w:lang w:val="en-US"/>
        </w:rPr>
        <w:t>AlCl</w:t>
      </w:r>
      <w:proofErr w:type="spellEnd"/>
      <w:r w:rsidRPr="00546BE8">
        <w:rPr>
          <w:color w:val="000000" w:themeColor="text1"/>
          <w:sz w:val="28"/>
          <w:szCs w:val="28"/>
          <w:vertAlign w:val="subscript"/>
        </w:rPr>
        <w:t>3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Al</w:t>
      </w:r>
      <w:r w:rsidRPr="00546BE8">
        <w:rPr>
          <w:color w:val="000000" w:themeColor="text1"/>
          <w:sz w:val="28"/>
          <w:szCs w:val="28"/>
        </w:rPr>
        <w:t>+</w:t>
      </w:r>
      <w:r w:rsidRPr="0036388E">
        <w:rPr>
          <w:color w:val="000000" w:themeColor="text1"/>
          <w:sz w:val="28"/>
          <w:szCs w:val="28"/>
          <w:lang w:val="en-US"/>
        </w:rPr>
        <w:t>Cl</w:t>
      </w:r>
    </w:p>
    <w:p w:rsidR="007C00F0" w:rsidRPr="00546BE8" w:rsidRDefault="007C00F0" w:rsidP="004B4B4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В</w:t>
      </w:r>
      <w:r w:rsidRPr="00546BE8">
        <w:rPr>
          <w:color w:val="000000" w:themeColor="text1"/>
          <w:sz w:val="28"/>
          <w:szCs w:val="28"/>
        </w:rPr>
        <w:t>)</w:t>
      </w:r>
      <w:r w:rsidRPr="0036388E">
        <w:rPr>
          <w:color w:val="000000" w:themeColor="text1"/>
          <w:sz w:val="28"/>
          <w:szCs w:val="28"/>
          <w:lang w:val="en-US"/>
        </w:rPr>
        <w:t>Cr</w:t>
      </w:r>
      <w:r w:rsidRPr="00546BE8">
        <w:rPr>
          <w:color w:val="000000" w:themeColor="text1"/>
          <w:sz w:val="28"/>
          <w:szCs w:val="28"/>
        </w:rPr>
        <w:t>(</w:t>
      </w:r>
      <w:r w:rsidRPr="0036388E">
        <w:rPr>
          <w:color w:val="000000" w:themeColor="text1"/>
          <w:sz w:val="28"/>
          <w:szCs w:val="28"/>
          <w:lang w:val="en-US"/>
        </w:rPr>
        <w:t>NO</w:t>
      </w:r>
      <w:r w:rsidRPr="00546BE8">
        <w:rPr>
          <w:color w:val="000000" w:themeColor="text1"/>
          <w:sz w:val="28"/>
          <w:szCs w:val="28"/>
          <w:vertAlign w:val="subscript"/>
        </w:rPr>
        <w:t>3) 3</w:t>
      </w:r>
      <w:r w:rsidRPr="0036388E">
        <w:rPr>
          <w:color w:val="000000" w:themeColor="text1"/>
          <w:sz w:val="28"/>
          <w:szCs w:val="28"/>
        </w:rPr>
        <w:sym w:font="Symbol" w:char="F0AE"/>
      </w:r>
      <w:r w:rsidRPr="0036388E">
        <w:rPr>
          <w:color w:val="000000" w:themeColor="text1"/>
          <w:sz w:val="28"/>
          <w:szCs w:val="28"/>
          <w:lang w:val="en-US"/>
        </w:rPr>
        <w:t>Cr</w:t>
      </w:r>
      <w:r w:rsidRPr="00546BE8">
        <w:rPr>
          <w:color w:val="000000" w:themeColor="text1"/>
          <w:sz w:val="28"/>
          <w:szCs w:val="28"/>
        </w:rPr>
        <w:t>+</w:t>
      </w:r>
      <w:r w:rsidRPr="0036388E">
        <w:rPr>
          <w:color w:val="000000" w:themeColor="text1"/>
          <w:sz w:val="28"/>
          <w:szCs w:val="28"/>
          <w:lang w:val="en-US"/>
        </w:rPr>
        <w:t>NO</w:t>
      </w:r>
      <w:r w:rsidRPr="00546BE8">
        <w:rPr>
          <w:color w:val="000000" w:themeColor="text1"/>
          <w:sz w:val="28"/>
          <w:szCs w:val="28"/>
          <w:vertAlign w:val="subscript"/>
        </w:rPr>
        <w:t>3</w:t>
      </w:r>
    </w:p>
    <w:p w:rsidR="004B4B4E" w:rsidRPr="00546BE8" w:rsidRDefault="004B4B4E" w:rsidP="004B4B4E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EB41A9" w:rsidRPr="00546BE8" w:rsidRDefault="00EB41A9" w:rsidP="00EB41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B4E" w:rsidRPr="0036388E" w:rsidRDefault="004B4B4E" w:rsidP="004B4B4E">
      <w:pPr>
        <w:pStyle w:val="a4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7. Лампочка прибора для проверки электропроводимости </w:t>
      </w:r>
      <w:r w:rsidRPr="0036388E">
        <w:rPr>
          <w:color w:val="000000" w:themeColor="text1"/>
          <w:sz w:val="28"/>
          <w:szCs w:val="28"/>
          <w:u w:val="single"/>
        </w:rPr>
        <w:t>загорится</w:t>
      </w:r>
      <w:r w:rsidRPr="0036388E">
        <w:rPr>
          <w:color w:val="000000" w:themeColor="text1"/>
          <w:sz w:val="28"/>
          <w:szCs w:val="28"/>
        </w:rPr>
        <w:t> в растворе:</w:t>
      </w:r>
    </w:p>
    <w:p w:rsidR="004B4B4E" w:rsidRPr="0036388E" w:rsidRDefault="004B4B4E" w:rsidP="004B4B4E">
      <w:pPr>
        <w:pStyle w:val="a4"/>
        <w:jc w:val="center"/>
        <w:rPr>
          <w:color w:val="000000" w:themeColor="text1"/>
          <w:sz w:val="28"/>
          <w:szCs w:val="28"/>
        </w:rPr>
      </w:pPr>
      <w:r w:rsidRPr="0036388E">
        <w:rPr>
          <w:color w:val="000000" w:themeColor="text1"/>
          <w:sz w:val="28"/>
          <w:szCs w:val="28"/>
        </w:rPr>
        <w:t>А) сахара Б) этилового спирта В) кислорода Г) поваренной соли</w:t>
      </w:r>
    </w:p>
    <w:p w:rsidR="004B4B4E" w:rsidRPr="0036388E" w:rsidRDefault="0036388E" w:rsidP="00EB41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8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3BCB" wp14:editId="282FC66B">
                <wp:simplePos x="0" y="0"/>
                <wp:positionH relativeFrom="column">
                  <wp:posOffset>438150</wp:posOffset>
                </wp:positionH>
                <wp:positionV relativeFrom="paragraph">
                  <wp:posOffset>131445</wp:posOffset>
                </wp:positionV>
                <wp:extent cx="15430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.5pt;margin-top:10.35pt;width:12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Pr="0036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36388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DBD162" wp14:editId="4AFC86A0">
            <wp:extent cx="6181725" cy="1476375"/>
            <wp:effectExtent l="0" t="0" r="9525" b="9525"/>
            <wp:docPr id="1" name="Рисунок 1" descr="http://skrinshoter.ru/i/201019/JfQyOA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201019/JfQyOAA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B4E" w:rsidRPr="0036388E" w:rsidSect="00EB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ABE"/>
    <w:multiLevelType w:val="hybridMultilevel"/>
    <w:tmpl w:val="69FC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955"/>
    <w:multiLevelType w:val="hybridMultilevel"/>
    <w:tmpl w:val="7ED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9"/>
    <w:rsid w:val="0036388E"/>
    <w:rsid w:val="003A6BEB"/>
    <w:rsid w:val="003C5285"/>
    <w:rsid w:val="004B4B4E"/>
    <w:rsid w:val="00546BE8"/>
    <w:rsid w:val="007C00F0"/>
    <w:rsid w:val="00B67178"/>
    <w:rsid w:val="00BD0880"/>
    <w:rsid w:val="00C76A39"/>
    <w:rsid w:val="00E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880"/>
  </w:style>
  <w:style w:type="character" w:customStyle="1" w:styleId="c0">
    <w:name w:val="c0"/>
    <w:basedOn w:val="a0"/>
    <w:rsid w:val="00BD0880"/>
  </w:style>
  <w:style w:type="character" w:customStyle="1" w:styleId="c7">
    <w:name w:val="c7"/>
    <w:basedOn w:val="a0"/>
    <w:rsid w:val="00BD0880"/>
  </w:style>
  <w:style w:type="paragraph" w:styleId="a5">
    <w:name w:val="Balloon Text"/>
    <w:basedOn w:val="a"/>
    <w:link w:val="a6"/>
    <w:uiPriority w:val="99"/>
    <w:semiHidden/>
    <w:unhideWhenUsed/>
    <w:rsid w:val="0036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1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880"/>
  </w:style>
  <w:style w:type="character" w:customStyle="1" w:styleId="c0">
    <w:name w:val="c0"/>
    <w:basedOn w:val="a0"/>
    <w:rsid w:val="00BD0880"/>
  </w:style>
  <w:style w:type="character" w:customStyle="1" w:styleId="c7">
    <w:name w:val="c7"/>
    <w:basedOn w:val="a0"/>
    <w:rsid w:val="00BD0880"/>
  </w:style>
  <w:style w:type="paragraph" w:styleId="a5">
    <w:name w:val="Balloon Text"/>
    <w:basedOn w:val="a"/>
    <w:link w:val="a6"/>
    <w:uiPriority w:val="99"/>
    <w:semiHidden/>
    <w:unhideWhenUsed/>
    <w:rsid w:val="0036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User</cp:lastModifiedBy>
  <cp:revision>2</cp:revision>
  <dcterms:created xsi:type="dcterms:W3CDTF">2019-11-04T15:05:00Z</dcterms:created>
  <dcterms:modified xsi:type="dcterms:W3CDTF">2019-11-04T15:05:00Z</dcterms:modified>
</cp:coreProperties>
</file>