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3D" w:rsidRPr="00DC7574" w:rsidRDefault="006B234A" w:rsidP="006B234A">
      <w:pPr>
        <w:spacing w:after="0"/>
        <w:jc w:val="center"/>
        <w:rPr>
          <w:sz w:val="24"/>
          <w:szCs w:val="24"/>
        </w:rPr>
      </w:pPr>
      <w:r w:rsidRPr="00DC7574">
        <w:rPr>
          <w:sz w:val="24"/>
          <w:szCs w:val="24"/>
        </w:rPr>
        <w:t>Контрольная работа 10 класс</w:t>
      </w:r>
    </w:p>
    <w:p w:rsidR="006B234A" w:rsidRPr="00DC7574" w:rsidRDefault="006B234A" w:rsidP="006B234A">
      <w:pPr>
        <w:spacing w:after="0"/>
        <w:jc w:val="center"/>
        <w:rPr>
          <w:sz w:val="24"/>
          <w:szCs w:val="24"/>
        </w:rPr>
      </w:pPr>
      <w:r w:rsidRPr="00DC7574">
        <w:rPr>
          <w:sz w:val="24"/>
          <w:szCs w:val="24"/>
        </w:rPr>
        <w:t>Азотсодержащие органические соединения.</w:t>
      </w:r>
    </w:p>
    <w:p w:rsidR="006B234A" w:rsidRPr="00DC7574" w:rsidRDefault="006B234A" w:rsidP="006B234A">
      <w:pPr>
        <w:jc w:val="center"/>
        <w:rPr>
          <w:sz w:val="24"/>
          <w:szCs w:val="24"/>
        </w:rPr>
      </w:pPr>
      <w:r w:rsidRPr="00DC7574">
        <w:rPr>
          <w:sz w:val="24"/>
          <w:szCs w:val="24"/>
        </w:rPr>
        <w:t>1 вариант</w:t>
      </w:r>
    </w:p>
    <w:p w:rsidR="006B234A" w:rsidRPr="00DC7574" w:rsidRDefault="006B234A" w:rsidP="003866C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>Амины – это органические производные:</w:t>
      </w:r>
    </w:p>
    <w:p w:rsidR="006B234A" w:rsidRPr="00DC7574" w:rsidRDefault="006B234A" w:rsidP="003866CB">
      <w:pPr>
        <w:pStyle w:val="a3"/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>А. Аммиака    Б. Азотной кислоты   В. Воды     Г. Метана</w:t>
      </w:r>
    </w:p>
    <w:p w:rsidR="006B234A" w:rsidRPr="00DC7574" w:rsidRDefault="006B234A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      2.  Название вещества, формула которого</w:t>
      </w:r>
    </w:p>
    <w:p w:rsidR="006B234A" w:rsidRPr="00DC7574" w:rsidRDefault="002E3621" w:rsidP="003866CB">
      <w:pPr>
        <w:spacing w:after="0"/>
        <w:jc w:val="both"/>
        <w:rPr>
          <w:sz w:val="24"/>
          <w:szCs w:val="24"/>
          <w:lang w:val="en-US"/>
        </w:rPr>
      </w:pPr>
      <w:r w:rsidRPr="00DC7574">
        <w:rPr>
          <w:sz w:val="24"/>
          <w:szCs w:val="24"/>
        </w:rPr>
        <w:t xml:space="preserve">              </w:t>
      </w:r>
      <w:r w:rsidRPr="00DC7574">
        <w:rPr>
          <w:sz w:val="24"/>
          <w:szCs w:val="24"/>
          <w:lang w:val="en-US"/>
        </w:rPr>
        <w:t>CH</w:t>
      </w:r>
      <w:r w:rsidRPr="00DC7574">
        <w:rPr>
          <w:sz w:val="24"/>
          <w:szCs w:val="24"/>
          <w:vertAlign w:val="subscript"/>
        </w:rPr>
        <w:t xml:space="preserve">3 </w:t>
      </w:r>
      <w:r w:rsidRPr="00DC7574">
        <w:rPr>
          <w:sz w:val="24"/>
          <w:szCs w:val="24"/>
        </w:rPr>
        <w:t xml:space="preserve">– </w:t>
      </w:r>
      <w:r w:rsidRPr="00DC7574">
        <w:rPr>
          <w:sz w:val="24"/>
          <w:szCs w:val="24"/>
          <w:lang w:val="en-US"/>
        </w:rPr>
        <w:t>CH</w:t>
      </w:r>
      <w:r w:rsidRPr="00DC7574">
        <w:rPr>
          <w:sz w:val="24"/>
          <w:szCs w:val="24"/>
        </w:rPr>
        <w:t xml:space="preserve"> – </w:t>
      </w:r>
      <w:r w:rsidRPr="00DC7574">
        <w:rPr>
          <w:sz w:val="24"/>
          <w:szCs w:val="24"/>
          <w:lang w:val="en-US"/>
        </w:rPr>
        <w:t>CH</w:t>
      </w:r>
      <w:r w:rsidRPr="00DC7574">
        <w:rPr>
          <w:sz w:val="24"/>
          <w:szCs w:val="24"/>
          <w:vertAlign w:val="subscript"/>
          <w:lang w:val="en-US"/>
        </w:rPr>
        <w:t xml:space="preserve">2 </w:t>
      </w:r>
      <w:r w:rsidRPr="00DC7574">
        <w:rPr>
          <w:sz w:val="24"/>
          <w:szCs w:val="24"/>
          <w:lang w:val="en-US"/>
        </w:rPr>
        <w:t>–COOH</w:t>
      </w:r>
    </w:p>
    <w:p w:rsidR="002E3621" w:rsidRPr="00DC7574" w:rsidRDefault="002E3621" w:rsidP="003866CB">
      <w:pPr>
        <w:spacing w:after="0"/>
        <w:jc w:val="both"/>
        <w:rPr>
          <w:sz w:val="24"/>
          <w:szCs w:val="24"/>
          <w:vertAlign w:val="subscript"/>
        </w:rPr>
      </w:pPr>
      <w:r w:rsidRPr="00DC7574">
        <w:rPr>
          <w:sz w:val="24"/>
          <w:szCs w:val="24"/>
          <w:lang w:val="en-US"/>
        </w:rPr>
        <w:t xml:space="preserve">                        NH</w:t>
      </w:r>
      <w:r w:rsidRPr="00DC7574">
        <w:rPr>
          <w:sz w:val="24"/>
          <w:szCs w:val="24"/>
          <w:vertAlign w:val="subscript"/>
          <w:lang w:val="en-US"/>
        </w:rPr>
        <w:t>2</w:t>
      </w:r>
    </w:p>
    <w:p w:rsidR="006B234A" w:rsidRPr="00DC7574" w:rsidRDefault="006B234A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         А. 2 –</w:t>
      </w:r>
      <w:proofErr w:type="spellStart"/>
      <w:r w:rsidRPr="00DC7574">
        <w:rPr>
          <w:sz w:val="24"/>
          <w:szCs w:val="24"/>
        </w:rPr>
        <w:t>Аминобутановая</w:t>
      </w:r>
      <w:proofErr w:type="spellEnd"/>
      <w:r w:rsidRPr="00DC7574">
        <w:rPr>
          <w:sz w:val="24"/>
          <w:szCs w:val="24"/>
        </w:rPr>
        <w:t xml:space="preserve"> кислота</w:t>
      </w:r>
    </w:p>
    <w:p w:rsidR="006B234A" w:rsidRPr="00DC7574" w:rsidRDefault="006B234A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        Б. 4-Аминобутановая кислота</w:t>
      </w:r>
    </w:p>
    <w:p w:rsidR="006B234A" w:rsidRPr="00DC7574" w:rsidRDefault="006B234A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        В.    –Аминомасляная кислота</w:t>
      </w:r>
    </w:p>
    <w:p w:rsidR="006B234A" w:rsidRPr="00DC7574" w:rsidRDefault="006B234A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       </w:t>
      </w:r>
      <w:r w:rsidR="002E3621" w:rsidRPr="00DC7574">
        <w:rPr>
          <w:sz w:val="24"/>
          <w:szCs w:val="24"/>
          <w:lang w:val="en-US"/>
        </w:rPr>
        <w:t xml:space="preserve"> </w:t>
      </w:r>
      <w:r w:rsidRPr="00DC7574">
        <w:rPr>
          <w:sz w:val="24"/>
          <w:szCs w:val="24"/>
        </w:rPr>
        <w:t>Г.     -  Аминомасляная кислота</w:t>
      </w:r>
    </w:p>
    <w:p w:rsidR="006B234A" w:rsidRPr="00DC7574" w:rsidRDefault="006B234A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   3.  Число возможных структурных изомерных веществ состава</w:t>
      </w:r>
      <w:r w:rsidR="002E3621" w:rsidRPr="00DC7574">
        <w:rPr>
          <w:sz w:val="24"/>
          <w:szCs w:val="24"/>
        </w:rPr>
        <w:t xml:space="preserve"> </w:t>
      </w:r>
      <w:r w:rsidR="002E3621" w:rsidRPr="00DC7574">
        <w:rPr>
          <w:sz w:val="24"/>
          <w:szCs w:val="24"/>
          <w:lang w:val="en-US"/>
        </w:rPr>
        <w:t>C</w:t>
      </w:r>
      <w:r w:rsidR="002E3621" w:rsidRPr="00DC7574">
        <w:rPr>
          <w:sz w:val="24"/>
          <w:szCs w:val="24"/>
          <w:vertAlign w:val="subscript"/>
        </w:rPr>
        <w:t xml:space="preserve">3 </w:t>
      </w:r>
      <w:r w:rsidR="002E3621" w:rsidRPr="00DC7574">
        <w:rPr>
          <w:sz w:val="24"/>
          <w:szCs w:val="24"/>
          <w:lang w:val="en-US"/>
        </w:rPr>
        <w:t>H</w:t>
      </w:r>
      <w:r w:rsidR="002E3621" w:rsidRPr="00DC7574">
        <w:rPr>
          <w:sz w:val="24"/>
          <w:szCs w:val="24"/>
          <w:vertAlign w:val="subscript"/>
        </w:rPr>
        <w:t>9</w:t>
      </w:r>
      <w:r w:rsidR="002E3621" w:rsidRPr="00DC7574">
        <w:rPr>
          <w:sz w:val="24"/>
          <w:szCs w:val="24"/>
          <w:lang w:val="en-US"/>
        </w:rPr>
        <w:t>N</w:t>
      </w:r>
      <w:r w:rsidRPr="00DC7574">
        <w:rPr>
          <w:sz w:val="24"/>
          <w:szCs w:val="24"/>
        </w:rPr>
        <w:t xml:space="preserve">   </w:t>
      </w:r>
    </w:p>
    <w:p w:rsidR="006B234A" w:rsidRPr="00DC7574" w:rsidRDefault="006B234A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     А. 2        Б.3  </w:t>
      </w:r>
      <w:r w:rsidR="00851E03" w:rsidRPr="00DC7574">
        <w:rPr>
          <w:sz w:val="24"/>
          <w:szCs w:val="24"/>
        </w:rPr>
        <w:t xml:space="preserve">    В. 4      Г.5</w:t>
      </w:r>
    </w:p>
    <w:p w:rsidR="00851E03" w:rsidRPr="00DC7574" w:rsidRDefault="00851E03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  4.  Окраска лакмуса в растворе вещества</w:t>
      </w:r>
      <w:r w:rsidR="005D2BF4" w:rsidRPr="00DC7574">
        <w:rPr>
          <w:sz w:val="24"/>
          <w:szCs w:val="24"/>
        </w:rPr>
        <w:t>,</w:t>
      </w:r>
      <w:r w:rsidRPr="00DC7574">
        <w:rPr>
          <w:sz w:val="24"/>
          <w:szCs w:val="24"/>
        </w:rPr>
        <w:t xml:space="preserve"> формула которого</w:t>
      </w:r>
    </w:p>
    <w:p w:rsidR="005D2BF4" w:rsidRPr="00DC7574" w:rsidRDefault="005D2BF4" w:rsidP="003866CB">
      <w:pPr>
        <w:spacing w:after="0"/>
        <w:jc w:val="both"/>
        <w:rPr>
          <w:sz w:val="24"/>
          <w:szCs w:val="24"/>
          <w:lang w:val="en-US"/>
        </w:rPr>
      </w:pPr>
      <w:r w:rsidRPr="00DC7574">
        <w:rPr>
          <w:sz w:val="24"/>
          <w:szCs w:val="24"/>
        </w:rPr>
        <w:t xml:space="preserve">        </w:t>
      </w:r>
      <w:r w:rsidRPr="00DC7574">
        <w:rPr>
          <w:sz w:val="24"/>
          <w:szCs w:val="24"/>
          <w:lang w:val="en-US"/>
        </w:rPr>
        <w:t>CH</w:t>
      </w:r>
      <w:r w:rsidRPr="00DC7574">
        <w:rPr>
          <w:sz w:val="24"/>
          <w:szCs w:val="24"/>
          <w:vertAlign w:val="subscript"/>
          <w:lang w:val="en-US"/>
        </w:rPr>
        <w:t>3</w:t>
      </w:r>
      <w:r w:rsidRPr="00DC7574">
        <w:rPr>
          <w:sz w:val="24"/>
          <w:szCs w:val="24"/>
          <w:lang w:val="en-US"/>
        </w:rPr>
        <w:t xml:space="preserve"> – CH</w:t>
      </w:r>
      <w:r w:rsidRPr="00DC7574">
        <w:rPr>
          <w:sz w:val="24"/>
          <w:szCs w:val="24"/>
          <w:vertAlign w:val="subscript"/>
          <w:lang w:val="en-US"/>
        </w:rPr>
        <w:t xml:space="preserve">2 </w:t>
      </w:r>
      <w:r w:rsidRPr="00DC7574">
        <w:rPr>
          <w:sz w:val="24"/>
          <w:szCs w:val="24"/>
          <w:lang w:val="en-US"/>
        </w:rPr>
        <w:t>– CH – COOH</w:t>
      </w:r>
    </w:p>
    <w:p w:rsidR="00851E03" w:rsidRPr="00DC7574" w:rsidRDefault="005D2BF4" w:rsidP="003866CB">
      <w:pPr>
        <w:spacing w:after="0"/>
        <w:jc w:val="both"/>
        <w:rPr>
          <w:sz w:val="24"/>
          <w:szCs w:val="24"/>
          <w:vertAlign w:val="subscript"/>
          <w:lang w:val="en-US"/>
        </w:rPr>
      </w:pPr>
      <w:r w:rsidRPr="00DC7574">
        <w:rPr>
          <w:sz w:val="24"/>
          <w:szCs w:val="24"/>
          <w:lang w:val="en-US"/>
        </w:rPr>
        <w:t xml:space="preserve">                              NH</w:t>
      </w:r>
      <w:r w:rsidRPr="00DC7574">
        <w:rPr>
          <w:sz w:val="24"/>
          <w:szCs w:val="24"/>
          <w:vertAlign w:val="subscript"/>
          <w:lang w:val="en-US"/>
        </w:rPr>
        <w:t>2</w:t>
      </w:r>
    </w:p>
    <w:p w:rsidR="00851E03" w:rsidRPr="00DC7574" w:rsidRDefault="00851E03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    А. Красная.  Б. Синяя    В. Фиолетовая</w:t>
      </w:r>
    </w:p>
    <w:p w:rsidR="00851E03" w:rsidRPr="00DC7574" w:rsidRDefault="003866CB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 </w:t>
      </w:r>
      <w:r w:rsidR="00851E03" w:rsidRPr="00DC7574">
        <w:rPr>
          <w:sz w:val="24"/>
          <w:szCs w:val="24"/>
        </w:rPr>
        <w:t>5. Вещество, вступающее  в реакцию с аминоуксусной кислотой:</w:t>
      </w:r>
    </w:p>
    <w:p w:rsidR="00851E03" w:rsidRPr="00DC7574" w:rsidRDefault="00851E03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     А. </w:t>
      </w:r>
      <w:proofErr w:type="spellStart"/>
      <w:r w:rsidRPr="00DC7574">
        <w:rPr>
          <w:sz w:val="24"/>
          <w:szCs w:val="24"/>
        </w:rPr>
        <w:t>Аланин</w:t>
      </w:r>
      <w:proofErr w:type="spellEnd"/>
      <w:r w:rsidRPr="00DC7574">
        <w:rPr>
          <w:sz w:val="24"/>
          <w:szCs w:val="24"/>
        </w:rPr>
        <w:t xml:space="preserve">    Б. Бензол     В. </w:t>
      </w:r>
      <w:proofErr w:type="spellStart"/>
      <w:r w:rsidRPr="00DC7574">
        <w:rPr>
          <w:sz w:val="24"/>
          <w:szCs w:val="24"/>
        </w:rPr>
        <w:t>Хлороводород</w:t>
      </w:r>
      <w:proofErr w:type="spellEnd"/>
      <w:r w:rsidRPr="00DC7574">
        <w:rPr>
          <w:sz w:val="24"/>
          <w:szCs w:val="24"/>
        </w:rPr>
        <w:t xml:space="preserve">   Г. Углекислый газ</w:t>
      </w:r>
    </w:p>
    <w:p w:rsidR="00851E03" w:rsidRPr="00DC7574" w:rsidRDefault="00851E03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 6.  Последовательность чередования аминокислотных звеньев в полипептидной цепи является структурой белка:</w:t>
      </w:r>
    </w:p>
    <w:p w:rsidR="00851E03" w:rsidRPr="00DC7574" w:rsidRDefault="00851E03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    А. Первичной     Б. Вторичной   В. Третичной  Г. Четвертичной</w:t>
      </w:r>
    </w:p>
    <w:p w:rsidR="00851E03" w:rsidRPr="00DC7574" w:rsidRDefault="00851E03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>7. Наиболее сильным основанием является вещество, формула которого:</w:t>
      </w:r>
    </w:p>
    <w:p w:rsidR="00851E03" w:rsidRPr="00DC7574" w:rsidRDefault="003866CB" w:rsidP="003866CB">
      <w:pPr>
        <w:spacing w:after="0"/>
        <w:jc w:val="both"/>
        <w:rPr>
          <w:sz w:val="24"/>
          <w:szCs w:val="24"/>
          <w:vertAlign w:val="subscript"/>
          <w:lang w:val="en-US"/>
        </w:rPr>
      </w:pPr>
      <w:r w:rsidRPr="00DC7574">
        <w:rPr>
          <w:sz w:val="24"/>
          <w:szCs w:val="24"/>
        </w:rPr>
        <w:t xml:space="preserve">    А</w:t>
      </w:r>
      <w:r w:rsidRPr="00DC7574">
        <w:rPr>
          <w:sz w:val="24"/>
          <w:szCs w:val="24"/>
          <w:lang w:val="en-US"/>
        </w:rPr>
        <w:t xml:space="preserve">. </w:t>
      </w:r>
      <w:r w:rsidR="005D2BF4" w:rsidRPr="00DC7574">
        <w:rPr>
          <w:sz w:val="24"/>
          <w:szCs w:val="24"/>
          <w:lang w:val="en-US"/>
        </w:rPr>
        <w:t>NH</w:t>
      </w:r>
      <w:r w:rsidR="005D2BF4" w:rsidRPr="00DC7574">
        <w:rPr>
          <w:sz w:val="24"/>
          <w:szCs w:val="24"/>
          <w:vertAlign w:val="subscript"/>
          <w:lang w:val="en-US"/>
        </w:rPr>
        <w:t>3</w:t>
      </w:r>
      <w:r w:rsidRPr="00DC7574">
        <w:rPr>
          <w:sz w:val="24"/>
          <w:szCs w:val="24"/>
          <w:lang w:val="en-US"/>
        </w:rPr>
        <w:t xml:space="preserve"> </w:t>
      </w:r>
      <w:r w:rsidR="005D2BF4" w:rsidRPr="00DC7574">
        <w:rPr>
          <w:sz w:val="24"/>
          <w:szCs w:val="24"/>
          <w:lang w:val="en-US"/>
        </w:rPr>
        <w:t xml:space="preserve">    </w:t>
      </w:r>
      <w:r w:rsidRPr="00DC7574">
        <w:rPr>
          <w:sz w:val="24"/>
          <w:szCs w:val="24"/>
          <w:lang w:val="en-US"/>
        </w:rPr>
        <w:t xml:space="preserve"> </w:t>
      </w:r>
      <w:r w:rsidRPr="00DC7574">
        <w:rPr>
          <w:sz w:val="24"/>
          <w:szCs w:val="24"/>
        </w:rPr>
        <w:t>Б</w:t>
      </w:r>
      <w:r w:rsidRPr="00DC7574">
        <w:rPr>
          <w:sz w:val="24"/>
          <w:szCs w:val="24"/>
          <w:lang w:val="en-US"/>
        </w:rPr>
        <w:t xml:space="preserve">. </w:t>
      </w:r>
      <w:r w:rsidR="005D2BF4" w:rsidRPr="00DC7574">
        <w:rPr>
          <w:sz w:val="24"/>
          <w:szCs w:val="24"/>
          <w:lang w:val="en-US"/>
        </w:rPr>
        <w:t>CH</w:t>
      </w:r>
      <w:r w:rsidR="005D2BF4" w:rsidRPr="00DC7574">
        <w:rPr>
          <w:sz w:val="24"/>
          <w:szCs w:val="24"/>
          <w:vertAlign w:val="subscript"/>
          <w:lang w:val="en-US"/>
        </w:rPr>
        <w:t xml:space="preserve">3 </w:t>
      </w:r>
      <w:r w:rsidR="005D2BF4" w:rsidRPr="00DC7574">
        <w:rPr>
          <w:sz w:val="24"/>
          <w:szCs w:val="24"/>
          <w:lang w:val="en-US"/>
        </w:rPr>
        <w:t>–NH</w:t>
      </w:r>
      <w:r w:rsidR="005D2BF4" w:rsidRPr="00DC7574">
        <w:rPr>
          <w:sz w:val="24"/>
          <w:szCs w:val="24"/>
          <w:vertAlign w:val="subscript"/>
          <w:lang w:val="en-US"/>
        </w:rPr>
        <w:t>2</w:t>
      </w:r>
      <w:r w:rsidR="005D2BF4" w:rsidRPr="00DC7574">
        <w:rPr>
          <w:sz w:val="24"/>
          <w:szCs w:val="24"/>
          <w:lang w:val="en-US"/>
        </w:rPr>
        <w:t xml:space="preserve">       </w:t>
      </w:r>
      <w:r w:rsidRPr="00DC7574">
        <w:rPr>
          <w:sz w:val="24"/>
          <w:szCs w:val="24"/>
        </w:rPr>
        <w:t>В</w:t>
      </w:r>
      <w:r w:rsidRPr="00DC7574">
        <w:rPr>
          <w:sz w:val="24"/>
          <w:szCs w:val="24"/>
          <w:lang w:val="en-US"/>
        </w:rPr>
        <w:t xml:space="preserve">. </w:t>
      </w:r>
      <w:r w:rsidR="005D2BF4" w:rsidRPr="00DC7574">
        <w:rPr>
          <w:sz w:val="24"/>
          <w:szCs w:val="24"/>
          <w:lang w:val="en-US"/>
        </w:rPr>
        <w:t>C</w:t>
      </w:r>
      <w:r w:rsidR="005D2BF4" w:rsidRPr="00DC7574">
        <w:rPr>
          <w:sz w:val="24"/>
          <w:szCs w:val="24"/>
          <w:vertAlign w:val="subscript"/>
          <w:lang w:val="en-US"/>
        </w:rPr>
        <w:t>6</w:t>
      </w:r>
      <w:r w:rsidR="005D2BF4" w:rsidRPr="00DC7574">
        <w:rPr>
          <w:sz w:val="24"/>
          <w:szCs w:val="24"/>
          <w:lang w:val="en-US"/>
        </w:rPr>
        <w:t>H</w:t>
      </w:r>
      <w:r w:rsidR="005D2BF4" w:rsidRPr="00DC7574">
        <w:rPr>
          <w:sz w:val="24"/>
          <w:szCs w:val="24"/>
          <w:vertAlign w:val="subscript"/>
          <w:lang w:val="en-US"/>
        </w:rPr>
        <w:t>5</w:t>
      </w:r>
      <w:r w:rsidR="005D2BF4" w:rsidRPr="00DC7574">
        <w:rPr>
          <w:sz w:val="24"/>
          <w:szCs w:val="24"/>
          <w:lang w:val="en-US"/>
        </w:rPr>
        <w:t>- NH</w:t>
      </w:r>
      <w:r w:rsidR="005D2BF4" w:rsidRPr="00DC7574">
        <w:rPr>
          <w:sz w:val="24"/>
          <w:szCs w:val="24"/>
          <w:vertAlign w:val="subscript"/>
          <w:lang w:val="en-US"/>
        </w:rPr>
        <w:t>2</w:t>
      </w:r>
      <w:r w:rsidRPr="00DC7574">
        <w:rPr>
          <w:sz w:val="24"/>
          <w:szCs w:val="24"/>
          <w:lang w:val="en-US"/>
        </w:rPr>
        <w:t xml:space="preserve">        </w:t>
      </w:r>
      <w:r w:rsidRPr="00DC7574">
        <w:rPr>
          <w:sz w:val="24"/>
          <w:szCs w:val="24"/>
        </w:rPr>
        <w:t>Г</w:t>
      </w:r>
      <w:r w:rsidRPr="00DC7574">
        <w:rPr>
          <w:sz w:val="24"/>
          <w:szCs w:val="24"/>
          <w:lang w:val="en-US"/>
        </w:rPr>
        <w:t>.</w:t>
      </w:r>
      <w:r w:rsidR="005D2BF4" w:rsidRPr="00DC7574">
        <w:rPr>
          <w:sz w:val="24"/>
          <w:szCs w:val="24"/>
          <w:lang w:val="en-US"/>
        </w:rPr>
        <w:t xml:space="preserve"> C</w:t>
      </w:r>
      <w:r w:rsidR="005D2BF4" w:rsidRPr="00DC7574">
        <w:rPr>
          <w:sz w:val="24"/>
          <w:szCs w:val="24"/>
          <w:vertAlign w:val="subscript"/>
          <w:lang w:val="en-US"/>
        </w:rPr>
        <w:t>3</w:t>
      </w:r>
      <w:r w:rsidR="005D2BF4" w:rsidRPr="00DC7574">
        <w:rPr>
          <w:sz w:val="24"/>
          <w:szCs w:val="24"/>
          <w:lang w:val="en-US"/>
        </w:rPr>
        <w:t>H</w:t>
      </w:r>
      <w:r w:rsidR="005D2BF4" w:rsidRPr="00DC7574">
        <w:rPr>
          <w:sz w:val="24"/>
          <w:szCs w:val="24"/>
          <w:vertAlign w:val="subscript"/>
          <w:lang w:val="en-US"/>
        </w:rPr>
        <w:t>7</w:t>
      </w:r>
      <w:r w:rsidR="005D2BF4" w:rsidRPr="00DC7574">
        <w:rPr>
          <w:sz w:val="24"/>
          <w:szCs w:val="24"/>
          <w:lang w:val="en-US"/>
        </w:rPr>
        <w:t xml:space="preserve"> – NH</w:t>
      </w:r>
      <w:r w:rsidR="005D2BF4" w:rsidRPr="00DC7574">
        <w:rPr>
          <w:sz w:val="24"/>
          <w:szCs w:val="24"/>
          <w:vertAlign w:val="subscript"/>
          <w:lang w:val="en-US"/>
        </w:rPr>
        <w:t>2</w:t>
      </w:r>
    </w:p>
    <w:p w:rsidR="003866CB" w:rsidRPr="00DC7574" w:rsidRDefault="003866CB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8.  Признак ксантопротеиновой реакции распознавания белков: </w:t>
      </w:r>
    </w:p>
    <w:p w:rsidR="003866CB" w:rsidRPr="00DC7574" w:rsidRDefault="003866CB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      А. Запах жженых перьев</w:t>
      </w:r>
    </w:p>
    <w:p w:rsidR="003866CB" w:rsidRPr="00DC7574" w:rsidRDefault="003866CB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     Б. Желтое окрашивание</w:t>
      </w:r>
    </w:p>
    <w:p w:rsidR="003866CB" w:rsidRPr="00DC7574" w:rsidRDefault="003866CB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     В. Фиолетовое окрашивание</w:t>
      </w:r>
    </w:p>
    <w:p w:rsidR="003866CB" w:rsidRPr="00DC7574" w:rsidRDefault="003866CB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>9. Продуктами горения аминов являются вещества, формулы которых:</w:t>
      </w:r>
    </w:p>
    <w:p w:rsidR="003866CB" w:rsidRPr="00DC7574" w:rsidRDefault="003866CB" w:rsidP="003866CB">
      <w:pPr>
        <w:spacing w:after="0"/>
        <w:jc w:val="both"/>
        <w:rPr>
          <w:sz w:val="24"/>
          <w:szCs w:val="24"/>
          <w:vertAlign w:val="subscript"/>
          <w:lang w:val="en-US"/>
        </w:rPr>
      </w:pPr>
      <w:r w:rsidRPr="00DC7574">
        <w:rPr>
          <w:sz w:val="24"/>
          <w:szCs w:val="24"/>
        </w:rPr>
        <w:t xml:space="preserve">   А</w:t>
      </w:r>
      <w:r w:rsidRPr="00DC7574">
        <w:rPr>
          <w:sz w:val="24"/>
          <w:szCs w:val="24"/>
          <w:lang w:val="en-US"/>
        </w:rPr>
        <w:t>.</w:t>
      </w:r>
      <w:r w:rsidR="005D2BF4" w:rsidRPr="00DC7574">
        <w:rPr>
          <w:sz w:val="24"/>
          <w:szCs w:val="24"/>
          <w:lang w:val="en-US"/>
        </w:rPr>
        <w:t>CO</w:t>
      </w:r>
      <w:r w:rsidR="005D2BF4" w:rsidRPr="00DC7574">
        <w:rPr>
          <w:sz w:val="24"/>
          <w:szCs w:val="24"/>
          <w:vertAlign w:val="subscript"/>
          <w:lang w:val="en-US"/>
        </w:rPr>
        <w:t>2</w:t>
      </w:r>
      <w:r w:rsidR="005D2BF4" w:rsidRPr="00DC7574">
        <w:rPr>
          <w:sz w:val="24"/>
          <w:szCs w:val="24"/>
          <w:lang w:val="en-US"/>
        </w:rPr>
        <w:t>, H</w:t>
      </w:r>
      <w:r w:rsidR="005D2BF4" w:rsidRPr="00DC7574">
        <w:rPr>
          <w:sz w:val="24"/>
          <w:szCs w:val="24"/>
          <w:vertAlign w:val="subscript"/>
          <w:lang w:val="en-US"/>
        </w:rPr>
        <w:t>2</w:t>
      </w:r>
      <w:r w:rsidR="005D2BF4" w:rsidRPr="00DC7574">
        <w:rPr>
          <w:sz w:val="24"/>
          <w:szCs w:val="24"/>
          <w:lang w:val="en-US"/>
        </w:rPr>
        <w:t xml:space="preserve">O, NO     </w:t>
      </w:r>
      <w:r w:rsidRPr="00DC7574">
        <w:rPr>
          <w:sz w:val="24"/>
          <w:szCs w:val="24"/>
          <w:lang w:val="en-US"/>
        </w:rPr>
        <w:t xml:space="preserve"> </w:t>
      </w:r>
      <w:r w:rsidRPr="00DC7574">
        <w:rPr>
          <w:sz w:val="24"/>
          <w:szCs w:val="24"/>
        </w:rPr>
        <w:t>Б</w:t>
      </w:r>
      <w:r w:rsidRPr="00DC7574">
        <w:rPr>
          <w:sz w:val="24"/>
          <w:szCs w:val="24"/>
          <w:lang w:val="en-US"/>
        </w:rPr>
        <w:t>.</w:t>
      </w:r>
      <w:r w:rsidR="005D2BF4" w:rsidRPr="00DC7574">
        <w:rPr>
          <w:sz w:val="24"/>
          <w:szCs w:val="24"/>
          <w:lang w:val="en-US"/>
        </w:rPr>
        <w:t xml:space="preserve"> CO</w:t>
      </w:r>
      <w:r w:rsidR="005D2BF4" w:rsidRPr="00DC7574">
        <w:rPr>
          <w:sz w:val="24"/>
          <w:szCs w:val="24"/>
          <w:vertAlign w:val="subscript"/>
          <w:lang w:val="en-US"/>
        </w:rPr>
        <w:t>2</w:t>
      </w:r>
      <w:r w:rsidR="005D2BF4" w:rsidRPr="00DC7574">
        <w:rPr>
          <w:sz w:val="24"/>
          <w:szCs w:val="24"/>
          <w:lang w:val="en-US"/>
        </w:rPr>
        <w:t>, H</w:t>
      </w:r>
      <w:r w:rsidR="005D2BF4" w:rsidRPr="00DC7574">
        <w:rPr>
          <w:sz w:val="24"/>
          <w:szCs w:val="24"/>
          <w:vertAlign w:val="subscript"/>
          <w:lang w:val="en-US"/>
        </w:rPr>
        <w:t>2</w:t>
      </w:r>
      <w:r w:rsidR="005D2BF4" w:rsidRPr="00DC7574">
        <w:rPr>
          <w:sz w:val="24"/>
          <w:szCs w:val="24"/>
          <w:lang w:val="en-US"/>
        </w:rPr>
        <w:t>O, NO</w:t>
      </w:r>
      <w:r w:rsidR="005D2BF4" w:rsidRPr="00DC7574">
        <w:rPr>
          <w:sz w:val="24"/>
          <w:szCs w:val="24"/>
          <w:vertAlign w:val="subscript"/>
          <w:lang w:val="en-US"/>
        </w:rPr>
        <w:t>2</w:t>
      </w:r>
      <w:r w:rsidRPr="00DC7574">
        <w:rPr>
          <w:sz w:val="24"/>
          <w:szCs w:val="24"/>
          <w:lang w:val="en-US"/>
        </w:rPr>
        <w:t xml:space="preserve">      </w:t>
      </w:r>
      <w:r w:rsidRPr="00DC7574">
        <w:rPr>
          <w:sz w:val="24"/>
          <w:szCs w:val="24"/>
        </w:rPr>
        <w:t>В</w:t>
      </w:r>
      <w:r w:rsidRPr="00DC7574">
        <w:rPr>
          <w:sz w:val="24"/>
          <w:szCs w:val="24"/>
          <w:lang w:val="en-US"/>
        </w:rPr>
        <w:t>.</w:t>
      </w:r>
      <w:r w:rsidR="005D2BF4" w:rsidRPr="00DC7574">
        <w:rPr>
          <w:sz w:val="24"/>
          <w:szCs w:val="24"/>
          <w:lang w:val="en-US"/>
        </w:rPr>
        <w:t>CO</w:t>
      </w:r>
      <w:r w:rsidR="005D2BF4" w:rsidRPr="00DC7574">
        <w:rPr>
          <w:sz w:val="24"/>
          <w:szCs w:val="24"/>
          <w:vertAlign w:val="subscript"/>
          <w:lang w:val="en-US"/>
        </w:rPr>
        <w:t>2</w:t>
      </w:r>
      <w:r w:rsidR="005D2BF4" w:rsidRPr="00DC7574">
        <w:rPr>
          <w:sz w:val="24"/>
          <w:szCs w:val="24"/>
          <w:lang w:val="en-US"/>
        </w:rPr>
        <w:t>, H</w:t>
      </w:r>
      <w:r w:rsidR="005D2BF4" w:rsidRPr="00DC7574">
        <w:rPr>
          <w:sz w:val="24"/>
          <w:szCs w:val="24"/>
          <w:vertAlign w:val="subscript"/>
          <w:lang w:val="en-US"/>
        </w:rPr>
        <w:t>2</w:t>
      </w:r>
      <w:r w:rsidR="005D2BF4" w:rsidRPr="00DC7574">
        <w:rPr>
          <w:sz w:val="24"/>
          <w:szCs w:val="24"/>
          <w:lang w:val="en-US"/>
        </w:rPr>
        <w:t>, N</w:t>
      </w:r>
      <w:r w:rsidR="005D2BF4" w:rsidRPr="00DC7574">
        <w:rPr>
          <w:sz w:val="24"/>
          <w:szCs w:val="24"/>
          <w:vertAlign w:val="subscript"/>
          <w:lang w:val="en-US"/>
        </w:rPr>
        <w:t>2</w:t>
      </w:r>
      <w:r w:rsidRPr="00DC7574">
        <w:rPr>
          <w:sz w:val="24"/>
          <w:szCs w:val="24"/>
          <w:lang w:val="en-US"/>
        </w:rPr>
        <w:t xml:space="preserve">       </w:t>
      </w:r>
      <w:r w:rsidRPr="00DC7574">
        <w:rPr>
          <w:sz w:val="24"/>
          <w:szCs w:val="24"/>
        </w:rPr>
        <w:t>Г</w:t>
      </w:r>
      <w:r w:rsidRPr="00DC7574">
        <w:rPr>
          <w:sz w:val="24"/>
          <w:szCs w:val="24"/>
          <w:lang w:val="en-US"/>
        </w:rPr>
        <w:t>.</w:t>
      </w:r>
      <w:r w:rsidR="005D2BF4" w:rsidRPr="00DC7574">
        <w:rPr>
          <w:sz w:val="24"/>
          <w:szCs w:val="24"/>
          <w:lang w:val="en-US"/>
        </w:rPr>
        <w:t xml:space="preserve"> CO</w:t>
      </w:r>
      <w:r w:rsidR="005D2BF4" w:rsidRPr="00DC7574">
        <w:rPr>
          <w:sz w:val="24"/>
          <w:szCs w:val="24"/>
          <w:vertAlign w:val="subscript"/>
          <w:lang w:val="en-US"/>
        </w:rPr>
        <w:t>2</w:t>
      </w:r>
      <w:r w:rsidR="005D2BF4" w:rsidRPr="00DC7574">
        <w:rPr>
          <w:sz w:val="24"/>
          <w:szCs w:val="24"/>
          <w:lang w:val="en-US"/>
        </w:rPr>
        <w:t>, H</w:t>
      </w:r>
      <w:r w:rsidR="005D2BF4" w:rsidRPr="00DC7574">
        <w:rPr>
          <w:sz w:val="24"/>
          <w:szCs w:val="24"/>
          <w:vertAlign w:val="subscript"/>
          <w:lang w:val="en-US"/>
        </w:rPr>
        <w:t>2</w:t>
      </w:r>
      <w:r w:rsidR="005D2BF4" w:rsidRPr="00DC7574">
        <w:rPr>
          <w:sz w:val="24"/>
          <w:szCs w:val="24"/>
          <w:lang w:val="en-US"/>
        </w:rPr>
        <w:t>O, N</w:t>
      </w:r>
      <w:r w:rsidR="005D2BF4" w:rsidRPr="00DC7574">
        <w:rPr>
          <w:sz w:val="24"/>
          <w:szCs w:val="24"/>
          <w:vertAlign w:val="subscript"/>
          <w:lang w:val="en-US"/>
        </w:rPr>
        <w:t>2</w:t>
      </w:r>
    </w:p>
    <w:p w:rsidR="003866CB" w:rsidRPr="00DC7574" w:rsidRDefault="003866CB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>10. Для аминокислот характерны свойства:</w:t>
      </w:r>
    </w:p>
    <w:p w:rsidR="003866CB" w:rsidRPr="00DC7574" w:rsidRDefault="003866CB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     А. Кислот    Б. Оснований    В. </w:t>
      </w:r>
      <w:proofErr w:type="spellStart"/>
      <w:r w:rsidRPr="00DC7574">
        <w:rPr>
          <w:sz w:val="24"/>
          <w:szCs w:val="24"/>
        </w:rPr>
        <w:t>Амфотерных</w:t>
      </w:r>
      <w:proofErr w:type="spellEnd"/>
      <w:r w:rsidRPr="00DC7574">
        <w:rPr>
          <w:sz w:val="24"/>
          <w:szCs w:val="24"/>
        </w:rPr>
        <w:t xml:space="preserve"> соединений</w:t>
      </w:r>
    </w:p>
    <w:p w:rsidR="003866CB" w:rsidRPr="00DC7574" w:rsidRDefault="003866CB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11. Составьте структурные формулы изомеров и гомологов для вещества, формула которого  </w:t>
      </w:r>
      <w:r w:rsidR="005D2BF4" w:rsidRPr="00DC7574">
        <w:rPr>
          <w:sz w:val="24"/>
          <w:szCs w:val="24"/>
          <w:lang w:val="en-US"/>
        </w:rPr>
        <w:t>NH</w:t>
      </w:r>
      <w:r w:rsidR="005D2BF4" w:rsidRPr="00DC7574">
        <w:rPr>
          <w:sz w:val="24"/>
          <w:szCs w:val="24"/>
          <w:vertAlign w:val="subscript"/>
        </w:rPr>
        <w:t>2</w:t>
      </w:r>
      <w:r w:rsidR="005D2BF4" w:rsidRPr="00DC7574">
        <w:rPr>
          <w:sz w:val="24"/>
          <w:szCs w:val="24"/>
        </w:rPr>
        <w:t>-</w:t>
      </w:r>
      <w:r w:rsidR="005D2BF4" w:rsidRPr="00DC7574">
        <w:rPr>
          <w:sz w:val="24"/>
          <w:szCs w:val="24"/>
          <w:lang w:val="en-US"/>
        </w:rPr>
        <w:t>CH</w:t>
      </w:r>
      <w:r w:rsidR="005D2BF4" w:rsidRPr="00DC7574">
        <w:rPr>
          <w:sz w:val="24"/>
          <w:szCs w:val="24"/>
          <w:vertAlign w:val="subscript"/>
        </w:rPr>
        <w:t>2</w:t>
      </w:r>
      <w:r w:rsidR="005D2BF4" w:rsidRPr="00DC7574">
        <w:rPr>
          <w:sz w:val="24"/>
          <w:szCs w:val="24"/>
        </w:rPr>
        <w:t xml:space="preserve"> – </w:t>
      </w:r>
      <w:r w:rsidR="005D2BF4" w:rsidRPr="00DC7574">
        <w:rPr>
          <w:sz w:val="24"/>
          <w:szCs w:val="24"/>
          <w:lang w:val="en-US"/>
        </w:rPr>
        <w:t>CH</w:t>
      </w:r>
      <w:r w:rsidR="005D2BF4" w:rsidRPr="00DC7574">
        <w:rPr>
          <w:sz w:val="24"/>
          <w:szCs w:val="24"/>
          <w:vertAlign w:val="subscript"/>
        </w:rPr>
        <w:t>2</w:t>
      </w:r>
      <w:r w:rsidR="005D2BF4" w:rsidRPr="00DC7574">
        <w:rPr>
          <w:sz w:val="24"/>
          <w:szCs w:val="24"/>
        </w:rPr>
        <w:t xml:space="preserve"> – </w:t>
      </w:r>
      <w:r w:rsidR="005D2BF4" w:rsidRPr="00DC7574">
        <w:rPr>
          <w:sz w:val="24"/>
          <w:szCs w:val="24"/>
          <w:lang w:val="en-US"/>
        </w:rPr>
        <w:t>CH</w:t>
      </w:r>
      <w:r w:rsidR="005D2BF4" w:rsidRPr="00DC7574">
        <w:rPr>
          <w:sz w:val="24"/>
          <w:szCs w:val="24"/>
          <w:vertAlign w:val="subscript"/>
        </w:rPr>
        <w:t>2</w:t>
      </w:r>
      <w:r w:rsidR="005D2BF4" w:rsidRPr="00DC7574">
        <w:rPr>
          <w:sz w:val="24"/>
          <w:szCs w:val="24"/>
        </w:rPr>
        <w:t xml:space="preserve"> - </w:t>
      </w:r>
      <w:r w:rsidR="005D2BF4" w:rsidRPr="00DC7574">
        <w:rPr>
          <w:sz w:val="24"/>
          <w:szCs w:val="24"/>
          <w:lang w:val="en-US"/>
        </w:rPr>
        <w:t>COOH</w:t>
      </w:r>
      <w:r w:rsidRPr="00DC7574">
        <w:rPr>
          <w:sz w:val="24"/>
          <w:szCs w:val="24"/>
        </w:rPr>
        <w:t>. Дайте название всех вещества.</w:t>
      </w:r>
    </w:p>
    <w:p w:rsidR="003866CB" w:rsidRPr="00DC7574" w:rsidRDefault="003866CB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 xml:space="preserve">12. С какими из перечисленных веществ: </w:t>
      </w:r>
      <w:proofErr w:type="spellStart"/>
      <w:r w:rsidRPr="00DC7574">
        <w:rPr>
          <w:sz w:val="24"/>
          <w:szCs w:val="24"/>
        </w:rPr>
        <w:t>гидроксид</w:t>
      </w:r>
      <w:proofErr w:type="spellEnd"/>
      <w:r w:rsidRPr="00DC7574">
        <w:rPr>
          <w:sz w:val="24"/>
          <w:szCs w:val="24"/>
        </w:rPr>
        <w:t xml:space="preserve"> калия, кислород, </w:t>
      </w:r>
      <w:proofErr w:type="spellStart"/>
      <w:r w:rsidRPr="00DC7574">
        <w:rPr>
          <w:sz w:val="24"/>
          <w:szCs w:val="24"/>
        </w:rPr>
        <w:t>хлороводород</w:t>
      </w:r>
      <w:proofErr w:type="spellEnd"/>
      <w:r w:rsidRPr="00DC7574">
        <w:rPr>
          <w:sz w:val="24"/>
          <w:szCs w:val="24"/>
        </w:rPr>
        <w:t xml:space="preserve"> – вступает в реакцию </w:t>
      </w:r>
      <w:proofErr w:type="spellStart"/>
      <w:r w:rsidRPr="00DC7574">
        <w:rPr>
          <w:sz w:val="24"/>
          <w:szCs w:val="24"/>
        </w:rPr>
        <w:t>этиламин</w:t>
      </w:r>
      <w:proofErr w:type="spellEnd"/>
      <w:r w:rsidR="002E3621" w:rsidRPr="00DC7574">
        <w:rPr>
          <w:sz w:val="24"/>
          <w:szCs w:val="24"/>
        </w:rPr>
        <w:t>? Ответ подтвердите, написав возможные уравнения  реакций.</w:t>
      </w:r>
    </w:p>
    <w:p w:rsidR="002E3621" w:rsidRPr="00DC7574" w:rsidRDefault="002E3621" w:rsidP="003866CB">
      <w:pPr>
        <w:spacing w:after="0"/>
        <w:jc w:val="both"/>
        <w:rPr>
          <w:sz w:val="24"/>
          <w:szCs w:val="24"/>
        </w:rPr>
      </w:pPr>
      <w:r w:rsidRPr="00DC7574">
        <w:rPr>
          <w:sz w:val="24"/>
          <w:szCs w:val="24"/>
        </w:rPr>
        <w:t>13.  В органическом веществе массовые доли углерода, водорода и азота соответственно равны 53,33, 15,56, 31,11 %. Выведите молекулярную формулу вещества. К какому классу соединений относится данное вещество?</w:t>
      </w:r>
    </w:p>
    <w:p w:rsidR="003866CB" w:rsidRPr="00DC7574" w:rsidRDefault="003866CB" w:rsidP="006B234A">
      <w:pPr>
        <w:jc w:val="both"/>
        <w:rPr>
          <w:sz w:val="24"/>
          <w:szCs w:val="24"/>
          <w:lang w:val="en-US"/>
        </w:rPr>
      </w:pPr>
    </w:p>
    <w:sectPr w:rsidR="003866CB" w:rsidRPr="00DC7574" w:rsidSect="00F8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A33"/>
    <w:multiLevelType w:val="hybridMultilevel"/>
    <w:tmpl w:val="634E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234A"/>
    <w:rsid w:val="001270B7"/>
    <w:rsid w:val="002E3621"/>
    <w:rsid w:val="003866CB"/>
    <w:rsid w:val="005D2BF4"/>
    <w:rsid w:val="006B234A"/>
    <w:rsid w:val="00851E03"/>
    <w:rsid w:val="00DC7574"/>
    <w:rsid w:val="00F8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2</cp:revision>
  <cp:lastPrinted>2006-04-26T11:07:00Z</cp:lastPrinted>
  <dcterms:created xsi:type="dcterms:W3CDTF">2006-04-26T10:06:00Z</dcterms:created>
  <dcterms:modified xsi:type="dcterms:W3CDTF">2006-04-26T11:09:00Z</dcterms:modified>
</cp:coreProperties>
</file>