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04" w:rsidRDefault="00AD4D04" w:rsidP="00AD4D04">
      <w:pPr>
        <w:pStyle w:val="headline"/>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Консультация для родителей!</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отвечать на детские вопросы?</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Все родители прекрасно знают, что дети являются от природы очень любознательными натурами, по причине чего постоянно задают вопросы: а почему то, а почему это, а почему пятое, а почему десятое? Но ответить на все эти детские «почему» не так уж просто, и родителей </w:t>
      </w:r>
      <w:proofErr w:type="gramStart"/>
      <w:r>
        <w:rPr>
          <w:rFonts w:ascii="Arial" w:hAnsi="Arial" w:cs="Arial"/>
          <w:color w:val="111111"/>
          <w:sz w:val="27"/>
          <w:szCs w:val="27"/>
        </w:rPr>
        <w:t>они</w:t>
      </w:r>
      <w:proofErr w:type="gramEnd"/>
      <w:r>
        <w:rPr>
          <w:rFonts w:ascii="Arial" w:hAnsi="Arial" w:cs="Arial"/>
          <w:color w:val="111111"/>
          <w:sz w:val="27"/>
          <w:szCs w:val="27"/>
        </w:rPr>
        <w:t xml:space="preserve"> то и дело ставят в тупик, особенно, если дело касается молодых родителей, ещё не имеющих опыта в воспитании и общении с детьми. Да что тут говорить – даже опытные родители порой не знают, что ответить на тот или иной вопрос своего чада.</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Так как же всё-таки отвечать на вопросы малышей, которые ставят в тупик, чтобы не обмануть, не отшутиться и не просто отмахнуться от надоедливого начинающего познавать мир ребёнка, да ещё и оказать на его познавательный интерес стимулирующее воздействие?</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Прежде чем дать ответ на этот серьёзный вопрос, нужно сказать о том, что первым и самым главным правилом является то, что вопросы детей ни в коем случае нельзя игнорировать. И это касается даже тех ситуаций, когда у вас нет времени, вы чем-то заняты или же сам вопрос кажется вам сущим пустяком.</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Согласитесь, что бывают случаи, когда то, о чём спрашивает нас ребёнок, кажется нам глупым? Но дело вовсе не в том, что вопросы глупые, а в том, что мы не знаем, как на них отвечать. К тому же в то время как нам – взрослым – всё кажется простым, банальным и очевидным, ребёнок только начинает знакомиться с окружающим его миром и познавать его явления. Это и служит причиной тому, что многие термины, процессы и факты являются для него чем-то новым, странным, необъяснимым, но именно мы есть те люди, которые являются для ребёнка главнейшим авторитетным источником, и отвечать на его вопросы является нашей прямой обязанностью.</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Теперь же давайте перейдём от рассуждений к практическим действиям – ниже мы рассмотрим несколько вариантов ответов на заводящие в тупик детские вопросы. И в качестве примера возьмём один из самых распространённых вопросов: «Почему светятся звёзды?».</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Ответ «ни о чём»</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 вопрос ребёнка, почему светятся звёзды, можно ответить ничего в себе не несущей фразой, например:</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Потому что светятся и всё</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Подрастёшь – тогда сам поймёшь</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Спроси у мамы (или папы/бабушки/дедушки) – она знает</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Вы и сами прекрасно видите, что это вовсе никакие не ответы, а просто способ отвязаться от вопроса. Но если вы решили ответить ребёнку именно таким образом, то знайте, что, тем самым, вы говорите ему, что его вопрос неинтересен и глуп. Себя же вы просто успокаиваете тем, что и без внимания малыша не оставили, и на вопрос ответ какой-никакой дали. В действительности же, такие ответы не только не оправдывают детских ожиданий, но и снижают ваш собственный авторитет в его глазах. Результатом станет то, что совсем скоро малыш придёт к выводу, что о серьёзных вещах вас можно не спрашивать.</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Провокационный ответ</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Другим вариантом ответа на вопрос о звёздах (и любой другой вообще) будет ответ-провокация, например:</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с чего ты взял, что они не должны светиться?</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ты думаешь, Земля тоже светится?</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Такие варианты ответов уже значительно эффективнее предыдущих, однако применять провокационные ответы можно только в том случае, если вы в состоянии продолжить беседу. Отвечая провокационно, вы активизируете мышление ребёнка, т. к. предлагаете ему подумать, поразмыслить, поискать ответ сообща. Одновременно ребёнок начинает проявлять и любопытство, что не может не радовать. Но есть одна загвоздка – ответ вопросом на вопрос вызывает поток новых вопросов, на которые также придётся отвечать.</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Ответ, объясняющий устройство мира</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Когда ребёнок спрашивает вас о звёздах, мы можете ответить ему, ссылаясь на то, что таково устройство мира, например:</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 то Божья воля</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Таково устройство вселенной</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 это влияют законы физики</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Ответы довольно практичны, и даже сами взрослые могут воспринять их интересными, и даже имеющими философский характер, но вот незадача – для ребёнка они снова будут представлять собой ничего не значащий набор слов. Самое же интересное заключается в том, что отвечая, ссылаясь на устройство мира, вы не даёте малышу совершенно никакой пищи для ума. Дело в том, что ребёнка еще недостаточно жизненного опыта, чтобы оценить и понять такие ответы. Как следствие, ребёнок ничего не возразит, ничего больше не спросит, но ничего и не поймёт.</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Ответ научного характера</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Здесь можно рассказать ребёнку о том, что:</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Звёзды представляют собой огромные шары, которые состоят из раскалённых газообразных веществ. Любая из звёзд имеет свой собственный химический состав этих веществ, по причине чего их свет может быть не только белым, но и бледно-красным и даже ярко-синим, что зависит от температуры самих газообразных веществ. Однако мы можем видеть только белые звёзды, т. к. они являются самыми раскалёнными, и лишь их свет доходит до людей, преодолевая миллионы световых лет</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proofErr w:type="gramStart"/>
      <w:r>
        <w:rPr>
          <w:rFonts w:ascii="Arial" w:hAnsi="Arial" w:cs="Arial"/>
          <w:color w:val="111111"/>
          <w:sz w:val="27"/>
          <w:szCs w:val="27"/>
        </w:rPr>
        <w:t>Данный ответ, конечно, сокращён, но смысл уловить можно: когда вы даёте полноценный ответ, обоснованный научными данными, вы, с одной стороны, говорите по делу, но, скорее всего, ребёнок вас просто не поймёт.</w:t>
      </w:r>
      <w:proofErr w:type="gramEnd"/>
      <w:r>
        <w:rPr>
          <w:rFonts w:ascii="Arial" w:hAnsi="Arial" w:cs="Arial"/>
          <w:color w:val="111111"/>
          <w:sz w:val="27"/>
          <w:szCs w:val="27"/>
        </w:rPr>
        <w:t xml:space="preserve"> Ко всему прочему, научный ответ не даст ему никакой возможности на осмысление воспринятой информации и формулировку своего собственного умозаключения. Так, вы лишь на корню пресечёте всяческие детские потуги к любознательности, и сделаете из малыша живую энциклопедию.</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Преимуществом же научного ответа можно назвать то, что ребёнок некоторое время не будет задавать вопросов. Научные факты могут прийтись по вкусу малышу, который обладая логическим складом ума, сам хочет получить конкретные точные данные.</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Ответ сказочный</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Ещё одним способом ответа на вопрос на тему звёзд и, опять же, любую другую тему может быть ответ в сказочной форме, к примеру:</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Потому звёзды пришиты к чёрному полотну неба невидимыми нитками и раскрашены светящейся краской</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Отвечая сказочно, имейте в виду, что такие ответы подходят только самым маленьким детишкам, т. к. они любят сказки, а в сказках, как известно, практически всё имеет антропоморфный характер, другими словами, очеловечено. Но проблемой данного типа ответов является то, что они не несут в себе правды, а значит, когда ребёнок подрастёт, он либо начнёт задавать </w:t>
      </w:r>
      <w:proofErr w:type="gramStart"/>
      <w:r>
        <w:rPr>
          <w:rFonts w:ascii="Arial" w:hAnsi="Arial" w:cs="Arial"/>
          <w:color w:val="111111"/>
          <w:sz w:val="27"/>
          <w:szCs w:val="27"/>
        </w:rPr>
        <w:t>те</w:t>
      </w:r>
      <w:proofErr w:type="gramEnd"/>
      <w:r>
        <w:rPr>
          <w:rFonts w:ascii="Arial" w:hAnsi="Arial" w:cs="Arial"/>
          <w:color w:val="111111"/>
          <w:sz w:val="27"/>
          <w:szCs w:val="27"/>
        </w:rPr>
        <w:t xml:space="preserve"> же вопросы снова, либо будет расти с неверным представлением о реальности, вследствие чего знания в его голове придётся корректировать.</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Ответ с несколькими вариантами</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Ответ с несколькими вариантами является одним из лучших способов отвечать на заводящие в тупик вопросы. В нашем случае ответ может быть таким как:</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Кто-то говорит, что это свет планет, которые взорвались</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Другие говорят, что…</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Интернете можно узнать о том, что…</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насколько я знаю, ….</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Если вы будете отвечать так, то укажете ребёнку на то, что мнений по поводу какого-то одного вопроса может быть несколько. Это позволяет не только расширить кругозор вашего чада, но и направить его на самостоятельные размышления и предоставить возможность сделать личные выводы. Однако затруднение при таком типе ответов будет касаться того, какая именно точка зрения является правильной.</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Ответ по теме</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Пожалуй, лучший вариант ответа, который только может быть. Касаемо звёзд, он может выглядеть так:</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Наша вселенная полна удивительных феноменов и загадок. Звёзды светятся, потому что в космосе происходят определённые процессы, результаты которых мы можем наблюдать</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Такой ответ будет кратким, вдумчивым и правдивым, что само по себе просто замечательно. К тому же вы сможете дать ответ довольно простыми словами, которые ребёнок будет в состоянии понять. Но и тут не стоит забывать о пространстве для детского воображения, т. е. ответ следует выстраивать так, чтобы присутствовал эффект недосказанности, способный в дальнейшем послужить стимулом для ребёнка для получения новых знаний и проведения своих собственных исследований.</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Когда ваш подрастающий и начинающий познавать мир ребёнок задаёт вам вопрос, который ставит вас в тупик, не стремитесь скорее </w:t>
      </w:r>
      <w:proofErr w:type="gramStart"/>
      <w:r>
        <w:rPr>
          <w:rFonts w:ascii="Arial" w:hAnsi="Arial" w:cs="Arial"/>
          <w:color w:val="111111"/>
          <w:sz w:val="27"/>
          <w:szCs w:val="27"/>
        </w:rPr>
        <w:t>отвертеться</w:t>
      </w:r>
      <w:proofErr w:type="gramEnd"/>
      <w:r>
        <w:rPr>
          <w:rFonts w:ascii="Arial" w:hAnsi="Arial" w:cs="Arial"/>
          <w:color w:val="111111"/>
          <w:sz w:val="27"/>
          <w:szCs w:val="27"/>
        </w:rPr>
        <w:t>. Вы должны уделять должное внимание любым, даже, казалось бы, самым абсурдным, затруднительным и неоднозначным вопросам, ведь только так вы сможете вырастить своего малыша человеком мыслящим и смотрящим на мир здоровыми взглядом.</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И самое главное – любой родитель должен обладать пониманием того, что если уж он не даст ребёнку ответы на то, что его интересует, то ребёнок может получить ответ (не исключено, что совсем неправильный) от кого-то другого, а влияния на детей посторонних, тем более чужих людей без своего ведома </w:t>
      </w:r>
      <w:proofErr w:type="gramStart"/>
      <w:r>
        <w:rPr>
          <w:rFonts w:ascii="Arial" w:hAnsi="Arial" w:cs="Arial"/>
          <w:color w:val="111111"/>
          <w:sz w:val="27"/>
          <w:szCs w:val="27"/>
        </w:rPr>
        <w:t>допускать</w:t>
      </w:r>
      <w:proofErr w:type="gramEnd"/>
      <w:r>
        <w:rPr>
          <w:rFonts w:ascii="Arial" w:hAnsi="Arial" w:cs="Arial"/>
          <w:color w:val="111111"/>
          <w:sz w:val="27"/>
          <w:szCs w:val="27"/>
        </w:rPr>
        <w:t xml:space="preserve"> категорически не следует. Так что старайтесь сами давать своему ребёнку те знания, которые он хочет получить, а если вы и сами не знаете ответа, то сядьте вместе с малышом и проведите собственные изыскания.</w:t>
      </w:r>
    </w:p>
    <w:p w:rsidR="00AD4D04" w:rsidRDefault="00AD4D04" w:rsidP="00AD4D04">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Познавательных успехов вам и вашим детям!</w:t>
      </w:r>
    </w:p>
    <w:p w:rsidR="00CA09E6" w:rsidRDefault="00CA09E6"/>
    <w:sectPr w:rsidR="00CA09E6" w:rsidSect="00CA0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D04"/>
    <w:rsid w:val="00AD4D04"/>
    <w:rsid w:val="00CA0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D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4D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37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Дельфинчик</dc:creator>
  <cp:lastModifiedBy>Дельфинчик</cp:lastModifiedBy>
  <cp:revision>1</cp:revision>
  <dcterms:created xsi:type="dcterms:W3CDTF">2023-02-16T12:49:00Z</dcterms:created>
  <dcterms:modified xsi:type="dcterms:W3CDTF">2023-02-16T12:51:00Z</dcterms:modified>
</cp:coreProperties>
</file>