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C5CC5" w:rsidRPr="005C5CC5" w:rsidRDefault="0008429F" w:rsidP="008E3A28">
      <w:pPr>
        <w:rPr>
          <w:rFonts w:ascii="Times New Roman" w:hAnsi="Times New Roman" w:cs="Times New Roman"/>
          <w:b/>
          <w:color w:val="31849B" w:themeColor="accent5" w:themeShade="BF"/>
          <w:sz w:val="32"/>
          <w:szCs w:val="32"/>
        </w:rPr>
      </w:pPr>
      <w:r w:rsidRPr="0008429F">
        <w:rPr>
          <w:rFonts w:ascii="Times New Roman" w:hAnsi="Times New Roman" w:cs="Times New Roman"/>
          <w:b/>
          <w:noProof/>
          <w:color w:val="31849B" w:themeColor="accent5" w:themeShade="BF"/>
          <w:sz w:val="24"/>
          <w:szCs w:val="24"/>
          <w:lang w:eastAsia="ru-RU"/>
        </w:rPr>
        <w:drawing>
          <wp:anchor distT="0" distB="0" distL="114300" distR="114300" simplePos="0" relativeHeight="251660288" behindDoc="0" locked="0" layoutInCell="1" allowOverlap="1">
            <wp:simplePos x="0" y="0"/>
            <wp:positionH relativeFrom="column">
              <wp:posOffset>4298315</wp:posOffset>
            </wp:positionH>
            <wp:positionV relativeFrom="paragraph">
              <wp:posOffset>-276860</wp:posOffset>
            </wp:positionV>
            <wp:extent cx="2221230" cy="1028700"/>
            <wp:effectExtent l="57150" t="0" r="179070" b="190500"/>
            <wp:wrapNone/>
            <wp:docPr id="7" name="Рисунок 4" descr="https://rsosh.murm.eduru.ru/media/2020/10/31/1241753660/5952346-768x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sosh.murm.eduru.ru/media/2020/10/31/1241753660/5952346-768x751.jpg"/>
                    <pic:cNvPicPr>
                      <a:picLocks noChangeAspect="1" noChangeArrowheads="1"/>
                    </pic:cNvPicPr>
                  </pic:nvPicPr>
                  <pic:blipFill>
                    <a:blip r:embed="rId5" cstate="print"/>
                    <a:srcRect l="11817" t="19351" r="13336"/>
                    <a:stretch>
                      <a:fillRect/>
                    </a:stretch>
                  </pic:blipFill>
                  <pic:spPr bwMode="auto">
                    <a:xfrm>
                      <a:off x="0" y="0"/>
                      <a:ext cx="2221230" cy="1028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C5CC5">
        <w:rPr>
          <w:rFonts w:ascii="Times New Roman" w:hAnsi="Times New Roman" w:cs="Times New Roman"/>
          <w:b/>
          <w:color w:val="31849B" w:themeColor="accent5" w:themeShade="BF"/>
          <w:sz w:val="24"/>
          <w:szCs w:val="24"/>
        </w:rPr>
        <w:t xml:space="preserve">                            </w:t>
      </w:r>
      <w:r w:rsidR="005C5CC5" w:rsidRPr="005C5CC5">
        <w:rPr>
          <w:rFonts w:ascii="Times New Roman" w:hAnsi="Times New Roman" w:cs="Times New Roman"/>
          <w:b/>
          <w:color w:val="31849B" w:themeColor="accent5" w:themeShade="BF"/>
          <w:sz w:val="32"/>
          <w:szCs w:val="32"/>
        </w:rPr>
        <w:t>Консультация для родителей</w:t>
      </w:r>
      <w:r w:rsidRPr="005C5CC5">
        <w:rPr>
          <w:rFonts w:ascii="Times New Roman" w:hAnsi="Times New Roman" w:cs="Times New Roman"/>
          <w:b/>
          <w:color w:val="31849B" w:themeColor="accent5" w:themeShade="BF"/>
          <w:sz w:val="32"/>
          <w:szCs w:val="32"/>
        </w:rPr>
        <w:t xml:space="preserve">      </w:t>
      </w:r>
    </w:p>
    <w:p w:rsidR="0008429F" w:rsidRPr="005C5CC5" w:rsidRDefault="005C5CC5" w:rsidP="008E3A28">
      <w:pPr>
        <w:rPr>
          <w:rFonts w:ascii="Times New Roman" w:hAnsi="Times New Roman" w:cs="Times New Roman"/>
          <w:b/>
          <w:color w:val="31849B" w:themeColor="accent5" w:themeShade="BF"/>
          <w:sz w:val="40"/>
          <w:szCs w:val="40"/>
        </w:rPr>
      </w:pPr>
      <w:r>
        <w:rPr>
          <w:rFonts w:ascii="Times New Roman" w:hAnsi="Times New Roman" w:cs="Times New Roman"/>
          <w:b/>
          <w:color w:val="31849B" w:themeColor="accent5" w:themeShade="BF"/>
          <w:sz w:val="40"/>
          <w:szCs w:val="40"/>
        </w:rPr>
        <w:t xml:space="preserve">    </w:t>
      </w:r>
      <w:r w:rsidR="00790D79" w:rsidRPr="0008429F">
        <w:rPr>
          <w:rFonts w:ascii="Times New Roman" w:hAnsi="Times New Roman" w:cs="Times New Roman"/>
          <w:b/>
          <w:color w:val="31849B" w:themeColor="accent5" w:themeShade="BF"/>
          <w:sz w:val="40"/>
          <w:szCs w:val="40"/>
        </w:rPr>
        <w:t>Если ребенок пишет с ошибками </w:t>
      </w:r>
    </w:p>
    <w:p w:rsidR="005F33BD" w:rsidRDefault="0008429F" w:rsidP="005F33BD">
      <w:pPr>
        <w:rPr>
          <w:rFonts w:ascii="Times New Roman" w:hAnsi="Times New Roman" w:cs="Times New Roman"/>
          <w:i/>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4504055</wp:posOffset>
            </wp:positionH>
            <wp:positionV relativeFrom="paragraph">
              <wp:posOffset>1949450</wp:posOffset>
            </wp:positionV>
            <wp:extent cx="1924050" cy="1093470"/>
            <wp:effectExtent l="114300" t="38100" r="57150" b="68580"/>
            <wp:wrapNone/>
            <wp:docPr id="9" name="Рисунок 7" descr="https://fb.ru/media/i/2/0/7/4/4/9/0/i/2074490.jpg?160603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ru/media/i/2/0/7/4/4/9/0/i/2074490.jpg?1606035618"/>
                    <pic:cNvPicPr>
                      <a:picLocks noChangeAspect="1" noChangeArrowheads="1"/>
                    </pic:cNvPicPr>
                  </pic:nvPicPr>
                  <pic:blipFill>
                    <a:blip r:embed="rId6" cstate="print"/>
                    <a:srcRect t="9541"/>
                    <a:stretch>
                      <a:fillRect/>
                    </a:stretch>
                  </pic:blipFill>
                  <pic:spPr bwMode="auto">
                    <a:xfrm>
                      <a:off x="0" y="0"/>
                      <a:ext cx="1924050" cy="1093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sz w:val="24"/>
          <w:szCs w:val="24"/>
        </w:rPr>
        <w:t xml:space="preserve">  </w:t>
      </w:r>
      <w:r w:rsidR="00790D79" w:rsidRPr="0008429F">
        <w:rPr>
          <w:rFonts w:ascii="Times New Roman" w:hAnsi="Times New Roman" w:cs="Times New Roman"/>
          <w:sz w:val="26"/>
          <w:szCs w:val="26"/>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Самое главное правило, как утверждают психологи, звучит так: "ошибка не должна фиксироваться в сознании". Если ребенок спрашивает, как пишется слово, сразу говорите правильно. Недопустимы фразы типа: "здесь пишется не "а", а "о".</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r w:rsidRPr="0008429F">
        <w:rPr>
          <w:rFonts w:ascii="Times New Roman" w:hAnsi="Times New Roman" w:cs="Times New Roman"/>
          <w:sz w:val="26"/>
          <w:szCs w:val="26"/>
        </w:rPr>
        <w:t xml:space="preserve"> </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Есть очень простой и действенный способ научить ребенка</w:t>
      </w:r>
      <w:r w:rsidRPr="0008429F">
        <w:rPr>
          <w:rFonts w:ascii="Times New Roman" w:hAnsi="Times New Roman" w:cs="Times New Roman"/>
          <w:sz w:val="26"/>
          <w:szCs w:val="26"/>
        </w:rPr>
        <w:t xml:space="preserve">                                                                                         </w:t>
      </w:r>
      <w:r w:rsidR="00790D79" w:rsidRPr="0008429F">
        <w:rPr>
          <w:rFonts w:ascii="Times New Roman" w:hAnsi="Times New Roman" w:cs="Times New Roman"/>
          <w:sz w:val="26"/>
          <w:szCs w:val="26"/>
        </w:rPr>
        <w:t xml:space="preserve"> писать грамотно. И в первую очередь помочь ему в этом могут </w:t>
      </w:r>
      <w:r w:rsidRPr="0008429F">
        <w:rPr>
          <w:rFonts w:ascii="Times New Roman" w:hAnsi="Times New Roman" w:cs="Times New Roman"/>
          <w:sz w:val="26"/>
          <w:szCs w:val="26"/>
        </w:rPr>
        <w:t xml:space="preserve">                                                          </w:t>
      </w:r>
      <w:r w:rsidR="00790D79" w:rsidRPr="0008429F">
        <w:rPr>
          <w:rFonts w:ascii="Times New Roman" w:hAnsi="Times New Roman" w:cs="Times New Roman"/>
          <w:sz w:val="26"/>
          <w:szCs w:val="26"/>
        </w:rPr>
        <w:t>родители, если, конечно, у них есть время и желание.</w:t>
      </w:r>
      <w:r w:rsidR="00790D79" w:rsidRPr="0008429F">
        <w:rPr>
          <w:rFonts w:ascii="Times New Roman" w:hAnsi="Times New Roman" w:cs="Times New Roman"/>
          <w:sz w:val="26"/>
          <w:szCs w:val="26"/>
        </w:rPr>
        <w:br/>
      </w:r>
      <w:r w:rsidR="00790D79" w:rsidRPr="0008429F">
        <w:rPr>
          <w:rFonts w:ascii="Times New Roman" w:hAnsi="Times New Roman" w:cs="Times New Roman"/>
          <w:sz w:val="26"/>
          <w:szCs w:val="26"/>
        </w:rPr>
        <w:br/>
      </w:r>
      <w:r w:rsidRPr="0008429F">
        <w:rPr>
          <w:rFonts w:ascii="Times New Roman" w:hAnsi="Times New Roman" w:cs="Times New Roman"/>
          <w:sz w:val="26"/>
          <w:szCs w:val="26"/>
        </w:rPr>
        <w:t xml:space="preserve">   </w:t>
      </w:r>
      <w:r w:rsidR="00790D79" w:rsidRPr="0008429F">
        <w:rPr>
          <w:rFonts w:ascii="Times New Roman" w:hAnsi="Times New Roman" w:cs="Times New Roman"/>
          <w:sz w:val="26"/>
          <w:szCs w:val="26"/>
        </w:rP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 "Если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 "орфографическому" чтению.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 xml:space="preserve">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w:t>
      </w:r>
      <w:proofErr w:type="gramStart"/>
      <w:r w:rsidR="00790D79" w:rsidRPr="0008429F">
        <w:rPr>
          <w:rFonts w:ascii="Times New Roman" w:hAnsi="Times New Roman" w:cs="Times New Roman"/>
          <w:sz w:val="26"/>
          <w:szCs w:val="26"/>
        </w:rPr>
        <w:t>а</w:t>
      </w:r>
      <w:proofErr w:type="gramEnd"/>
      <w:r w:rsidR="00790D79" w:rsidRPr="0008429F">
        <w:rPr>
          <w:rFonts w:ascii="Times New Roman" w:hAnsi="Times New Roman" w:cs="Times New Roman"/>
          <w:sz w:val="26"/>
          <w:szCs w:val="26"/>
        </w:rPr>
        <w:t xml:space="preserve"> следовательно, и правильно пишет. </w:t>
      </w:r>
      <w:r w:rsidRPr="0008429F">
        <w:rPr>
          <w:rFonts w:ascii="Times New Roman" w:hAnsi="Times New Roman" w:cs="Times New Roman"/>
          <w:sz w:val="26"/>
          <w:szCs w:val="26"/>
        </w:rPr>
        <w:br/>
      </w:r>
      <w:r w:rsidR="00790D79" w:rsidRPr="0008429F">
        <w:rPr>
          <w:rFonts w:ascii="Times New Roman" w:hAnsi="Times New Roman" w:cs="Times New Roman"/>
          <w:sz w:val="26"/>
          <w:szCs w:val="26"/>
          <w:u w:val="single"/>
        </w:rPr>
        <w:t>Примечание:</w:t>
      </w:r>
      <w:r w:rsidR="00790D79" w:rsidRPr="0008429F">
        <w:rPr>
          <w:rFonts w:ascii="Times New Roman" w:hAnsi="Times New Roman" w:cs="Times New Roman"/>
          <w:sz w:val="26"/>
          <w:szCs w:val="26"/>
        </w:rPr>
        <w:t xml:space="preserve"> для чтения лучше использовать классику: И. Тургенева, Л. Толстого, И. Бунина и т.д.</w:t>
      </w:r>
      <w:r w:rsidRPr="0008429F">
        <w:rPr>
          <w:rFonts w:ascii="Times New Roman" w:hAnsi="Times New Roman" w:cs="Times New Roman"/>
          <w:sz w:val="26"/>
          <w:szCs w:val="26"/>
        </w:rPr>
        <w:br/>
      </w:r>
      <w:r w:rsidRPr="0008429F">
        <w:rPr>
          <w:rFonts w:ascii="Times New Roman" w:hAnsi="Times New Roman" w:cs="Times New Roman"/>
          <w:sz w:val="26"/>
          <w:szCs w:val="26"/>
        </w:rPr>
        <w:lastRenderedPageBreak/>
        <w:t xml:space="preserve">      </w:t>
      </w:r>
      <w:r w:rsidR="00790D79" w:rsidRPr="0008429F">
        <w:rPr>
          <w:rFonts w:ascii="Times New Roman" w:hAnsi="Times New Roman" w:cs="Times New Roman"/>
          <w:sz w:val="26"/>
          <w:szCs w:val="26"/>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w:t>
      </w:r>
      <w:r w:rsidR="005C5CC5">
        <w:rPr>
          <w:rFonts w:ascii="Times New Roman" w:hAnsi="Times New Roman" w:cs="Times New Roman"/>
          <w:sz w:val="26"/>
          <w:szCs w:val="26"/>
        </w:rPr>
        <w:t>но, покажется ребенку забавным.</w:t>
      </w:r>
      <w:r w:rsidR="00790D79" w:rsidRPr="0008429F">
        <w:rPr>
          <w:rFonts w:ascii="Times New Roman" w:hAnsi="Times New Roman" w:cs="Times New Roman"/>
          <w:sz w:val="26"/>
          <w:szCs w:val="26"/>
        </w:rPr>
        <w:br/>
      </w:r>
      <w:r w:rsidR="005C5CC5">
        <w:rPr>
          <w:rFonts w:ascii="Times New Roman" w:hAnsi="Times New Roman" w:cs="Times New Roman"/>
          <w:sz w:val="26"/>
          <w:szCs w:val="26"/>
        </w:rPr>
        <w:t xml:space="preserve">    </w:t>
      </w:r>
      <w:r w:rsidR="00790D79" w:rsidRPr="0008429F">
        <w:rPr>
          <w:rFonts w:ascii="Times New Roman" w:hAnsi="Times New Roman" w:cs="Times New Roman"/>
          <w:sz w:val="26"/>
          <w:szCs w:val="26"/>
        </w:rPr>
        <w:t>"Чтение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w:t>
      </w:r>
      <w:proofErr w:type="spellStart"/>
      <w:r w:rsidR="00790D79" w:rsidRPr="0008429F">
        <w:rPr>
          <w:rFonts w:ascii="Times New Roman" w:hAnsi="Times New Roman" w:cs="Times New Roman"/>
          <w:sz w:val="26"/>
          <w:szCs w:val="26"/>
        </w:rPr>
        <w:t>каторый</w:t>
      </w:r>
      <w:proofErr w:type="spellEnd"/>
      <w:r w:rsidR="00790D79" w:rsidRPr="0008429F">
        <w:rPr>
          <w:rFonts w:ascii="Times New Roman" w:hAnsi="Times New Roman" w:cs="Times New Roman"/>
          <w:sz w:val="26"/>
          <w:szCs w:val="26"/>
        </w:rPr>
        <w:t>". Взрослому надо в мягкой форме поправить ребенка и попросить его еще раз прочитать слово.</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С детьми в возрасте до десяти лет подобным образом можно</w:t>
      </w:r>
      <w:r w:rsidR="005F33BD">
        <w:rPr>
          <w:rFonts w:ascii="Times New Roman" w:hAnsi="Times New Roman" w:cs="Times New Roman"/>
          <w:sz w:val="26"/>
          <w:szCs w:val="26"/>
        </w:rPr>
        <w:t xml:space="preserve">                                </w:t>
      </w:r>
      <w:r w:rsidR="00790D79" w:rsidRPr="0008429F">
        <w:rPr>
          <w:rFonts w:ascii="Times New Roman" w:hAnsi="Times New Roman" w:cs="Times New Roman"/>
          <w:sz w:val="26"/>
          <w:szCs w:val="26"/>
        </w:rPr>
        <w:t xml:space="preserve"> заниматься весьма небольшое время, примерно от 5 до 10 мин. </w:t>
      </w:r>
      <w:r w:rsidR="005F33BD">
        <w:rPr>
          <w:rFonts w:ascii="Times New Roman" w:hAnsi="Times New Roman" w:cs="Times New Roman"/>
          <w:sz w:val="26"/>
          <w:szCs w:val="26"/>
        </w:rPr>
        <w:t xml:space="preserve">                                           </w:t>
      </w:r>
      <w:r w:rsidR="00790D79" w:rsidRPr="0008429F">
        <w:rPr>
          <w:rFonts w:ascii="Times New Roman" w:hAnsi="Times New Roman" w:cs="Times New Roman"/>
          <w:sz w:val="26"/>
          <w:szCs w:val="26"/>
        </w:rPr>
        <w:t xml:space="preserve">Далее моторика уже не работает, и чтение не приносит </w:t>
      </w:r>
      <w:r w:rsidR="005F33BD">
        <w:rPr>
          <w:rFonts w:ascii="Times New Roman" w:hAnsi="Times New Roman" w:cs="Times New Roman"/>
          <w:sz w:val="26"/>
          <w:szCs w:val="26"/>
        </w:rPr>
        <w:t xml:space="preserve">                                                                              </w:t>
      </w:r>
      <w:r w:rsidR="00790D79" w:rsidRPr="0008429F">
        <w:rPr>
          <w:rFonts w:ascii="Times New Roman" w:hAnsi="Times New Roman" w:cs="Times New Roman"/>
          <w:sz w:val="26"/>
          <w:szCs w:val="26"/>
        </w:rPr>
        <w:t xml:space="preserve">должного результата. С детьми старше десяти лет можно </w:t>
      </w:r>
      <w:r w:rsidR="005F33BD">
        <w:rPr>
          <w:rFonts w:ascii="Times New Roman" w:hAnsi="Times New Roman" w:cs="Times New Roman"/>
          <w:sz w:val="26"/>
          <w:szCs w:val="26"/>
        </w:rPr>
        <w:t xml:space="preserve">                                            </w:t>
      </w:r>
      <w:r w:rsidR="00790D79" w:rsidRPr="0008429F">
        <w:rPr>
          <w:rFonts w:ascii="Times New Roman" w:hAnsi="Times New Roman" w:cs="Times New Roman"/>
          <w:sz w:val="26"/>
          <w:szCs w:val="26"/>
        </w:rPr>
        <w:t>заниматься чуть больше - примерно 15 мин.</w:t>
      </w:r>
      <w:r w:rsidR="00790D79" w:rsidRPr="0008429F">
        <w:rPr>
          <w:rFonts w:ascii="Times New Roman" w:hAnsi="Times New Roman" w:cs="Times New Roman"/>
          <w:sz w:val="26"/>
          <w:szCs w:val="26"/>
        </w:rPr>
        <w:br/>
      </w:r>
      <w:r w:rsidRPr="0008429F">
        <w:rPr>
          <w:rFonts w:ascii="Times New Roman" w:hAnsi="Times New Roman" w:cs="Times New Roman"/>
          <w:sz w:val="26"/>
          <w:szCs w:val="26"/>
        </w:rPr>
        <w:t xml:space="preserve">    </w:t>
      </w:r>
      <w:r w:rsidR="00790D79" w:rsidRPr="0008429F">
        <w:rPr>
          <w:rFonts w:ascii="Times New Roman" w:hAnsi="Times New Roman" w:cs="Times New Roman"/>
          <w:sz w:val="26"/>
          <w:szCs w:val="26"/>
        </w:rPr>
        <w:t>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Аналогично нужно читать и блоки из 15-20 слов, подобранные в орфографическом словаре: громко, четко и не один раз.</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Уже через несколько месяцев регулярных занятий вы заметите улучшение в письме ребенка.</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r w:rsidRPr="0008429F">
        <w:rPr>
          <w:rFonts w:ascii="Times New Roman" w:hAnsi="Times New Roman" w:cs="Times New Roman"/>
          <w:sz w:val="26"/>
          <w:szCs w:val="26"/>
        </w:rPr>
        <w:br/>
        <w:t xml:space="preserve">    </w:t>
      </w:r>
      <w:r w:rsidR="00790D79" w:rsidRPr="0008429F">
        <w:rPr>
          <w:rFonts w:ascii="Times New Roman" w:hAnsi="Times New Roman" w:cs="Times New Roman"/>
          <w:sz w:val="26"/>
          <w:szCs w:val="26"/>
        </w:rPr>
        <w:t>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r w:rsidR="00790D79" w:rsidRPr="0008429F">
        <w:rPr>
          <w:rFonts w:ascii="Times New Roman" w:hAnsi="Times New Roman" w:cs="Times New Roman"/>
          <w:sz w:val="26"/>
          <w:szCs w:val="26"/>
        </w:rPr>
        <w:br/>
      </w:r>
      <w:bookmarkStart w:id="0" w:name="_GoBack"/>
      <w:bookmarkEnd w:id="0"/>
      <w:r w:rsidR="00790D79" w:rsidRPr="0008429F">
        <w:rPr>
          <w:rFonts w:ascii="Times New Roman" w:hAnsi="Times New Roman" w:cs="Times New Roman"/>
          <w:sz w:val="26"/>
          <w:szCs w:val="26"/>
        </w:rPr>
        <w:br/>
      </w:r>
      <w:r w:rsidR="005F33BD">
        <w:rPr>
          <w:rFonts w:ascii="Times New Roman" w:hAnsi="Times New Roman" w:cs="Times New Roman"/>
          <w:i/>
          <w:sz w:val="24"/>
          <w:szCs w:val="24"/>
        </w:rPr>
        <w:t xml:space="preserve">                                                                                </w:t>
      </w:r>
      <w:r w:rsidR="005F33BD" w:rsidRPr="00135C33">
        <w:rPr>
          <w:rFonts w:ascii="Times New Roman" w:hAnsi="Times New Roman" w:cs="Times New Roman"/>
          <w:i/>
          <w:sz w:val="24"/>
          <w:szCs w:val="24"/>
        </w:rPr>
        <w:t xml:space="preserve">Подготовила: Учитель-логопед  Иванова Л. В.                                                                                                            </w:t>
      </w:r>
      <w:r w:rsidR="005F33BD">
        <w:rPr>
          <w:rFonts w:ascii="Times New Roman" w:hAnsi="Times New Roman" w:cs="Times New Roman"/>
          <w:i/>
          <w:sz w:val="24"/>
          <w:szCs w:val="24"/>
        </w:rPr>
        <w:t xml:space="preserve">                 </w:t>
      </w:r>
    </w:p>
    <w:p w:rsidR="0008429F" w:rsidRPr="00AC53A3" w:rsidRDefault="00644A04" w:rsidP="008E3A28">
      <w:pPr>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66432" behindDoc="0" locked="0" layoutInCell="1" allowOverlap="1" wp14:anchorId="212F9D32" wp14:editId="3AAE5CA8">
            <wp:simplePos x="0" y="0"/>
            <wp:positionH relativeFrom="column">
              <wp:posOffset>1707515</wp:posOffset>
            </wp:positionH>
            <wp:positionV relativeFrom="paragraph">
              <wp:posOffset>-6350</wp:posOffset>
            </wp:positionV>
            <wp:extent cx="2079573" cy="1097280"/>
            <wp:effectExtent l="19050" t="0" r="0" b="369570"/>
            <wp:wrapNone/>
            <wp:docPr id="11" name="Рисунок 22" descr="https://sun9-43.userapi.com/c638326/v638326189/4bdff/LVCPH-QWL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un9-43.userapi.com/c638326/v638326189/4bdff/LVCPH-QWLl8.jpg"/>
                    <pic:cNvPicPr>
                      <a:picLocks noChangeAspect="1" noChangeArrowheads="1"/>
                    </pic:cNvPicPr>
                  </pic:nvPicPr>
                  <pic:blipFill>
                    <a:blip r:embed="rId7" cstate="print"/>
                    <a:srcRect/>
                    <a:stretch>
                      <a:fillRect/>
                    </a:stretch>
                  </pic:blipFill>
                  <pic:spPr bwMode="auto">
                    <a:xfrm>
                      <a:off x="0" y="0"/>
                      <a:ext cx="2079573" cy="1097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C53A3">
        <w:rPr>
          <w:rFonts w:ascii="Times New Roman" w:hAnsi="Times New Roman" w:cs="Times New Roman"/>
          <w:i/>
          <w:noProof/>
          <w:sz w:val="24"/>
          <w:szCs w:val="24"/>
          <w:lang w:eastAsia="ru-RU"/>
        </w:rPr>
        <w:drawing>
          <wp:anchor distT="0" distB="0" distL="114300" distR="114300" simplePos="0" relativeHeight="251667456" behindDoc="0" locked="0" layoutInCell="1" allowOverlap="1" wp14:anchorId="3522E88F" wp14:editId="174084B4">
            <wp:simplePos x="0" y="0"/>
            <wp:positionH relativeFrom="column">
              <wp:posOffset>4645025</wp:posOffset>
            </wp:positionH>
            <wp:positionV relativeFrom="paragraph">
              <wp:posOffset>-7326630</wp:posOffset>
            </wp:positionV>
            <wp:extent cx="1748790" cy="1318260"/>
            <wp:effectExtent l="19050" t="0" r="3810" b="0"/>
            <wp:wrapNone/>
            <wp:docPr id="13" name="Рисунок 13" descr="https://econet.ru/media/110749/covers/166491/original.jpg?149625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onet.ru/media/110749/covers/166491/original.jpg?1496254808"/>
                    <pic:cNvPicPr>
                      <a:picLocks noChangeAspect="1" noChangeArrowheads="1"/>
                    </pic:cNvPicPr>
                  </pic:nvPicPr>
                  <pic:blipFill>
                    <a:blip r:embed="rId8" cstate="print"/>
                    <a:srcRect/>
                    <a:stretch>
                      <a:fillRect/>
                    </a:stretch>
                  </pic:blipFill>
                  <pic:spPr bwMode="auto">
                    <a:xfrm>
                      <a:off x="0" y="0"/>
                      <a:ext cx="1748790" cy="1318260"/>
                    </a:xfrm>
                    <a:prstGeom prst="rect">
                      <a:avLst/>
                    </a:prstGeom>
                    <a:noFill/>
                    <a:ln w="9525">
                      <a:noFill/>
                      <a:miter lim="800000"/>
                      <a:headEnd/>
                      <a:tailEnd/>
                    </a:ln>
                  </pic:spPr>
                </pic:pic>
              </a:graphicData>
            </a:graphic>
          </wp:anchor>
        </w:drawing>
      </w:r>
      <w:r w:rsidR="005F33BD">
        <w:rPr>
          <w:rFonts w:ascii="Times New Roman" w:hAnsi="Times New Roman" w:cs="Times New Roman"/>
          <w:i/>
          <w:sz w:val="24"/>
          <w:szCs w:val="24"/>
        </w:rPr>
        <w:t xml:space="preserve">                                                                     </w:t>
      </w:r>
    </w:p>
    <w:p w:rsidR="00E55055" w:rsidRPr="008E3A28" w:rsidRDefault="008E3A28" w:rsidP="008E3A28">
      <w:pPr>
        <w:tabs>
          <w:tab w:val="left" w:pos="1020"/>
        </w:tabs>
        <w:rPr>
          <w:rFonts w:ascii="Times New Roman" w:hAnsi="Times New Roman" w:cs="Times New Roman"/>
          <w:sz w:val="24"/>
          <w:szCs w:val="24"/>
        </w:rPr>
      </w:pPr>
      <w:r>
        <w:rPr>
          <w:rFonts w:ascii="Times New Roman" w:hAnsi="Times New Roman" w:cs="Times New Roman"/>
          <w:sz w:val="24"/>
          <w:szCs w:val="24"/>
        </w:rPr>
        <w:tab/>
      </w:r>
    </w:p>
    <w:sectPr w:rsidR="00E55055" w:rsidRPr="008E3A28" w:rsidSect="0008429F">
      <w:pgSz w:w="11906" w:h="16838"/>
      <w:pgMar w:top="568"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790D79"/>
    <w:rsid w:val="0008429F"/>
    <w:rsid w:val="0017437C"/>
    <w:rsid w:val="00573A1A"/>
    <w:rsid w:val="005C5CC5"/>
    <w:rsid w:val="005F33BD"/>
    <w:rsid w:val="0061235A"/>
    <w:rsid w:val="00644A04"/>
    <w:rsid w:val="00790D79"/>
    <w:rsid w:val="008E3A28"/>
    <w:rsid w:val="00AC53A3"/>
    <w:rsid w:val="00C57744"/>
    <w:rsid w:val="00E55055"/>
    <w:rsid w:val="00EA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790D79"/>
  </w:style>
  <w:style w:type="character" w:customStyle="1" w:styleId="apple-converted-space">
    <w:name w:val="apple-converted-space"/>
    <w:basedOn w:val="a0"/>
    <w:rsid w:val="00790D79"/>
  </w:style>
  <w:style w:type="paragraph" w:styleId="a3">
    <w:name w:val="Balloon Text"/>
    <w:basedOn w:val="a"/>
    <w:link w:val="a4"/>
    <w:uiPriority w:val="99"/>
    <w:semiHidden/>
    <w:unhideWhenUsed/>
    <w:rsid w:val="008E3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valera</cp:lastModifiedBy>
  <cp:revision>11</cp:revision>
  <dcterms:created xsi:type="dcterms:W3CDTF">2015-12-20T14:29:00Z</dcterms:created>
  <dcterms:modified xsi:type="dcterms:W3CDTF">2023-04-03T18:15:00Z</dcterms:modified>
</cp:coreProperties>
</file>