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C" w:rsidRDefault="008A7EFC" w:rsidP="008A7EFC">
      <w:pPr>
        <w:pStyle w:val="c3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fldChar w:fldCharType="begin"/>
      </w:r>
      <w:r>
        <w:rPr>
          <w:rStyle w:val="c7"/>
          <w:b/>
          <w:bCs/>
          <w:color w:val="000000"/>
          <w:sz w:val="28"/>
          <w:szCs w:val="28"/>
        </w:rPr>
        <w:instrText xml:space="preserve"> HYPERLINK "https://www.google.com/url?q=http://ds23.snzsite.ru/roditelyam/sovety-spetsialistov/287-konsultatsiya-dlya-roditelej-detej-starshego-doshkolnogo-vozrasta-razvitie-rechevoj-aktivnosti-detej-starshego-doshkolnogo-vozrasta-posredstvom-razvivayushchikh-igr.html&amp;sa=D&amp;ust=1519200504732000&amp;usg=AFQjCNFUAxGK0F2CrsdPRIpgCBUV0V6w1Q" </w:instrText>
      </w:r>
      <w:r>
        <w:rPr>
          <w:rStyle w:val="c7"/>
          <w:b/>
          <w:bCs/>
          <w:color w:val="000000"/>
          <w:sz w:val="28"/>
          <w:szCs w:val="28"/>
        </w:rPr>
        <w:fldChar w:fldCharType="separate"/>
      </w:r>
      <w:r>
        <w:rPr>
          <w:rStyle w:val="a3"/>
          <w:b/>
          <w:bCs/>
          <w:sz w:val="28"/>
          <w:szCs w:val="28"/>
        </w:rPr>
        <w:t>Консультация для родителей детей старшего дошкольного возраста «Развитие речевой активности детей старшего дошкольного возраста посредством развивающих игр»</w:t>
      </w:r>
      <w:r>
        <w:rPr>
          <w:rStyle w:val="c7"/>
          <w:b/>
          <w:bCs/>
          <w:color w:val="000000"/>
          <w:sz w:val="28"/>
          <w:szCs w:val="28"/>
        </w:rPr>
        <w:fldChar w:fldCharType="end"/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</w:t>
      </w:r>
      <w:r>
        <w:rPr>
          <w:rStyle w:val="c1"/>
          <w:color w:val="000000"/>
          <w:sz w:val="28"/>
          <w:szCs w:val="28"/>
        </w:rPr>
        <w:lastRenderedPageBreak/>
        <w:t>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Известный всем нам писатель </w:t>
      </w:r>
      <w:proofErr w:type="spellStart"/>
      <w:r>
        <w:rPr>
          <w:rStyle w:val="c1"/>
          <w:color w:val="000000"/>
          <w:sz w:val="28"/>
          <w:szCs w:val="28"/>
        </w:rPr>
        <w:t>Джанни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8A7EFC" w:rsidRDefault="008A7EFC" w:rsidP="008A7EF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8A7EFC" w:rsidRDefault="008A7EFC" w:rsidP="008A7EF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«Узнай по описанию»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«Подбери слово»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Ребенку предлагается подобрать к предмету, объекту, явлению слова, 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«Слова-мячики» (или «Скажи наоборот»)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Взрослый бросает малышу мяч и одновременно произносит слово, допустим, «тихий». Ребёнок должен вернуть мяч и произнести слово с </w:t>
      </w:r>
      <w:r>
        <w:rPr>
          <w:rStyle w:val="c1"/>
          <w:color w:val="000000"/>
          <w:sz w:val="28"/>
          <w:szCs w:val="28"/>
        </w:rPr>
        <w:lastRenderedPageBreak/>
        <w:t>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«Кто что умеет делать»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>
        <w:rPr>
          <w:rStyle w:val="c1"/>
          <w:color w:val="000000"/>
          <w:sz w:val="28"/>
          <w:szCs w:val="28"/>
        </w:rPr>
        <w:t>мурлыкает</w:t>
      </w:r>
      <w:proofErr w:type="spellEnd"/>
      <w:r>
        <w:rPr>
          <w:rStyle w:val="c1"/>
          <w:color w:val="000000"/>
          <w:sz w:val="28"/>
          <w:szCs w:val="28"/>
        </w:rPr>
        <w:t>, выгибает спину, царапается, прыгает, спит, играет и т.д.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«Только весёлые слова»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Игра «Поймай слог»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 – развитие слухового внимания и его быстроты.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«бросает» ребенку слог, а он должен «превратить» его в слово.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Например: ПА – папа, 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 xml:space="preserve"> – мама, </w:t>
      </w:r>
      <w:proofErr w:type="spellStart"/>
      <w:r>
        <w:rPr>
          <w:rStyle w:val="c1"/>
          <w:color w:val="000000"/>
          <w:sz w:val="28"/>
          <w:szCs w:val="28"/>
        </w:rPr>
        <w:t>ку</w:t>
      </w:r>
      <w:proofErr w:type="spellEnd"/>
      <w:r>
        <w:rPr>
          <w:rStyle w:val="c1"/>
          <w:color w:val="000000"/>
          <w:sz w:val="28"/>
          <w:szCs w:val="28"/>
        </w:rPr>
        <w:t xml:space="preserve"> – кукла, ар – арбуз и т.д.</w:t>
      </w:r>
    </w:p>
    <w:p w:rsidR="008A7EFC" w:rsidRDefault="008A7EFC" w:rsidP="008A7E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• Игровое упражнение «Скажи по-другому»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 – упражнение в подборе слов, близких по смыслу (слов – приятелей).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Аналогичные задания на следующие словосочетания: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Чистый воздух (свежий воздух).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Чистая вода (прозрачная вода).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Чистая посуда (вымытая посуда).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Самолёт сел (приземлился).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Солнце село (зашло).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Река бежит (течёт, струится).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Мальчик бежит (мчится, несётся).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 сказать одним словом? Очень большой (громадный, огромный),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очень маленький (малюсенький).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A7EFC"/>
    <w:rsid w:val="00354C12"/>
    <w:rsid w:val="00380C99"/>
    <w:rsid w:val="006F48E1"/>
    <w:rsid w:val="008A7EFC"/>
    <w:rsid w:val="009933E9"/>
    <w:rsid w:val="00AE33A3"/>
    <w:rsid w:val="00C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7E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8A7EFC"/>
  </w:style>
  <w:style w:type="character" w:styleId="a3">
    <w:name w:val="Hyperlink"/>
    <w:basedOn w:val="a0"/>
    <w:uiPriority w:val="99"/>
    <w:semiHidden/>
    <w:unhideWhenUsed/>
    <w:rsid w:val="008A7EFC"/>
    <w:rPr>
      <w:color w:val="0000FF"/>
      <w:u w:val="single"/>
    </w:rPr>
  </w:style>
  <w:style w:type="paragraph" w:customStyle="1" w:styleId="c2">
    <w:name w:val="c2"/>
    <w:basedOn w:val="a"/>
    <w:rsid w:val="008A7E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8A7EFC"/>
  </w:style>
  <w:style w:type="paragraph" w:customStyle="1" w:styleId="c4">
    <w:name w:val="c4"/>
    <w:basedOn w:val="a"/>
    <w:rsid w:val="008A7E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8A7E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8A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2023-04-12T07:59:00Z</dcterms:created>
  <dcterms:modified xsi:type="dcterms:W3CDTF">2023-04-12T07:59:00Z</dcterms:modified>
</cp:coreProperties>
</file>