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96" w:rsidRPr="00E77D78" w:rsidRDefault="00497C96" w:rsidP="00497C96">
      <w:pPr>
        <w:jc w:val="center"/>
        <w:rPr>
          <w:rFonts w:ascii="Times New Roman KZ" w:hAnsi="Times New Roman KZ"/>
          <w:b/>
          <w:szCs w:val="28"/>
          <w:lang w:val="kk-KZ"/>
        </w:rPr>
      </w:pPr>
      <w:r w:rsidRPr="00E77D78">
        <w:rPr>
          <w:rFonts w:ascii="Times New Roman KZ" w:hAnsi="Times New Roman KZ"/>
          <w:b/>
          <w:szCs w:val="28"/>
          <w:lang w:val="kk-KZ"/>
        </w:rPr>
        <w:t>Ұйымдас</w:t>
      </w:r>
      <w:proofErr w:type="spellStart"/>
      <w:r w:rsidRPr="00E77D78">
        <w:rPr>
          <w:rFonts w:ascii="Times New Roman KZ" w:hAnsi="Times New Roman KZ"/>
          <w:b/>
          <w:szCs w:val="28"/>
        </w:rPr>
        <w:t>тырылған</w:t>
      </w:r>
      <w:proofErr w:type="spellEnd"/>
      <w:r w:rsidRPr="00E77D78">
        <w:rPr>
          <w:rFonts w:ascii="Times New Roman KZ" w:hAnsi="Times New Roman KZ"/>
          <w:b/>
          <w:szCs w:val="28"/>
          <w:lang w:val="kk-KZ"/>
        </w:rPr>
        <w:t xml:space="preserve"> оқу қызметінің технологиялық картасы.</w:t>
      </w:r>
    </w:p>
    <w:p w:rsidR="00497C96" w:rsidRPr="00E77D78" w:rsidRDefault="00497C96" w:rsidP="00497C96">
      <w:pPr>
        <w:jc w:val="center"/>
        <w:rPr>
          <w:rFonts w:ascii="Times New Roman KZ" w:hAnsi="Times New Roman KZ"/>
          <w:b/>
          <w:szCs w:val="28"/>
          <w:lang w:val="kk-KZ"/>
        </w:rPr>
      </w:pPr>
      <w:r w:rsidRPr="00E77D78">
        <w:rPr>
          <w:rFonts w:ascii="Times New Roman KZ" w:hAnsi="Times New Roman KZ"/>
          <w:b/>
          <w:szCs w:val="28"/>
          <w:lang w:val="kk-KZ"/>
        </w:rPr>
        <w:t>Технологическая карта организованной учебной деятельности старшей группы.</w:t>
      </w:r>
    </w:p>
    <w:p w:rsidR="00497C96" w:rsidRPr="00E77D78" w:rsidRDefault="00497C96" w:rsidP="00497C96">
      <w:pPr>
        <w:rPr>
          <w:rFonts w:ascii="Times New Roman KZ" w:hAnsi="Times New Roman KZ"/>
          <w:b/>
          <w:szCs w:val="28"/>
          <w:lang w:val="kk-KZ"/>
        </w:rPr>
      </w:pPr>
    </w:p>
    <w:p w:rsidR="00A952DE" w:rsidRDefault="00497C96" w:rsidP="00497C96">
      <w:pPr>
        <w:rPr>
          <w:rFonts w:ascii="Times New Roman KZ" w:hAnsi="Times New Roman KZ"/>
          <w:szCs w:val="28"/>
          <w:lang w:val="kk-KZ"/>
        </w:rPr>
      </w:pPr>
      <w:r w:rsidRPr="00E77D78">
        <w:rPr>
          <w:rFonts w:ascii="Times New Roman KZ" w:hAnsi="Times New Roman KZ"/>
          <w:b/>
          <w:szCs w:val="28"/>
          <w:lang w:val="kk-KZ"/>
        </w:rPr>
        <w:t>Білім беру облысы/Образовательная область</w:t>
      </w:r>
      <w:r w:rsidRPr="00E77D78">
        <w:rPr>
          <w:rFonts w:ascii="Times New Roman KZ" w:hAnsi="Times New Roman KZ"/>
          <w:szCs w:val="28"/>
          <w:lang w:val="kk-KZ"/>
        </w:rPr>
        <w:t xml:space="preserve">: </w:t>
      </w:r>
      <w:r w:rsidR="00B03F31">
        <w:rPr>
          <w:rFonts w:ascii="Times New Roman KZ" w:hAnsi="Times New Roman KZ"/>
          <w:bCs/>
          <w:szCs w:val="28"/>
        </w:rPr>
        <w:t>«Познание»</w:t>
      </w:r>
    </w:p>
    <w:p w:rsidR="00497C96" w:rsidRPr="00E77D78" w:rsidRDefault="00497C96" w:rsidP="00497C96">
      <w:pPr>
        <w:rPr>
          <w:rFonts w:ascii="Times New Roman KZ" w:hAnsi="Times New Roman KZ"/>
          <w:szCs w:val="28"/>
          <w:lang w:val="kk-KZ"/>
        </w:rPr>
      </w:pPr>
      <w:r w:rsidRPr="00E77D78">
        <w:rPr>
          <w:rFonts w:ascii="Times New Roman KZ" w:hAnsi="Times New Roman KZ"/>
          <w:b/>
          <w:szCs w:val="28"/>
          <w:lang w:val="kk-KZ"/>
        </w:rPr>
        <w:t>Бөлім/Раздел</w:t>
      </w:r>
      <w:r w:rsidRPr="00E77D78">
        <w:rPr>
          <w:rFonts w:ascii="Times New Roman KZ" w:hAnsi="Times New Roman KZ"/>
          <w:szCs w:val="28"/>
          <w:lang w:val="kk-KZ"/>
        </w:rPr>
        <w:t xml:space="preserve">: </w:t>
      </w:r>
      <w:r w:rsidR="00B03F31" w:rsidRPr="00B03F31">
        <w:rPr>
          <w:rFonts w:ascii="Times New Roman KZ" w:hAnsi="Times New Roman KZ"/>
          <w:bCs/>
          <w:szCs w:val="28"/>
          <w:lang w:val="kk-KZ"/>
        </w:rPr>
        <w:t>Формирование элементарных математических представлений</w:t>
      </w:r>
    </w:p>
    <w:p w:rsidR="00F61D38" w:rsidRPr="00E77D78" w:rsidRDefault="00497C96" w:rsidP="00497C96">
      <w:pPr>
        <w:rPr>
          <w:rFonts w:ascii="Times New Roman KZ" w:hAnsi="Times New Roman KZ"/>
          <w:szCs w:val="28"/>
        </w:rPr>
      </w:pPr>
      <w:r w:rsidRPr="00E77D78">
        <w:rPr>
          <w:rFonts w:ascii="Times New Roman KZ" w:hAnsi="Times New Roman KZ"/>
          <w:b/>
          <w:szCs w:val="28"/>
          <w:lang w:val="kk-KZ"/>
        </w:rPr>
        <w:t>Тақырып/Тема</w:t>
      </w:r>
      <w:r w:rsidRPr="00E77D78">
        <w:rPr>
          <w:rFonts w:ascii="Times New Roman KZ" w:hAnsi="Times New Roman KZ"/>
          <w:szCs w:val="28"/>
          <w:lang w:val="kk-KZ"/>
        </w:rPr>
        <w:t xml:space="preserve">: </w:t>
      </w:r>
      <w:r w:rsidR="00B03F31">
        <w:rPr>
          <w:rFonts w:ascii="Times New Roman KZ" w:hAnsi="Times New Roman KZ"/>
          <w:szCs w:val="28"/>
          <w:lang w:val="kk-KZ"/>
        </w:rPr>
        <w:t>«</w:t>
      </w:r>
      <w:bookmarkStart w:id="0" w:name="_GoBack"/>
      <w:r w:rsidR="00B03F31" w:rsidRPr="00B03F31">
        <w:rPr>
          <w:rFonts w:ascii="Times New Roman KZ" w:hAnsi="Times New Roman KZ"/>
          <w:bCs/>
          <w:szCs w:val="28"/>
        </w:rPr>
        <w:t>Множество. Один – много. Объединение предметов в группы по общему свойству</w:t>
      </w:r>
      <w:bookmarkEnd w:id="0"/>
      <w:r w:rsidR="00B03F31">
        <w:rPr>
          <w:rFonts w:ascii="Times New Roman KZ" w:hAnsi="Times New Roman KZ"/>
          <w:bCs/>
          <w:szCs w:val="28"/>
        </w:rPr>
        <w:t>».</w:t>
      </w:r>
    </w:p>
    <w:p w:rsidR="002C18CA" w:rsidRDefault="00497C96" w:rsidP="004D0A77">
      <w:pPr>
        <w:rPr>
          <w:rFonts w:ascii="Times New Roman KZ" w:hAnsi="Times New Roman KZ"/>
          <w:szCs w:val="28"/>
          <w:lang w:val="kk-KZ"/>
        </w:rPr>
      </w:pPr>
      <w:r w:rsidRPr="00E77D78">
        <w:rPr>
          <w:rFonts w:ascii="Times New Roman KZ" w:hAnsi="Times New Roman KZ"/>
          <w:b/>
          <w:szCs w:val="28"/>
          <w:lang w:val="kk-KZ"/>
        </w:rPr>
        <w:t>Мақсат/Цель</w:t>
      </w:r>
      <w:r w:rsidRPr="00E77D78">
        <w:rPr>
          <w:rFonts w:ascii="Times New Roman KZ" w:hAnsi="Times New Roman KZ"/>
          <w:szCs w:val="28"/>
          <w:lang w:val="kk-KZ"/>
        </w:rPr>
        <w:t xml:space="preserve">: </w:t>
      </w:r>
      <w:r w:rsidR="00941F5D">
        <w:rPr>
          <w:rFonts w:ascii="Times New Roman KZ" w:hAnsi="Times New Roman KZ"/>
          <w:szCs w:val="28"/>
          <w:lang w:val="kk-KZ"/>
        </w:rPr>
        <w:t xml:space="preserve">познакомить  с понятием «множество», закрепить </w:t>
      </w:r>
      <w:r w:rsidR="007838B4">
        <w:rPr>
          <w:rFonts w:ascii="Times New Roman KZ" w:hAnsi="Times New Roman KZ"/>
          <w:szCs w:val="28"/>
          <w:lang w:val="kk-KZ"/>
        </w:rPr>
        <w:t xml:space="preserve">понятия «один», «много»; </w:t>
      </w:r>
      <w:r w:rsidR="00941F5D">
        <w:rPr>
          <w:rFonts w:ascii="Times New Roman KZ" w:hAnsi="Times New Roman KZ"/>
          <w:szCs w:val="28"/>
          <w:lang w:val="kk-KZ"/>
        </w:rPr>
        <w:t>учить детей объединять предметы в множества</w:t>
      </w:r>
      <w:r w:rsidR="00A11FC2">
        <w:rPr>
          <w:rFonts w:ascii="Times New Roman KZ" w:hAnsi="Times New Roman KZ"/>
          <w:szCs w:val="28"/>
          <w:lang w:val="kk-KZ"/>
        </w:rPr>
        <w:t xml:space="preserve"> по общему свойству</w:t>
      </w:r>
      <w:r w:rsidR="00B03F31" w:rsidRPr="00B03F31">
        <w:rPr>
          <w:rFonts w:ascii="Times New Roman KZ" w:hAnsi="Times New Roman KZ"/>
          <w:szCs w:val="28"/>
          <w:lang w:val="kk-KZ"/>
        </w:rPr>
        <w:t>.</w:t>
      </w:r>
      <w:r w:rsidR="00B03F31" w:rsidRPr="00B03F31">
        <w:rPr>
          <w:rFonts w:ascii="Times New Roman KZ" w:hAnsi="Times New Roman KZ"/>
          <w:i/>
          <w:szCs w:val="28"/>
          <w:lang w:val="kk-KZ"/>
        </w:rPr>
        <w:t xml:space="preserve"> </w:t>
      </w:r>
      <w:r w:rsidR="00977FEF">
        <w:rPr>
          <w:rFonts w:ascii="Times New Roman KZ" w:hAnsi="Times New Roman KZ"/>
          <w:szCs w:val="28"/>
          <w:lang w:val="kk-KZ"/>
        </w:rPr>
        <w:t xml:space="preserve">Развивать умение выделять отдельные предметы из группы и составлять группу из отдельных предметов. </w:t>
      </w:r>
      <w:r w:rsidR="00B03F31" w:rsidRPr="00B03F31">
        <w:rPr>
          <w:rFonts w:ascii="Times New Roman KZ" w:hAnsi="Times New Roman KZ"/>
          <w:szCs w:val="28"/>
          <w:lang w:val="kk-KZ"/>
        </w:rPr>
        <w:t>Воспитывать интерес к математике.</w:t>
      </w:r>
    </w:p>
    <w:p w:rsidR="0066074E" w:rsidRPr="00FB541C" w:rsidRDefault="0066074E" w:rsidP="004D0A77">
      <w:pPr>
        <w:rPr>
          <w:rFonts w:ascii="Times New Roman KZ" w:hAnsi="Times New Roman KZ"/>
          <w:szCs w:val="28"/>
        </w:rPr>
      </w:pPr>
      <w:r w:rsidRPr="0066074E">
        <w:rPr>
          <w:rFonts w:ascii="Times New Roman KZ" w:hAnsi="Times New Roman KZ"/>
          <w:b/>
          <w:bCs/>
          <w:szCs w:val="28"/>
          <w:lang w:val="kk-KZ"/>
        </w:rPr>
        <w:t>Сөздіктің жұмысы/Словарная работа:</w:t>
      </w:r>
      <w:r w:rsidR="00B03F31" w:rsidRPr="00B03F31">
        <w:rPr>
          <w:rFonts w:eastAsia="DejaVu Sans"/>
          <w:bCs/>
          <w:kern w:val="1"/>
          <w:szCs w:val="28"/>
          <w:lang w:val="kk-KZ" w:eastAsia="en-US"/>
        </w:rPr>
        <w:t xml:space="preserve"> </w:t>
      </w:r>
      <w:r w:rsidR="00B03F31" w:rsidRPr="00B03F31">
        <w:rPr>
          <w:rFonts w:ascii="Times New Roman KZ" w:hAnsi="Times New Roman KZ"/>
          <w:bCs/>
          <w:szCs w:val="28"/>
          <w:lang w:val="kk-KZ"/>
        </w:rPr>
        <w:t xml:space="preserve">можество, </w:t>
      </w:r>
      <w:r w:rsidR="00B03F31">
        <w:rPr>
          <w:rFonts w:ascii="Times New Roman KZ" w:hAnsi="Times New Roman KZ"/>
          <w:bCs/>
          <w:szCs w:val="28"/>
          <w:lang w:val="kk-KZ"/>
        </w:rPr>
        <w:t>один, много</w:t>
      </w:r>
    </w:p>
    <w:p w:rsidR="00B55A31" w:rsidRPr="0017572D" w:rsidRDefault="00497C96" w:rsidP="00497C96">
      <w:pPr>
        <w:rPr>
          <w:rFonts w:ascii="Times New Roman KZ" w:hAnsi="Times New Roman KZ"/>
          <w:szCs w:val="28"/>
          <w:lang w:val="kk-KZ"/>
        </w:rPr>
      </w:pPr>
      <w:r w:rsidRPr="00E77D78">
        <w:rPr>
          <w:rFonts w:ascii="Times New Roman KZ" w:hAnsi="Times New Roman KZ"/>
          <w:b/>
          <w:szCs w:val="28"/>
          <w:lang w:val="kk-KZ"/>
        </w:rPr>
        <w:t>Қостілді компонент/Билингвальный компонент:</w:t>
      </w:r>
      <w:r w:rsidRPr="00E77D78">
        <w:rPr>
          <w:rFonts w:ascii="Times New Roman KZ" w:hAnsi="Times New Roman KZ"/>
          <w:szCs w:val="28"/>
          <w:lang w:val="kk-KZ"/>
        </w:rPr>
        <w:t xml:space="preserve"> </w:t>
      </w:r>
      <w:r w:rsidR="002367F9">
        <w:rPr>
          <w:rFonts w:ascii="Times New Roman KZ" w:hAnsi="Times New Roman KZ"/>
          <w:szCs w:val="28"/>
          <w:lang w:val="kk-KZ"/>
        </w:rPr>
        <w:t>один-бір, много</w:t>
      </w:r>
      <w:r w:rsidR="0017572D">
        <w:rPr>
          <w:rFonts w:ascii="Times New Roman KZ" w:hAnsi="Times New Roman KZ"/>
          <w:szCs w:val="28"/>
          <w:lang w:val="kk-KZ"/>
        </w:rPr>
        <w:t>-көп, магазин-дүкен, игрушки-ойыншықтар.</w:t>
      </w:r>
    </w:p>
    <w:p w:rsidR="000D0780" w:rsidRPr="00E77D78" w:rsidRDefault="000D0780" w:rsidP="00497C96">
      <w:pPr>
        <w:rPr>
          <w:rFonts w:ascii="Times New Roman KZ" w:hAnsi="Times New Roman KZ"/>
          <w:szCs w:val="28"/>
          <w:lang w:val="kk-KZ"/>
        </w:rPr>
      </w:pP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2305"/>
        <w:gridCol w:w="4466"/>
        <w:gridCol w:w="3036"/>
      </w:tblGrid>
      <w:tr w:rsidR="00497C96" w:rsidRPr="00E77D78" w:rsidTr="00486E7D">
        <w:tc>
          <w:tcPr>
            <w:tcW w:w="2305" w:type="dxa"/>
          </w:tcPr>
          <w:p w:rsidR="00497C96" w:rsidRPr="00E77D78" w:rsidRDefault="00497C96" w:rsidP="008B01C7">
            <w:pPr>
              <w:jc w:val="center"/>
              <w:rPr>
                <w:rFonts w:ascii="Times New Roman KZ" w:hAnsi="Times New Roman KZ"/>
                <w:b/>
                <w:szCs w:val="28"/>
                <w:lang w:val="kk-KZ"/>
              </w:rPr>
            </w:pPr>
            <w:r w:rsidRPr="00E77D78">
              <w:rPr>
                <w:rFonts w:ascii="Times New Roman KZ" w:hAnsi="Times New Roman KZ"/>
                <w:b/>
                <w:szCs w:val="28"/>
                <w:lang w:val="kk-KZ"/>
              </w:rPr>
              <w:t>Қимыл кезені</w:t>
            </w:r>
          </w:p>
          <w:p w:rsidR="00497C96" w:rsidRPr="00E77D78" w:rsidRDefault="00497C96" w:rsidP="008B01C7">
            <w:pPr>
              <w:jc w:val="center"/>
              <w:rPr>
                <w:rFonts w:ascii="Times New Roman KZ" w:hAnsi="Times New Roman KZ"/>
                <w:szCs w:val="28"/>
                <w:lang w:val="kk-KZ"/>
              </w:rPr>
            </w:pPr>
            <w:r w:rsidRPr="00E77D78">
              <w:rPr>
                <w:rFonts w:ascii="Times New Roman KZ" w:hAnsi="Times New Roman KZ"/>
                <w:szCs w:val="28"/>
                <w:lang w:val="kk-KZ"/>
              </w:rPr>
              <w:t>Этапы деятельности</w:t>
            </w:r>
          </w:p>
        </w:tc>
        <w:tc>
          <w:tcPr>
            <w:tcW w:w="4466" w:type="dxa"/>
          </w:tcPr>
          <w:p w:rsidR="00497C96" w:rsidRPr="00E77D78" w:rsidRDefault="00497C96" w:rsidP="008B01C7">
            <w:pPr>
              <w:jc w:val="center"/>
              <w:rPr>
                <w:rFonts w:ascii="Times New Roman KZ" w:hAnsi="Times New Roman KZ"/>
                <w:b/>
                <w:szCs w:val="28"/>
                <w:lang w:val="kk-KZ"/>
              </w:rPr>
            </w:pPr>
            <w:r w:rsidRPr="00E77D78">
              <w:rPr>
                <w:rFonts w:ascii="Times New Roman KZ" w:hAnsi="Times New Roman KZ"/>
                <w:b/>
                <w:szCs w:val="28"/>
                <w:lang w:val="kk-KZ"/>
              </w:rPr>
              <w:t>Тәрбиешінің әрекеті</w:t>
            </w:r>
          </w:p>
          <w:p w:rsidR="00497C96" w:rsidRPr="00E77D78" w:rsidRDefault="00497C96" w:rsidP="008B01C7">
            <w:pPr>
              <w:jc w:val="center"/>
              <w:rPr>
                <w:rFonts w:ascii="Times New Roman KZ" w:hAnsi="Times New Roman KZ"/>
                <w:szCs w:val="28"/>
                <w:lang w:val="kk-KZ"/>
              </w:rPr>
            </w:pPr>
            <w:r w:rsidRPr="00E77D78">
              <w:rPr>
                <w:rFonts w:ascii="Times New Roman KZ" w:hAnsi="Times New Roman KZ"/>
                <w:b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036" w:type="dxa"/>
          </w:tcPr>
          <w:p w:rsidR="00497C96" w:rsidRPr="00E77D78" w:rsidRDefault="00497C96" w:rsidP="008B01C7">
            <w:pPr>
              <w:jc w:val="center"/>
              <w:rPr>
                <w:rFonts w:ascii="Times New Roman KZ" w:hAnsi="Times New Roman KZ"/>
                <w:b/>
                <w:szCs w:val="28"/>
                <w:lang w:val="kk-KZ"/>
              </w:rPr>
            </w:pPr>
            <w:r w:rsidRPr="00E77D78">
              <w:rPr>
                <w:rFonts w:ascii="Times New Roman KZ" w:hAnsi="Times New Roman KZ"/>
                <w:b/>
                <w:szCs w:val="28"/>
                <w:lang w:val="kk-KZ"/>
              </w:rPr>
              <w:t>Балалардың әрекеті</w:t>
            </w:r>
          </w:p>
          <w:p w:rsidR="00497C96" w:rsidRPr="00E77D78" w:rsidRDefault="00497C96" w:rsidP="00BA197A">
            <w:pPr>
              <w:jc w:val="center"/>
              <w:rPr>
                <w:rFonts w:ascii="Times New Roman KZ" w:hAnsi="Times New Roman KZ"/>
                <w:szCs w:val="28"/>
                <w:lang w:val="kk-KZ"/>
              </w:rPr>
            </w:pPr>
            <w:r w:rsidRPr="00E77D78">
              <w:rPr>
                <w:rFonts w:ascii="Times New Roman KZ" w:hAnsi="Times New Roman KZ"/>
                <w:b/>
                <w:szCs w:val="28"/>
                <w:lang w:val="kk-KZ"/>
              </w:rPr>
              <w:t>Де</w:t>
            </w:r>
            <w:r w:rsidR="00BA197A">
              <w:rPr>
                <w:rFonts w:ascii="Times New Roman KZ" w:hAnsi="Times New Roman KZ"/>
                <w:b/>
                <w:szCs w:val="28"/>
                <w:lang w:val="kk-KZ"/>
              </w:rPr>
              <w:t>йствия</w:t>
            </w:r>
            <w:r w:rsidRPr="00E77D78">
              <w:rPr>
                <w:rFonts w:ascii="Times New Roman KZ" w:hAnsi="Times New Roman KZ"/>
                <w:b/>
                <w:szCs w:val="28"/>
                <w:lang w:val="kk-KZ"/>
              </w:rPr>
              <w:t xml:space="preserve"> детей</w:t>
            </w:r>
          </w:p>
        </w:tc>
      </w:tr>
      <w:tr w:rsidR="00497C96" w:rsidRPr="00E77D78" w:rsidTr="00486E7D">
        <w:tc>
          <w:tcPr>
            <w:tcW w:w="2305" w:type="dxa"/>
          </w:tcPr>
          <w:p w:rsidR="00497C96" w:rsidRPr="00E77D78" w:rsidRDefault="00497C96" w:rsidP="008B01C7">
            <w:pPr>
              <w:rPr>
                <w:rFonts w:ascii="Times New Roman KZ" w:hAnsi="Times New Roman KZ"/>
                <w:b/>
                <w:szCs w:val="28"/>
                <w:lang w:val="kk-KZ"/>
              </w:rPr>
            </w:pPr>
            <w:r w:rsidRPr="00E77D78">
              <w:rPr>
                <w:rFonts w:ascii="Times New Roman KZ" w:hAnsi="Times New Roman KZ"/>
                <w:b/>
                <w:szCs w:val="28"/>
                <w:lang w:val="kk-KZ"/>
              </w:rPr>
              <w:t>Мотивациялы-ұйымдастыру кезені</w:t>
            </w:r>
          </w:p>
          <w:p w:rsidR="00497C96" w:rsidRPr="00E77D78" w:rsidRDefault="00497C96" w:rsidP="002B23AC">
            <w:pPr>
              <w:rPr>
                <w:rFonts w:ascii="Times New Roman KZ" w:hAnsi="Times New Roman KZ"/>
                <w:szCs w:val="28"/>
                <w:lang w:val="kk-KZ"/>
              </w:rPr>
            </w:pPr>
            <w:r w:rsidRPr="00E77D78">
              <w:rPr>
                <w:rFonts w:ascii="Times New Roman KZ" w:hAnsi="Times New Roman KZ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4466" w:type="dxa"/>
          </w:tcPr>
          <w:p w:rsidR="00B03F31" w:rsidRDefault="00B03F31" w:rsidP="00B03F31">
            <w:pPr>
              <w:rPr>
                <w:rFonts w:ascii="Times New Roman KZ" w:hAnsi="Times New Roman KZ"/>
                <w:szCs w:val="28"/>
              </w:rPr>
            </w:pPr>
            <w:r w:rsidRPr="00B03F31">
              <w:rPr>
                <w:rFonts w:ascii="Times New Roman KZ" w:hAnsi="Times New Roman KZ"/>
                <w:szCs w:val="28"/>
                <w:lang w:val="kk-KZ"/>
              </w:rPr>
              <w:t xml:space="preserve">Психогимнастика </w:t>
            </w:r>
            <w:r w:rsidRPr="00B03F31">
              <w:rPr>
                <w:rFonts w:ascii="Times New Roman KZ" w:hAnsi="Times New Roman KZ"/>
                <w:szCs w:val="28"/>
              </w:rPr>
              <w:t>«Круг добра».</w:t>
            </w:r>
          </w:p>
          <w:p w:rsidR="00DC6798" w:rsidRDefault="00101B91" w:rsidP="00B03F31">
            <w:pPr>
              <w:rPr>
                <w:rFonts w:ascii="Times New Roman KZ" w:hAnsi="Times New Roman KZ"/>
                <w:szCs w:val="28"/>
              </w:rPr>
            </w:pPr>
            <w:r w:rsidRPr="00101B91">
              <w:rPr>
                <w:rFonts w:ascii="Times New Roman KZ" w:hAnsi="Times New Roman KZ"/>
                <w:szCs w:val="28"/>
              </w:rPr>
              <w:t>- Ребята, мы сегодня с вами поедем путешествовать на волшебном паровозике. Но для этого надо получить билеты, чтобы потом занять каждому определенное место</w:t>
            </w:r>
            <w:proofErr w:type="gramStart"/>
            <w:r w:rsidRPr="00101B91">
              <w:rPr>
                <w:rFonts w:ascii="Times New Roman KZ" w:hAnsi="Times New Roman KZ"/>
                <w:szCs w:val="28"/>
              </w:rPr>
              <w:t>.</w:t>
            </w:r>
            <w:proofErr w:type="gramEnd"/>
            <w:r w:rsidRPr="00101B91">
              <w:rPr>
                <w:rFonts w:ascii="Times New Roman KZ" w:hAnsi="Times New Roman KZ"/>
                <w:szCs w:val="28"/>
              </w:rPr>
              <w:t> </w:t>
            </w:r>
            <w:r>
              <w:rPr>
                <w:rFonts w:ascii="Times New Roman KZ" w:hAnsi="Times New Roman KZ"/>
                <w:szCs w:val="28"/>
              </w:rPr>
              <w:t>П</w:t>
            </w:r>
            <w:r w:rsidRPr="00101B91">
              <w:rPr>
                <w:rFonts w:ascii="Times New Roman KZ" w:hAnsi="Times New Roman KZ"/>
                <w:szCs w:val="28"/>
              </w:rPr>
              <w:t>осмотрите внимательно на свои билеты. Что на них изображено?  </w:t>
            </w:r>
          </w:p>
          <w:p w:rsidR="00DC6798" w:rsidRDefault="00DC6798" w:rsidP="00B03F31">
            <w:pPr>
              <w:rPr>
                <w:rFonts w:ascii="Times New Roman KZ" w:hAnsi="Times New Roman KZ"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>Предлагает сесть в группы по общим признакам.</w:t>
            </w:r>
          </w:p>
          <w:p w:rsidR="00B03F31" w:rsidRPr="00DC6798" w:rsidRDefault="00DC6798" w:rsidP="00B03F31">
            <w:pPr>
              <w:rPr>
                <w:rFonts w:ascii="Times New Roman KZ" w:hAnsi="Times New Roman KZ"/>
                <w:i/>
                <w:iCs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 xml:space="preserve">- </w:t>
            </w:r>
            <w:r w:rsidR="00101B91" w:rsidRPr="00101B91">
              <w:rPr>
                <w:rFonts w:ascii="Times New Roman KZ" w:hAnsi="Times New Roman KZ"/>
                <w:szCs w:val="28"/>
              </w:rPr>
              <w:t>Я буду конду</w:t>
            </w:r>
            <w:r>
              <w:rPr>
                <w:rFonts w:ascii="Times New Roman KZ" w:hAnsi="Times New Roman KZ"/>
                <w:szCs w:val="28"/>
              </w:rPr>
              <w:t>ктором: приготовьте свои билеты</w:t>
            </w:r>
            <w:r w:rsidR="00101B91" w:rsidRPr="00101B91">
              <w:rPr>
                <w:rFonts w:ascii="Times New Roman KZ" w:hAnsi="Times New Roman KZ"/>
                <w:szCs w:val="28"/>
              </w:rPr>
              <w:t> </w:t>
            </w:r>
            <w:r w:rsidR="00101B91" w:rsidRPr="00DC6798">
              <w:rPr>
                <w:rFonts w:ascii="Times New Roman KZ" w:hAnsi="Times New Roman KZ"/>
                <w:iCs/>
                <w:szCs w:val="28"/>
              </w:rPr>
              <w:t>(проверка билетов и мест). </w:t>
            </w:r>
          </w:p>
          <w:p w:rsidR="00FB541C" w:rsidRPr="00FB541C" w:rsidRDefault="00DC6798" w:rsidP="00B03F31">
            <w:pPr>
              <w:rPr>
                <w:rFonts w:ascii="Times New Roman KZ" w:hAnsi="Times New Roman KZ"/>
                <w:szCs w:val="28"/>
              </w:rPr>
            </w:pPr>
            <w:r>
              <w:rPr>
                <w:rFonts w:ascii="Times New Roman KZ" w:hAnsi="Times New Roman KZ"/>
                <w:szCs w:val="28"/>
                <w:lang w:val="kk-KZ"/>
              </w:rPr>
              <w:t xml:space="preserve">Отправляются в страну </w:t>
            </w:r>
            <w:r w:rsidR="00B03F31" w:rsidRPr="00B03F31">
              <w:rPr>
                <w:rFonts w:ascii="Times New Roman KZ" w:hAnsi="Times New Roman KZ"/>
                <w:szCs w:val="28"/>
                <w:lang w:val="kk-KZ"/>
              </w:rPr>
              <w:t>«Множеств».</w:t>
            </w:r>
          </w:p>
        </w:tc>
        <w:tc>
          <w:tcPr>
            <w:tcW w:w="3036" w:type="dxa"/>
          </w:tcPr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  <w:r w:rsidRPr="00B03F31">
              <w:rPr>
                <w:rFonts w:ascii="Times New Roman KZ" w:hAnsi="Times New Roman KZ"/>
                <w:szCs w:val="28"/>
                <w:lang w:val="kk-KZ"/>
              </w:rPr>
              <w:t>Встают в круг и дарят друг другу улыбки.</w:t>
            </w:r>
          </w:p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  <w:r w:rsidRPr="00B03F31">
              <w:rPr>
                <w:rFonts w:ascii="Times New Roman KZ" w:hAnsi="Times New Roman KZ"/>
                <w:szCs w:val="28"/>
                <w:lang w:val="kk-KZ"/>
              </w:rPr>
              <w:t>Проявляют интерес.</w:t>
            </w:r>
          </w:p>
          <w:p w:rsidR="00101B91" w:rsidRDefault="00101B9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101B91" w:rsidRPr="00B03F31" w:rsidRDefault="00101B9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FB541C" w:rsidRDefault="00101B91" w:rsidP="00486E7D">
            <w:pPr>
              <w:rPr>
                <w:rFonts w:ascii="Times New Roman KZ" w:hAnsi="Times New Roman KZ"/>
                <w:iCs/>
                <w:szCs w:val="28"/>
              </w:rPr>
            </w:pPr>
            <w:r w:rsidRPr="00101B91">
              <w:rPr>
                <w:rFonts w:ascii="Times New Roman KZ" w:hAnsi="Times New Roman KZ"/>
                <w:iCs/>
                <w:szCs w:val="28"/>
              </w:rPr>
              <w:t>Геометрические фигуры разного цвета</w:t>
            </w:r>
            <w:r>
              <w:rPr>
                <w:rFonts w:ascii="Times New Roman KZ" w:hAnsi="Times New Roman KZ"/>
                <w:iCs/>
                <w:szCs w:val="28"/>
              </w:rPr>
              <w:t>.</w:t>
            </w:r>
          </w:p>
          <w:p w:rsidR="00DC6798" w:rsidRDefault="00DC6798" w:rsidP="00486E7D">
            <w:pPr>
              <w:rPr>
                <w:rFonts w:ascii="Times New Roman KZ" w:hAnsi="Times New Roman KZ"/>
                <w:iCs/>
                <w:szCs w:val="28"/>
              </w:rPr>
            </w:pPr>
          </w:p>
          <w:p w:rsidR="00DC6798" w:rsidRDefault="00DC6798" w:rsidP="00486E7D">
            <w:pPr>
              <w:rPr>
                <w:rFonts w:ascii="Times New Roman KZ" w:hAnsi="Times New Roman KZ"/>
                <w:iCs/>
                <w:szCs w:val="28"/>
              </w:rPr>
            </w:pPr>
            <w:r>
              <w:rPr>
                <w:rFonts w:ascii="Times New Roman KZ" w:hAnsi="Times New Roman KZ"/>
                <w:iCs/>
                <w:szCs w:val="28"/>
              </w:rPr>
              <w:t>Р</w:t>
            </w:r>
            <w:r w:rsidRPr="00DC6798">
              <w:rPr>
                <w:rFonts w:ascii="Times New Roman KZ" w:hAnsi="Times New Roman KZ"/>
                <w:iCs/>
                <w:szCs w:val="28"/>
              </w:rPr>
              <w:t>ассаживаются</w:t>
            </w:r>
            <w:r>
              <w:rPr>
                <w:rFonts w:ascii="Times New Roman KZ" w:hAnsi="Times New Roman KZ"/>
                <w:iCs/>
                <w:szCs w:val="28"/>
              </w:rPr>
              <w:t xml:space="preserve"> по общему признаку.</w:t>
            </w:r>
          </w:p>
          <w:p w:rsidR="00DC6798" w:rsidRDefault="00DC6798" w:rsidP="00486E7D">
            <w:pPr>
              <w:rPr>
                <w:rFonts w:ascii="Times New Roman KZ" w:hAnsi="Times New Roman KZ"/>
                <w:iCs/>
                <w:szCs w:val="28"/>
              </w:rPr>
            </w:pPr>
          </w:p>
          <w:p w:rsidR="00DC6798" w:rsidRDefault="00DC6798" w:rsidP="00486E7D">
            <w:pPr>
              <w:rPr>
                <w:rFonts w:ascii="Times New Roman KZ" w:hAnsi="Times New Roman KZ"/>
                <w:iCs/>
                <w:szCs w:val="28"/>
              </w:rPr>
            </w:pPr>
          </w:p>
          <w:p w:rsidR="00DC6798" w:rsidRPr="00DC6798" w:rsidRDefault="00DC6798" w:rsidP="00486E7D">
            <w:pPr>
              <w:rPr>
                <w:rFonts w:ascii="Times New Roman KZ" w:hAnsi="Times New Roman KZ"/>
                <w:szCs w:val="28"/>
              </w:rPr>
            </w:pPr>
          </w:p>
        </w:tc>
      </w:tr>
      <w:tr w:rsidR="00497C96" w:rsidRPr="00E77D78" w:rsidTr="00486E7D">
        <w:tc>
          <w:tcPr>
            <w:tcW w:w="2305" w:type="dxa"/>
          </w:tcPr>
          <w:p w:rsidR="00497C96" w:rsidRPr="00E77D78" w:rsidRDefault="00497C96" w:rsidP="008B01C7">
            <w:pPr>
              <w:rPr>
                <w:rFonts w:ascii="Times New Roman KZ" w:hAnsi="Times New Roman KZ"/>
                <w:b/>
                <w:szCs w:val="28"/>
                <w:lang w:val="kk-KZ"/>
              </w:rPr>
            </w:pPr>
            <w:r w:rsidRPr="00E77D78">
              <w:rPr>
                <w:rFonts w:ascii="Times New Roman KZ" w:hAnsi="Times New Roman KZ"/>
                <w:b/>
                <w:szCs w:val="28"/>
                <w:lang w:val="kk-KZ"/>
              </w:rPr>
              <w:t>Ұйымдастыру-ізденіс кезені</w:t>
            </w:r>
          </w:p>
          <w:p w:rsidR="00497C96" w:rsidRPr="00E77D78" w:rsidRDefault="00497C96" w:rsidP="008B01C7">
            <w:pPr>
              <w:rPr>
                <w:rFonts w:ascii="Times New Roman KZ" w:hAnsi="Times New Roman KZ"/>
                <w:szCs w:val="28"/>
              </w:rPr>
            </w:pPr>
            <w:r w:rsidRPr="00E77D78">
              <w:rPr>
                <w:rFonts w:ascii="Times New Roman KZ" w:hAnsi="Times New Roman KZ"/>
                <w:szCs w:val="28"/>
                <w:lang w:val="kk-KZ"/>
              </w:rPr>
              <w:t>Организационно-поисковый</w:t>
            </w:r>
          </w:p>
        </w:tc>
        <w:tc>
          <w:tcPr>
            <w:tcW w:w="4466" w:type="dxa"/>
          </w:tcPr>
          <w:p w:rsidR="0046730D" w:rsidRDefault="0046730D" w:rsidP="00B03F31">
            <w:pPr>
              <w:rPr>
                <w:rFonts w:ascii="Times New Roman KZ" w:hAnsi="Times New Roman KZ"/>
                <w:szCs w:val="28"/>
              </w:rPr>
            </w:pPr>
            <w:r w:rsidRPr="0046730D">
              <w:rPr>
                <w:rFonts w:ascii="Times New Roman KZ" w:hAnsi="Times New Roman KZ"/>
                <w:i/>
                <w:iCs/>
                <w:szCs w:val="28"/>
              </w:rPr>
              <w:t>-</w:t>
            </w:r>
            <w:r>
              <w:rPr>
                <w:rFonts w:ascii="Times New Roman KZ" w:hAnsi="Times New Roman KZ"/>
                <w:i/>
                <w:iCs/>
                <w:szCs w:val="28"/>
              </w:rPr>
              <w:t xml:space="preserve"> </w:t>
            </w:r>
            <w:r>
              <w:rPr>
                <w:rFonts w:ascii="Times New Roman KZ" w:hAnsi="Times New Roman KZ"/>
                <w:szCs w:val="28"/>
              </w:rPr>
              <w:t xml:space="preserve">Смотрите ребята, кто-то забыл клубочек! </w:t>
            </w:r>
            <w:r w:rsidRPr="0046730D">
              <w:rPr>
                <w:rFonts w:ascii="Times New Roman KZ" w:hAnsi="Times New Roman KZ"/>
                <w:szCs w:val="28"/>
              </w:rPr>
              <w:t>Давайте поиграем с ним? Я буду кидать клубочек</w:t>
            </w:r>
            <w:r>
              <w:rPr>
                <w:rFonts w:ascii="Times New Roman KZ" w:hAnsi="Times New Roman KZ"/>
                <w:szCs w:val="28"/>
              </w:rPr>
              <w:t>, а вы отвечать на вопросы!</w:t>
            </w:r>
            <w:r>
              <w:rPr>
                <w:rFonts w:ascii="Times New Roman KZ" w:hAnsi="Times New Roman KZ"/>
                <w:szCs w:val="28"/>
              </w:rPr>
              <w:br/>
              <w:t>- Кто больше: слон или мышка? </w:t>
            </w:r>
            <w:r>
              <w:rPr>
                <w:rFonts w:ascii="Times New Roman KZ" w:hAnsi="Times New Roman KZ"/>
                <w:szCs w:val="28"/>
              </w:rPr>
              <w:br/>
              <w:t>- Что выше: стол или стул?</w:t>
            </w:r>
            <w:r>
              <w:rPr>
                <w:rFonts w:ascii="Times New Roman KZ" w:hAnsi="Times New Roman KZ"/>
                <w:szCs w:val="28"/>
              </w:rPr>
              <w:br/>
            </w:r>
            <w:r w:rsidRPr="0046730D">
              <w:rPr>
                <w:rFonts w:ascii="Times New Roman KZ" w:hAnsi="Times New Roman KZ"/>
                <w:szCs w:val="28"/>
              </w:rPr>
              <w:t>-</w:t>
            </w:r>
            <w:r>
              <w:rPr>
                <w:rFonts w:ascii="Times New Roman KZ" w:hAnsi="Times New Roman KZ"/>
                <w:szCs w:val="28"/>
              </w:rPr>
              <w:t xml:space="preserve"> Кто больше: сова или воробей?</w:t>
            </w:r>
            <w:r>
              <w:rPr>
                <w:rFonts w:ascii="Times New Roman KZ" w:hAnsi="Times New Roman KZ"/>
                <w:szCs w:val="28"/>
              </w:rPr>
              <w:br/>
            </w:r>
            <w:r w:rsidRPr="0046730D">
              <w:rPr>
                <w:rFonts w:ascii="Times New Roman KZ" w:hAnsi="Times New Roman KZ"/>
                <w:szCs w:val="28"/>
              </w:rPr>
              <w:t>- Сколько звезд на небе?</w:t>
            </w:r>
            <w:r w:rsidRPr="0046730D">
              <w:rPr>
                <w:rFonts w:ascii="Times New Roman KZ" w:hAnsi="Times New Roman KZ"/>
                <w:szCs w:val="28"/>
              </w:rPr>
              <w:br/>
              <w:t>- Сколько иголок у ежа?</w:t>
            </w:r>
            <w:r w:rsidRPr="0046730D">
              <w:rPr>
                <w:rFonts w:ascii="Times New Roman KZ" w:hAnsi="Times New Roman KZ"/>
                <w:szCs w:val="28"/>
              </w:rPr>
              <w:br/>
            </w:r>
            <w:r w:rsidRPr="0046730D">
              <w:rPr>
                <w:rFonts w:ascii="Times New Roman KZ" w:hAnsi="Times New Roman KZ"/>
                <w:szCs w:val="28"/>
              </w:rPr>
              <w:lastRenderedPageBreak/>
              <w:t xml:space="preserve">- Кто больше - верблюд или </w:t>
            </w:r>
            <w:r>
              <w:rPr>
                <w:rFonts w:ascii="Times New Roman KZ" w:hAnsi="Times New Roman KZ"/>
                <w:szCs w:val="28"/>
              </w:rPr>
              <w:t>собачка?</w:t>
            </w:r>
            <w:r>
              <w:rPr>
                <w:rFonts w:ascii="Times New Roman KZ" w:hAnsi="Times New Roman KZ"/>
                <w:szCs w:val="28"/>
              </w:rPr>
              <w:br/>
              <w:t>- Сколько у тебя носиков?</w:t>
            </w:r>
            <w:r>
              <w:rPr>
                <w:rFonts w:ascii="Times New Roman KZ" w:hAnsi="Times New Roman KZ"/>
                <w:szCs w:val="28"/>
              </w:rPr>
              <w:br/>
              <w:t>- А солнце на небе?</w:t>
            </w:r>
            <w:r>
              <w:rPr>
                <w:rFonts w:ascii="Times New Roman KZ" w:hAnsi="Times New Roman KZ"/>
                <w:szCs w:val="28"/>
              </w:rPr>
              <w:br/>
              <w:t>- Сколько хвостиков у кошки?</w:t>
            </w:r>
            <w:r>
              <w:rPr>
                <w:rFonts w:ascii="Times New Roman KZ" w:hAnsi="Times New Roman KZ"/>
                <w:szCs w:val="28"/>
              </w:rPr>
              <w:br/>
            </w:r>
            <w:r w:rsidRPr="0046730D">
              <w:rPr>
                <w:rFonts w:ascii="Times New Roman KZ" w:hAnsi="Times New Roman KZ"/>
                <w:szCs w:val="28"/>
              </w:rPr>
              <w:t>- Молодцы. Клубо</w:t>
            </w:r>
            <w:r>
              <w:rPr>
                <w:rFonts w:ascii="Times New Roman KZ" w:hAnsi="Times New Roman KZ"/>
                <w:szCs w:val="28"/>
              </w:rPr>
              <w:t>чку понравилось с вами играть.</w:t>
            </w:r>
            <w:r>
              <w:rPr>
                <w:rFonts w:ascii="Times New Roman KZ" w:hAnsi="Times New Roman KZ"/>
                <w:szCs w:val="28"/>
              </w:rPr>
              <w:br/>
            </w:r>
            <w:r w:rsidRPr="0046730D">
              <w:rPr>
                <w:rFonts w:ascii="Times New Roman KZ" w:hAnsi="Times New Roman KZ"/>
                <w:szCs w:val="28"/>
              </w:rPr>
              <w:t>- Следующая остановка «Магазин игрушек». Давайте посмотрим, какие здесь есть игрушки.</w:t>
            </w:r>
            <w:r w:rsidRPr="0046730D">
              <w:rPr>
                <w:rFonts w:ascii="Times New Roman KZ" w:hAnsi="Times New Roman KZ"/>
                <w:szCs w:val="28"/>
              </w:rPr>
              <w:br/>
              <w:t xml:space="preserve">- Много их? Игрушки одинаковые или разные?  Так как это магазин, то нам можно купить игрушки. </w:t>
            </w:r>
            <w:r>
              <w:rPr>
                <w:rFonts w:ascii="Times New Roman KZ" w:hAnsi="Times New Roman KZ"/>
                <w:szCs w:val="28"/>
              </w:rPr>
              <w:t>Катя</w:t>
            </w:r>
            <w:r w:rsidRPr="0046730D">
              <w:rPr>
                <w:rFonts w:ascii="Times New Roman KZ" w:hAnsi="Times New Roman KZ"/>
                <w:szCs w:val="28"/>
              </w:rPr>
              <w:t xml:space="preserve"> купи</w:t>
            </w:r>
            <w:r>
              <w:rPr>
                <w:rFonts w:ascii="Times New Roman KZ" w:hAnsi="Times New Roman KZ"/>
                <w:szCs w:val="28"/>
              </w:rPr>
              <w:t>т</w:t>
            </w:r>
            <w:r w:rsidRPr="0046730D">
              <w:rPr>
                <w:rFonts w:ascii="Times New Roman KZ" w:hAnsi="Times New Roman KZ"/>
                <w:szCs w:val="28"/>
              </w:rPr>
              <w:t xml:space="preserve"> большую игрушку, а Миша - маленькую и т. д. Теперь поставьте все эти игрушки. </w:t>
            </w:r>
            <w:r w:rsidRPr="0046730D">
              <w:rPr>
                <w:rFonts w:ascii="Times New Roman KZ" w:hAnsi="Times New Roman KZ"/>
                <w:szCs w:val="28"/>
              </w:rPr>
              <w:br/>
            </w:r>
            <w:r>
              <w:rPr>
                <w:rFonts w:ascii="Times New Roman KZ" w:hAnsi="Times New Roman KZ"/>
                <w:szCs w:val="28"/>
              </w:rPr>
              <w:t>Ребята нам нужно отдохнуть.</w:t>
            </w:r>
          </w:p>
          <w:p w:rsidR="00691140" w:rsidRDefault="0046730D" w:rsidP="00B03F31">
            <w:pPr>
              <w:rPr>
                <w:rFonts w:ascii="Times New Roman KZ" w:hAnsi="Times New Roman KZ"/>
                <w:szCs w:val="28"/>
              </w:rPr>
            </w:pPr>
            <w:r w:rsidRPr="0046730D">
              <w:rPr>
                <w:rFonts w:ascii="Times New Roman KZ" w:hAnsi="Times New Roman KZ"/>
                <w:b/>
                <w:szCs w:val="28"/>
              </w:rPr>
              <w:t>«</w:t>
            </w:r>
            <w:proofErr w:type="spellStart"/>
            <w:r w:rsidRPr="0046730D">
              <w:rPr>
                <w:rFonts w:ascii="Times New Roman KZ" w:hAnsi="Times New Roman KZ"/>
                <w:b/>
                <w:szCs w:val="28"/>
              </w:rPr>
              <w:t>Физминутка</w:t>
            </w:r>
            <w:proofErr w:type="spellEnd"/>
            <w:r w:rsidRPr="0046730D">
              <w:rPr>
                <w:rFonts w:ascii="Times New Roman KZ" w:hAnsi="Times New Roman KZ"/>
                <w:b/>
                <w:szCs w:val="28"/>
              </w:rPr>
              <w:t>»</w:t>
            </w:r>
            <w:r>
              <w:rPr>
                <w:rFonts w:ascii="Times New Roman KZ" w:hAnsi="Times New Roman KZ"/>
                <w:b/>
                <w:szCs w:val="28"/>
              </w:rPr>
              <w:t>.</w:t>
            </w:r>
            <w:r w:rsidRPr="0046730D">
              <w:rPr>
                <w:rFonts w:ascii="Times New Roman KZ" w:hAnsi="Times New Roman KZ"/>
                <w:b/>
                <w:szCs w:val="28"/>
              </w:rPr>
              <w:br/>
            </w:r>
            <w:r>
              <w:rPr>
                <w:rFonts w:ascii="Times New Roman KZ" w:hAnsi="Times New Roman KZ"/>
                <w:szCs w:val="28"/>
              </w:rPr>
              <w:t>-</w:t>
            </w:r>
            <w:r w:rsidRPr="0046730D">
              <w:rPr>
                <w:rFonts w:ascii="Times New Roman KZ" w:hAnsi="Times New Roman KZ"/>
                <w:szCs w:val="28"/>
              </w:rPr>
              <w:t xml:space="preserve"> Ребята, а сейчас мы с вами будем играть в </w:t>
            </w:r>
            <w:proofErr w:type="gramStart"/>
            <w:r w:rsidRPr="0046730D">
              <w:rPr>
                <w:rFonts w:ascii="Times New Roman KZ" w:hAnsi="Times New Roman KZ"/>
                <w:szCs w:val="28"/>
              </w:rPr>
              <w:t>игру</w:t>
            </w:r>
            <w:proofErr w:type="gramEnd"/>
            <w:r w:rsidRPr="0046730D">
              <w:rPr>
                <w:rFonts w:ascii="Times New Roman KZ" w:hAnsi="Times New Roman KZ"/>
                <w:szCs w:val="28"/>
              </w:rPr>
              <w:t xml:space="preserve"> и находить разные предметы. Давайте внимательно посмотр</w:t>
            </w:r>
            <w:r>
              <w:rPr>
                <w:rFonts w:ascii="Times New Roman KZ" w:hAnsi="Times New Roman KZ"/>
                <w:szCs w:val="28"/>
              </w:rPr>
              <w:t>им, чего у нас в группе много</w:t>
            </w:r>
            <w:proofErr w:type="gramStart"/>
            <w:r>
              <w:rPr>
                <w:rFonts w:ascii="Times New Roman KZ" w:hAnsi="Times New Roman KZ"/>
                <w:szCs w:val="28"/>
              </w:rPr>
              <w:t>.</w:t>
            </w:r>
            <w:proofErr w:type="gramEnd"/>
            <w:r w:rsidR="009279B4">
              <w:rPr>
                <w:rFonts w:ascii="Times New Roman KZ" w:hAnsi="Times New Roman KZ"/>
                <w:szCs w:val="28"/>
              </w:rPr>
              <w:t xml:space="preserve"> Предлагает их объединить </w:t>
            </w:r>
            <w:proofErr w:type="gramStart"/>
            <w:r w:rsidR="009279B4">
              <w:rPr>
                <w:rFonts w:ascii="Times New Roman KZ" w:hAnsi="Times New Roman KZ"/>
                <w:szCs w:val="28"/>
              </w:rPr>
              <w:t>в</w:t>
            </w:r>
            <w:proofErr w:type="gramEnd"/>
            <w:r w:rsidR="009279B4">
              <w:rPr>
                <w:rFonts w:ascii="Times New Roman KZ" w:hAnsi="Times New Roman KZ"/>
                <w:szCs w:val="28"/>
              </w:rPr>
              <w:t xml:space="preserve"> множества по определенному свойству.</w:t>
            </w:r>
            <w:r>
              <w:rPr>
                <w:rFonts w:ascii="Times New Roman KZ" w:hAnsi="Times New Roman KZ"/>
                <w:szCs w:val="28"/>
              </w:rPr>
              <w:br/>
              <w:t>-</w:t>
            </w:r>
            <w:r w:rsidRPr="0046730D">
              <w:rPr>
                <w:rFonts w:ascii="Times New Roman KZ" w:hAnsi="Times New Roman KZ"/>
                <w:szCs w:val="28"/>
              </w:rPr>
              <w:t xml:space="preserve"> А теперь найдем такие пре</w:t>
            </w:r>
            <w:r w:rsidR="009279B4">
              <w:rPr>
                <w:rFonts w:ascii="Times New Roman KZ" w:hAnsi="Times New Roman KZ"/>
                <w:szCs w:val="28"/>
              </w:rPr>
              <w:t>дметы, которых у нас по одному.</w:t>
            </w:r>
          </w:p>
          <w:p w:rsidR="009279B4" w:rsidRPr="009279B4" w:rsidRDefault="009279B4" w:rsidP="009279B4">
            <w:pPr>
              <w:rPr>
                <w:rFonts w:ascii="Times New Roman KZ" w:hAnsi="Times New Roman KZ"/>
                <w:b/>
                <w:szCs w:val="28"/>
                <w:lang w:val="kk-KZ"/>
              </w:rPr>
            </w:pPr>
            <w:r w:rsidRPr="009279B4">
              <w:rPr>
                <w:rFonts w:ascii="Times New Roman KZ" w:hAnsi="Times New Roman KZ"/>
                <w:b/>
                <w:szCs w:val="28"/>
                <w:lang w:val="kk-KZ"/>
              </w:rPr>
              <w:t xml:space="preserve">Игра «Кто в каком домике живет?» </w:t>
            </w:r>
          </w:p>
          <w:p w:rsidR="009279B4" w:rsidRPr="009279B4" w:rsidRDefault="009279B4" w:rsidP="009279B4">
            <w:pPr>
              <w:rPr>
                <w:rFonts w:ascii="Times New Roman KZ" w:hAnsi="Times New Roman KZ"/>
                <w:bCs/>
                <w:szCs w:val="28"/>
              </w:rPr>
            </w:pPr>
            <w:r w:rsidRPr="009279B4">
              <w:rPr>
                <w:rFonts w:ascii="Times New Roman KZ" w:hAnsi="Times New Roman KZ"/>
                <w:bCs/>
                <w:szCs w:val="28"/>
              </w:rPr>
              <w:t>(классификация по размеру с заданным признаком классификации).</w:t>
            </w:r>
          </w:p>
          <w:p w:rsidR="009279B4" w:rsidRPr="009279B4" w:rsidRDefault="009279B4" w:rsidP="009279B4">
            <w:pPr>
              <w:rPr>
                <w:rFonts w:ascii="Times New Roman KZ" w:hAnsi="Times New Roman KZ"/>
                <w:b/>
                <w:szCs w:val="28"/>
              </w:rPr>
            </w:pPr>
            <w:r w:rsidRPr="009279B4">
              <w:rPr>
                <w:rFonts w:ascii="Times New Roman KZ" w:hAnsi="Times New Roman KZ"/>
                <w:b/>
                <w:bCs/>
                <w:szCs w:val="28"/>
              </w:rPr>
              <w:t>Подвижная игра «Найди свое место» (</w:t>
            </w:r>
            <w:r w:rsidRPr="009279B4">
              <w:rPr>
                <w:rFonts w:ascii="Times New Roman KZ" w:hAnsi="Times New Roman KZ"/>
                <w:bCs/>
                <w:szCs w:val="28"/>
              </w:rPr>
              <w:t>классификация по цвету с заданным признаком классификации)</w:t>
            </w:r>
            <w:r>
              <w:rPr>
                <w:rFonts w:ascii="Times New Roman KZ" w:hAnsi="Times New Roman KZ"/>
                <w:bCs/>
                <w:szCs w:val="28"/>
              </w:rPr>
              <w:t>.</w:t>
            </w:r>
          </w:p>
        </w:tc>
        <w:tc>
          <w:tcPr>
            <w:tcW w:w="3036" w:type="dxa"/>
          </w:tcPr>
          <w:p w:rsidR="00B03F31" w:rsidRDefault="0046730D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  <w:r>
              <w:rPr>
                <w:rFonts w:ascii="Times New Roman KZ" w:hAnsi="Times New Roman KZ"/>
                <w:szCs w:val="28"/>
                <w:lang w:val="kk-KZ"/>
              </w:rPr>
              <w:lastRenderedPageBreak/>
              <w:t>Находят клубочек.</w:t>
            </w:r>
          </w:p>
          <w:p w:rsidR="0046730D" w:rsidRDefault="0046730D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  <w:r>
              <w:rPr>
                <w:rFonts w:ascii="Times New Roman KZ" w:hAnsi="Times New Roman KZ"/>
                <w:szCs w:val="28"/>
                <w:lang w:val="kk-KZ"/>
              </w:rPr>
              <w:t>Соглашаются.</w:t>
            </w:r>
          </w:p>
          <w:p w:rsidR="0046730D" w:rsidRPr="00B03F31" w:rsidRDefault="0046730D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  <w:r>
              <w:rPr>
                <w:rFonts w:ascii="Times New Roman KZ" w:hAnsi="Times New Roman KZ"/>
                <w:szCs w:val="28"/>
                <w:lang w:val="kk-KZ"/>
              </w:rPr>
              <w:t>Отвечают на вопросы.</w:t>
            </w:r>
          </w:p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B03F31" w:rsidRPr="00B03F31" w:rsidRDefault="00B03F31" w:rsidP="00B03F31">
            <w:pPr>
              <w:rPr>
                <w:rFonts w:ascii="Times New Roman KZ" w:hAnsi="Times New Roman KZ"/>
                <w:szCs w:val="28"/>
                <w:lang w:val="kk-KZ"/>
              </w:rPr>
            </w:pPr>
          </w:p>
          <w:p w:rsidR="00FB541C" w:rsidRDefault="00FB541C" w:rsidP="00B03F31">
            <w:pPr>
              <w:rPr>
                <w:rFonts w:ascii="Times New Roman KZ" w:hAnsi="Times New Roman KZ"/>
                <w:szCs w:val="28"/>
              </w:rPr>
            </w:pPr>
          </w:p>
          <w:p w:rsidR="0046730D" w:rsidRDefault="0046730D" w:rsidP="00B03F31">
            <w:pPr>
              <w:rPr>
                <w:rFonts w:ascii="Times New Roman KZ" w:hAnsi="Times New Roman KZ"/>
                <w:szCs w:val="28"/>
              </w:rPr>
            </w:pPr>
          </w:p>
          <w:p w:rsidR="0046730D" w:rsidRDefault="0046730D" w:rsidP="00B03F31">
            <w:pPr>
              <w:rPr>
                <w:rFonts w:ascii="Times New Roman KZ" w:hAnsi="Times New Roman KZ"/>
                <w:szCs w:val="28"/>
              </w:rPr>
            </w:pPr>
          </w:p>
          <w:p w:rsidR="0046730D" w:rsidRDefault="0046730D" w:rsidP="00B03F31">
            <w:pPr>
              <w:rPr>
                <w:rFonts w:ascii="Times New Roman KZ" w:hAnsi="Times New Roman KZ"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>Рассматривают игрушки.</w:t>
            </w:r>
          </w:p>
          <w:p w:rsidR="0046730D" w:rsidRDefault="0046730D" w:rsidP="00B03F31">
            <w:pPr>
              <w:rPr>
                <w:rFonts w:ascii="Times New Roman KZ" w:hAnsi="Times New Roman KZ"/>
                <w:szCs w:val="28"/>
              </w:rPr>
            </w:pPr>
          </w:p>
          <w:p w:rsidR="0046730D" w:rsidRDefault="0046730D" w:rsidP="00B03F31">
            <w:pPr>
              <w:rPr>
                <w:rFonts w:ascii="Times New Roman KZ" w:hAnsi="Times New Roman KZ"/>
                <w:iCs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 xml:space="preserve">- </w:t>
            </w:r>
            <w:r>
              <w:rPr>
                <w:rFonts w:ascii="Times New Roman KZ" w:hAnsi="Times New Roman KZ"/>
                <w:iCs/>
                <w:szCs w:val="28"/>
              </w:rPr>
              <w:t>много</w:t>
            </w:r>
          </w:p>
          <w:p w:rsidR="0046730D" w:rsidRDefault="0046730D" w:rsidP="00B03F31">
            <w:pPr>
              <w:rPr>
                <w:rFonts w:ascii="Times New Roman KZ" w:hAnsi="Times New Roman KZ"/>
                <w:iCs/>
                <w:szCs w:val="28"/>
              </w:rPr>
            </w:pPr>
            <w:r w:rsidRPr="0046730D">
              <w:rPr>
                <w:rFonts w:ascii="Times New Roman KZ" w:hAnsi="Times New Roman KZ"/>
                <w:iCs/>
                <w:szCs w:val="28"/>
              </w:rPr>
              <w:t>- разные</w:t>
            </w:r>
          </w:p>
          <w:p w:rsidR="0046730D" w:rsidRDefault="0046730D" w:rsidP="00B03F31">
            <w:pPr>
              <w:rPr>
                <w:rFonts w:ascii="Times New Roman KZ" w:hAnsi="Times New Roman KZ"/>
                <w:iCs/>
                <w:szCs w:val="28"/>
              </w:rPr>
            </w:pPr>
          </w:p>
          <w:p w:rsidR="0046730D" w:rsidRDefault="0046730D" w:rsidP="00B03F31">
            <w:pPr>
              <w:rPr>
                <w:rFonts w:ascii="Times New Roman KZ" w:hAnsi="Times New Roman KZ"/>
                <w:iCs/>
                <w:szCs w:val="28"/>
              </w:rPr>
            </w:pPr>
            <w:r>
              <w:rPr>
                <w:rFonts w:ascii="Times New Roman KZ" w:hAnsi="Times New Roman KZ"/>
                <w:iCs/>
                <w:szCs w:val="28"/>
              </w:rPr>
              <w:t>Покупают игрушки.</w:t>
            </w:r>
          </w:p>
          <w:p w:rsidR="0046730D" w:rsidRDefault="0046730D" w:rsidP="00B03F31">
            <w:pPr>
              <w:rPr>
                <w:rFonts w:ascii="Times New Roman KZ" w:hAnsi="Times New Roman KZ"/>
                <w:iCs/>
                <w:szCs w:val="28"/>
              </w:rPr>
            </w:pPr>
          </w:p>
          <w:p w:rsidR="0046730D" w:rsidRDefault="0046730D" w:rsidP="00B03F31">
            <w:pPr>
              <w:rPr>
                <w:rFonts w:ascii="Times New Roman KZ" w:hAnsi="Times New Roman KZ"/>
                <w:iCs/>
                <w:szCs w:val="28"/>
              </w:rPr>
            </w:pPr>
          </w:p>
          <w:p w:rsidR="0046730D" w:rsidRDefault="0046730D" w:rsidP="00B03F31">
            <w:pPr>
              <w:rPr>
                <w:rFonts w:ascii="Times New Roman KZ" w:hAnsi="Times New Roman KZ"/>
                <w:iCs/>
                <w:szCs w:val="28"/>
              </w:rPr>
            </w:pPr>
          </w:p>
          <w:p w:rsidR="0046730D" w:rsidRDefault="0046730D" w:rsidP="00B03F31">
            <w:pPr>
              <w:rPr>
                <w:rFonts w:ascii="Times New Roman KZ" w:hAnsi="Times New Roman KZ"/>
                <w:iCs/>
                <w:szCs w:val="28"/>
              </w:rPr>
            </w:pPr>
            <w:r>
              <w:rPr>
                <w:rFonts w:ascii="Times New Roman KZ" w:hAnsi="Times New Roman KZ"/>
                <w:iCs/>
                <w:szCs w:val="28"/>
              </w:rPr>
              <w:t>Выполняют движения.</w:t>
            </w:r>
          </w:p>
          <w:p w:rsidR="0046730D" w:rsidRDefault="0046730D" w:rsidP="00B03F31">
            <w:pPr>
              <w:rPr>
                <w:rFonts w:ascii="Times New Roman KZ" w:hAnsi="Times New Roman KZ"/>
                <w:iCs/>
                <w:szCs w:val="28"/>
              </w:rPr>
            </w:pPr>
            <w:r>
              <w:rPr>
                <w:rFonts w:ascii="Times New Roman KZ" w:hAnsi="Times New Roman KZ"/>
                <w:iCs/>
                <w:szCs w:val="28"/>
              </w:rPr>
              <w:t>Находят и называют те предметы, которых много.</w:t>
            </w:r>
          </w:p>
          <w:p w:rsidR="0046730D" w:rsidRDefault="0046730D" w:rsidP="00B03F31">
            <w:pPr>
              <w:rPr>
                <w:rFonts w:ascii="Times New Roman KZ" w:hAnsi="Times New Roman KZ"/>
                <w:szCs w:val="28"/>
              </w:rPr>
            </w:pPr>
          </w:p>
          <w:p w:rsidR="0046730D" w:rsidRDefault="009279B4" w:rsidP="00B03F31">
            <w:pPr>
              <w:rPr>
                <w:rFonts w:ascii="Times New Roman KZ" w:hAnsi="Times New Roman KZ"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 xml:space="preserve">Объединяют </w:t>
            </w:r>
            <w:proofErr w:type="gramStart"/>
            <w:r>
              <w:rPr>
                <w:rFonts w:ascii="Times New Roman KZ" w:hAnsi="Times New Roman KZ"/>
                <w:szCs w:val="28"/>
              </w:rPr>
              <w:t>в</w:t>
            </w:r>
            <w:proofErr w:type="gramEnd"/>
            <w:r>
              <w:rPr>
                <w:rFonts w:ascii="Times New Roman KZ" w:hAnsi="Times New Roman KZ"/>
                <w:szCs w:val="28"/>
              </w:rPr>
              <w:t xml:space="preserve"> множества.</w:t>
            </w:r>
          </w:p>
          <w:p w:rsidR="009279B4" w:rsidRDefault="009279B4" w:rsidP="00B03F31">
            <w:pPr>
              <w:rPr>
                <w:rFonts w:ascii="Times New Roman KZ" w:hAnsi="Times New Roman KZ"/>
                <w:szCs w:val="28"/>
              </w:rPr>
            </w:pPr>
          </w:p>
          <w:p w:rsidR="0046730D" w:rsidRDefault="0046730D" w:rsidP="00B03F31">
            <w:pPr>
              <w:rPr>
                <w:rFonts w:ascii="Times New Roman KZ" w:hAnsi="Times New Roman KZ"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>Находят и называют.</w:t>
            </w:r>
          </w:p>
          <w:p w:rsidR="0046730D" w:rsidRDefault="0046730D" w:rsidP="00B03F31">
            <w:pPr>
              <w:rPr>
                <w:rFonts w:ascii="Times New Roman KZ" w:hAnsi="Times New Roman KZ"/>
                <w:szCs w:val="28"/>
              </w:rPr>
            </w:pPr>
          </w:p>
          <w:p w:rsidR="009279B4" w:rsidRPr="009279B4" w:rsidRDefault="009279B4" w:rsidP="009279B4">
            <w:pPr>
              <w:rPr>
                <w:rFonts w:ascii="Times New Roman KZ" w:hAnsi="Times New Roman KZ"/>
                <w:szCs w:val="28"/>
                <w:lang w:val="kk-KZ"/>
              </w:rPr>
            </w:pPr>
            <w:r w:rsidRPr="009279B4">
              <w:rPr>
                <w:rFonts w:ascii="Times New Roman KZ" w:hAnsi="Times New Roman KZ"/>
                <w:szCs w:val="28"/>
                <w:lang w:val="kk-KZ"/>
              </w:rPr>
              <w:t>Работают с раздаточным материалом, аргументируют свои высказывания.</w:t>
            </w:r>
          </w:p>
          <w:p w:rsidR="009279B4" w:rsidRPr="0046730D" w:rsidRDefault="009279B4" w:rsidP="009279B4">
            <w:pPr>
              <w:rPr>
                <w:rFonts w:ascii="Times New Roman KZ" w:hAnsi="Times New Roman KZ"/>
                <w:szCs w:val="28"/>
              </w:rPr>
            </w:pPr>
            <w:r w:rsidRPr="009279B4">
              <w:rPr>
                <w:rFonts w:ascii="Times New Roman KZ" w:hAnsi="Times New Roman KZ"/>
                <w:szCs w:val="28"/>
                <w:lang w:val="kk-KZ"/>
              </w:rPr>
              <w:t>Находят свое место в соответствии с цветом, объясняют свой выбор, закрепляют понятия «один», «много».</w:t>
            </w:r>
          </w:p>
        </w:tc>
      </w:tr>
      <w:tr w:rsidR="00497C96" w:rsidRPr="00E77D78" w:rsidTr="00486E7D">
        <w:tc>
          <w:tcPr>
            <w:tcW w:w="2305" w:type="dxa"/>
          </w:tcPr>
          <w:p w:rsidR="00497C96" w:rsidRPr="00E77D78" w:rsidRDefault="00497C96" w:rsidP="008B01C7">
            <w:pPr>
              <w:rPr>
                <w:rFonts w:ascii="Times New Roman KZ" w:hAnsi="Times New Roman KZ"/>
                <w:b/>
                <w:szCs w:val="28"/>
                <w:lang w:val="kk-KZ"/>
              </w:rPr>
            </w:pPr>
            <w:r w:rsidRPr="00E77D78">
              <w:rPr>
                <w:rFonts w:ascii="Times New Roman KZ" w:hAnsi="Times New Roman KZ"/>
                <w:b/>
                <w:szCs w:val="28"/>
                <w:lang w:val="kk-KZ"/>
              </w:rPr>
              <w:lastRenderedPageBreak/>
              <w:t>Рефлексті-коррегиялық кезені</w:t>
            </w:r>
          </w:p>
          <w:p w:rsidR="00497C96" w:rsidRPr="00E77D78" w:rsidRDefault="00497C96" w:rsidP="008B01C7">
            <w:pPr>
              <w:rPr>
                <w:rFonts w:ascii="Times New Roman KZ" w:hAnsi="Times New Roman KZ"/>
                <w:szCs w:val="28"/>
              </w:rPr>
            </w:pPr>
            <w:r w:rsidRPr="00E77D78">
              <w:rPr>
                <w:rFonts w:ascii="Times New Roman KZ" w:hAnsi="Times New Roman KZ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4466" w:type="dxa"/>
          </w:tcPr>
          <w:p w:rsidR="009279B4" w:rsidRPr="009279B4" w:rsidRDefault="009279B4" w:rsidP="009279B4">
            <w:pPr>
              <w:rPr>
                <w:rFonts w:ascii="Times New Roman KZ" w:hAnsi="Times New Roman KZ"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 xml:space="preserve">- </w:t>
            </w:r>
            <w:r w:rsidRPr="009279B4">
              <w:rPr>
                <w:rFonts w:ascii="Times New Roman KZ" w:hAnsi="Times New Roman KZ"/>
                <w:szCs w:val="28"/>
              </w:rPr>
              <w:t>Ну, вот мы и постепенно добрались до дома.</w:t>
            </w:r>
          </w:p>
          <w:p w:rsidR="00497C96" w:rsidRDefault="002367F9" w:rsidP="00B55A31">
            <w:pPr>
              <w:rPr>
                <w:rFonts w:ascii="Times New Roman KZ" w:hAnsi="Times New Roman KZ"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>- Что мы делали на занятии?</w:t>
            </w:r>
          </w:p>
          <w:p w:rsidR="002367F9" w:rsidRPr="00E77D78" w:rsidRDefault="002367F9" w:rsidP="00B55A31">
            <w:pPr>
              <w:rPr>
                <w:rFonts w:ascii="Times New Roman KZ" w:hAnsi="Times New Roman KZ"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>- Какая игра вам больше понравилась?</w:t>
            </w:r>
          </w:p>
        </w:tc>
        <w:tc>
          <w:tcPr>
            <w:tcW w:w="3036" w:type="dxa"/>
          </w:tcPr>
          <w:p w:rsidR="002D6EA8" w:rsidRDefault="009279B4" w:rsidP="008B01C7">
            <w:pPr>
              <w:tabs>
                <w:tab w:val="left" w:pos="2205"/>
              </w:tabs>
              <w:rPr>
                <w:rFonts w:ascii="Times New Roman KZ" w:hAnsi="Times New Roman KZ"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>Возвращаются из путешествия.</w:t>
            </w:r>
          </w:p>
          <w:p w:rsidR="002367F9" w:rsidRDefault="002367F9" w:rsidP="008B01C7">
            <w:pPr>
              <w:tabs>
                <w:tab w:val="left" w:pos="2205"/>
              </w:tabs>
              <w:rPr>
                <w:rFonts w:ascii="Times New Roman KZ" w:hAnsi="Times New Roman KZ"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>Рассказывают.</w:t>
            </w:r>
          </w:p>
          <w:p w:rsidR="002367F9" w:rsidRPr="00E77D78" w:rsidRDefault="002367F9" w:rsidP="008B01C7">
            <w:pPr>
              <w:tabs>
                <w:tab w:val="left" w:pos="2205"/>
              </w:tabs>
              <w:rPr>
                <w:rFonts w:ascii="Times New Roman KZ" w:hAnsi="Times New Roman KZ"/>
                <w:szCs w:val="28"/>
              </w:rPr>
            </w:pPr>
            <w:r>
              <w:rPr>
                <w:rFonts w:ascii="Times New Roman KZ" w:hAnsi="Times New Roman KZ"/>
                <w:szCs w:val="28"/>
              </w:rPr>
              <w:t>Высказывают мнения.</w:t>
            </w:r>
          </w:p>
        </w:tc>
      </w:tr>
    </w:tbl>
    <w:p w:rsidR="0017572D" w:rsidRDefault="0017572D" w:rsidP="00497C96">
      <w:pPr>
        <w:rPr>
          <w:rFonts w:ascii="Times New Roman KZ" w:hAnsi="Times New Roman KZ"/>
          <w:b/>
          <w:szCs w:val="28"/>
        </w:rPr>
      </w:pPr>
    </w:p>
    <w:p w:rsidR="0017572D" w:rsidRDefault="0017572D" w:rsidP="00497C96">
      <w:pPr>
        <w:rPr>
          <w:rFonts w:ascii="Times New Roman KZ" w:hAnsi="Times New Roman KZ"/>
          <w:b/>
          <w:szCs w:val="28"/>
        </w:rPr>
      </w:pPr>
    </w:p>
    <w:p w:rsidR="0017572D" w:rsidRDefault="0017572D" w:rsidP="00497C96">
      <w:pPr>
        <w:rPr>
          <w:rFonts w:ascii="Times New Roman KZ" w:hAnsi="Times New Roman KZ"/>
          <w:b/>
          <w:szCs w:val="28"/>
        </w:rPr>
      </w:pPr>
    </w:p>
    <w:p w:rsidR="00497C96" w:rsidRPr="00E77D78" w:rsidRDefault="00497C96" w:rsidP="00497C96">
      <w:pPr>
        <w:rPr>
          <w:rFonts w:ascii="Times New Roman KZ" w:hAnsi="Times New Roman KZ"/>
          <w:b/>
          <w:szCs w:val="28"/>
          <w:lang w:val="kk-KZ"/>
        </w:rPr>
      </w:pPr>
      <w:proofErr w:type="spellStart"/>
      <w:r w:rsidRPr="00E77D78">
        <w:rPr>
          <w:rFonts w:ascii="Times New Roman KZ" w:hAnsi="Times New Roman KZ"/>
          <w:b/>
          <w:szCs w:val="28"/>
        </w:rPr>
        <w:lastRenderedPageBreak/>
        <w:t>Болжамды</w:t>
      </w:r>
      <w:proofErr w:type="spellEnd"/>
      <w:r w:rsidRPr="00E77D78">
        <w:rPr>
          <w:rFonts w:ascii="Times New Roman KZ" w:hAnsi="Times New Roman KZ"/>
          <w:b/>
          <w:szCs w:val="28"/>
          <w:lang w:val="kk-KZ"/>
        </w:rPr>
        <w:t xml:space="preserve"> нәтиже/</w:t>
      </w:r>
      <w:r w:rsidRPr="00E77D78">
        <w:rPr>
          <w:rFonts w:ascii="Times New Roman KZ" w:eastAsia="DejaVu Sans" w:hAnsi="Times New Roman KZ"/>
          <w:b/>
          <w:bCs/>
          <w:kern w:val="1"/>
          <w:szCs w:val="28"/>
          <w:lang w:eastAsia="en-US"/>
        </w:rPr>
        <w:t xml:space="preserve"> </w:t>
      </w:r>
      <w:r w:rsidRPr="00E77D78">
        <w:rPr>
          <w:rFonts w:ascii="Times New Roman KZ" w:hAnsi="Times New Roman KZ"/>
          <w:b/>
          <w:bCs/>
          <w:szCs w:val="28"/>
        </w:rPr>
        <w:t>Предполагаемый</w:t>
      </w:r>
      <w:r w:rsidRPr="00E77D78">
        <w:rPr>
          <w:rFonts w:ascii="Times New Roman KZ" w:hAnsi="Times New Roman KZ"/>
          <w:b/>
          <w:szCs w:val="28"/>
          <w:lang w:val="kk-KZ"/>
        </w:rPr>
        <w:t xml:space="preserve"> результат:</w:t>
      </w:r>
    </w:p>
    <w:p w:rsidR="00497C96" w:rsidRPr="00E77D78" w:rsidRDefault="00497C96" w:rsidP="00497C96">
      <w:pPr>
        <w:rPr>
          <w:rFonts w:ascii="Times New Roman KZ" w:hAnsi="Times New Roman KZ"/>
          <w:color w:val="FF0000"/>
          <w:szCs w:val="28"/>
        </w:rPr>
      </w:pPr>
      <w:proofErr w:type="spellStart"/>
      <w:r w:rsidRPr="00E77D78">
        <w:rPr>
          <w:rFonts w:ascii="Times New Roman KZ" w:hAnsi="Times New Roman KZ"/>
          <w:b/>
          <w:szCs w:val="28"/>
        </w:rPr>
        <w:t>Қабылдайды</w:t>
      </w:r>
      <w:proofErr w:type="spellEnd"/>
      <w:r w:rsidRPr="00E77D78">
        <w:rPr>
          <w:rFonts w:ascii="Times New Roman KZ" w:hAnsi="Times New Roman KZ"/>
          <w:b/>
          <w:szCs w:val="28"/>
          <w:lang w:val="kk-KZ"/>
        </w:rPr>
        <w:t xml:space="preserve"> /воспроизводят:</w:t>
      </w:r>
      <w:r w:rsidRPr="00E77D78">
        <w:rPr>
          <w:rFonts w:ascii="Times New Roman KZ" w:hAnsi="Times New Roman KZ"/>
          <w:color w:val="FF0000"/>
          <w:szCs w:val="28"/>
        </w:rPr>
        <w:t xml:space="preserve"> </w:t>
      </w:r>
      <w:r w:rsidR="002367F9" w:rsidRPr="002367F9">
        <w:rPr>
          <w:rFonts w:ascii="Times New Roman KZ" w:hAnsi="Times New Roman KZ"/>
          <w:szCs w:val="28"/>
        </w:rPr>
        <w:t xml:space="preserve">понятие «множество», </w:t>
      </w:r>
      <w:r w:rsidR="002367F9">
        <w:rPr>
          <w:rFonts w:ascii="Times New Roman KZ" w:hAnsi="Times New Roman KZ"/>
          <w:szCs w:val="28"/>
          <w:lang w:val="kk-KZ"/>
        </w:rPr>
        <w:t>значение слов</w:t>
      </w:r>
      <w:r w:rsidR="002367F9" w:rsidRPr="002367F9">
        <w:rPr>
          <w:rFonts w:ascii="Times New Roman KZ" w:hAnsi="Times New Roman KZ"/>
          <w:szCs w:val="28"/>
          <w:lang w:val="kk-KZ"/>
        </w:rPr>
        <w:t xml:space="preserve"> </w:t>
      </w:r>
      <w:r w:rsidR="002367F9">
        <w:rPr>
          <w:rFonts w:ascii="Times New Roman KZ" w:hAnsi="Times New Roman KZ"/>
          <w:szCs w:val="28"/>
          <w:lang w:val="kk-KZ"/>
        </w:rPr>
        <w:t>«</w:t>
      </w:r>
      <w:r w:rsidR="002367F9" w:rsidRPr="002367F9">
        <w:rPr>
          <w:rFonts w:ascii="Times New Roman KZ" w:hAnsi="Times New Roman KZ"/>
          <w:szCs w:val="28"/>
          <w:lang w:val="kk-KZ"/>
        </w:rPr>
        <w:t>один</w:t>
      </w:r>
      <w:r w:rsidR="002367F9">
        <w:rPr>
          <w:rFonts w:ascii="Times New Roman KZ" w:hAnsi="Times New Roman KZ"/>
          <w:szCs w:val="28"/>
          <w:lang w:val="kk-KZ"/>
        </w:rPr>
        <w:t>», «много».</w:t>
      </w:r>
    </w:p>
    <w:p w:rsidR="00497C96" w:rsidRPr="00E77D78" w:rsidRDefault="00497C96" w:rsidP="00497C96">
      <w:pPr>
        <w:rPr>
          <w:rFonts w:ascii="Times New Roman KZ" w:hAnsi="Times New Roman KZ"/>
          <w:szCs w:val="28"/>
        </w:rPr>
      </w:pPr>
      <w:proofErr w:type="spellStart"/>
      <w:r w:rsidRPr="00E77D78">
        <w:rPr>
          <w:rFonts w:ascii="Times New Roman KZ" w:hAnsi="Times New Roman KZ"/>
          <w:b/>
          <w:szCs w:val="28"/>
        </w:rPr>
        <w:t>Тұсінеді</w:t>
      </w:r>
      <w:proofErr w:type="spellEnd"/>
      <w:r w:rsidRPr="00E77D78">
        <w:rPr>
          <w:rFonts w:ascii="Times New Roman KZ" w:hAnsi="Times New Roman KZ"/>
          <w:b/>
          <w:szCs w:val="28"/>
          <w:lang w:val="kk-KZ"/>
        </w:rPr>
        <w:t xml:space="preserve"> /понимают:</w:t>
      </w:r>
      <w:r w:rsidR="002367F9">
        <w:rPr>
          <w:rFonts w:ascii="Times New Roman KZ" w:hAnsi="Times New Roman KZ"/>
          <w:b/>
          <w:szCs w:val="28"/>
          <w:lang w:val="kk-KZ"/>
        </w:rPr>
        <w:t xml:space="preserve"> </w:t>
      </w:r>
      <w:r w:rsidR="002367F9" w:rsidRPr="002367F9">
        <w:rPr>
          <w:rFonts w:ascii="Times New Roman KZ" w:hAnsi="Times New Roman KZ"/>
          <w:szCs w:val="28"/>
          <w:lang w:val="kk-KZ"/>
        </w:rPr>
        <w:t xml:space="preserve">как бъединять предметы </w:t>
      </w:r>
      <w:proofErr w:type="gramStart"/>
      <w:r w:rsidR="002367F9" w:rsidRPr="002367F9">
        <w:rPr>
          <w:rFonts w:ascii="Times New Roman KZ" w:hAnsi="Times New Roman KZ"/>
          <w:szCs w:val="28"/>
          <w:lang w:val="kk-KZ"/>
        </w:rPr>
        <w:t>в</w:t>
      </w:r>
      <w:proofErr w:type="gramEnd"/>
      <w:r w:rsidR="002367F9" w:rsidRPr="002367F9">
        <w:rPr>
          <w:rFonts w:ascii="Times New Roman KZ" w:hAnsi="Times New Roman KZ"/>
          <w:szCs w:val="28"/>
          <w:lang w:val="kk-KZ"/>
        </w:rPr>
        <w:t xml:space="preserve"> множества по общему свойству</w:t>
      </w:r>
      <w:r w:rsidR="002367F9">
        <w:rPr>
          <w:rFonts w:ascii="Times New Roman KZ" w:hAnsi="Times New Roman KZ"/>
          <w:szCs w:val="28"/>
          <w:lang w:val="kk-KZ"/>
        </w:rPr>
        <w:t>.</w:t>
      </w:r>
    </w:p>
    <w:p w:rsidR="00005762" w:rsidRPr="002367F9" w:rsidRDefault="00497C96">
      <w:pPr>
        <w:rPr>
          <w:rFonts w:ascii="Times New Roman KZ" w:hAnsi="Times New Roman KZ"/>
          <w:szCs w:val="28"/>
          <w:lang w:val="kk-KZ"/>
        </w:rPr>
      </w:pPr>
      <w:proofErr w:type="spellStart"/>
      <w:r w:rsidRPr="00E77D78">
        <w:rPr>
          <w:rFonts w:ascii="Times New Roman KZ" w:hAnsi="Times New Roman KZ"/>
          <w:b/>
          <w:szCs w:val="28"/>
        </w:rPr>
        <w:t>Қолданады</w:t>
      </w:r>
      <w:proofErr w:type="spellEnd"/>
      <w:r w:rsidRPr="00E77D78">
        <w:rPr>
          <w:rFonts w:ascii="Times New Roman KZ" w:hAnsi="Times New Roman KZ"/>
          <w:b/>
          <w:szCs w:val="28"/>
          <w:lang w:val="kk-KZ"/>
        </w:rPr>
        <w:t xml:space="preserve"> /применяют:</w:t>
      </w:r>
      <w:r w:rsidRPr="00E77D78">
        <w:rPr>
          <w:rFonts w:ascii="Times New Roman KZ" w:hAnsi="Times New Roman KZ"/>
          <w:szCs w:val="28"/>
          <w:lang w:val="kk-KZ"/>
        </w:rPr>
        <w:t xml:space="preserve"> </w:t>
      </w:r>
      <w:r w:rsidR="002367F9" w:rsidRPr="002367F9">
        <w:rPr>
          <w:rFonts w:ascii="Times New Roman KZ" w:hAnsi="Times New Roman KZ"/>
          <w:szCs w:val="28"/>
          <w:lang w:val="kk-KZ"/>
        </w:rPr>
        <w:t>умение выделять отдельные предметы из группы и составлять группу из отдельных предметов</w:t>
      </w:r>
      <w:r w:rsidR="002367F9">
        <w:rPr>
          <w:rFonts w:ascii="Times New Roman KZ" w:hAnsi="Times New Roman KZ"/>
          <w:szCs w:val="28"/>
          <w:lang w:val="kk-KZ"/>
        </w:rPr>
        <w:t>.</w:t>
      </w:r>
    </w:p>
    <w:sectPr w:rsidR="00005762" w:rsidRPr="002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1C8"/>
    <w:multiLevelType w:val="hybridMultilevel"/>
    <w:tmpl w:val="4824F8D8"/>
    <w:lvl w:ilvl="0" w:tplc="475E361C">
      <w:numFmt w:val="bullet"/>
      <w:lvlText w:val="-"/>
      <w:lvlJc w:val="left"/>
      <w:pPr>
        <w:ind w:left="720" w:hanging="360"/>
      </w:pPr>
      <w:rPr>
        <w:rFonts w:ascii="Times New Roman KZ" w:eastAsia="Times New Roman" w:hAnsi="Times New Roman KZ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96"/>
    <w:rsid w:val="00005762"/>
    <w:rsid w:val="00086731"/>
    <w:rsid w:val="000D0780"/>
    <w:rsid w:val="00101B91"/>
    <w:rsid w:val="0017572D"/>
    <w:rsid w:val="002367F9"/>
    <w:rsid w:val="002B23AC"/>
    <w:rsid w:val="002C18CA"/>
    <w:rsid w:val="002D6EA8"/>
    <w:rsid w:val="002E6D4E"/>
    <w:rsid w:val="00367745"/>
    <w:rsid w:val="0039317A"/>
    <w:rsid w:val="003E7EFC"/>
    <w:rsid w:val="0046730D"/>
    <w:rsid w:val="00486E7D"/>
    <w:rsid w:val="00497C96"/>
    <w:rsid w:val="004D0A77"/>
    <w:rsid w:val="0066074E"/>
    <w:rsid w:val="00691140"/>
    <w:rsid w:val="0074535A"/>
    <w:rsid w:val="00750577"/>
    <w:rsid w:val="00750741"/>
    <w:rsid w:val="007838B4"/>
    <w:rsid w:val="007E2ED7"/>
    <w:rsid w:val="00871D82"/>
    <w:rsid w:val="009279B4"/>
    <w:rsid w:val="00941F5D"/>
    <w:rsid w:val="00977FEF"/>
    <w:rsid w:val="009A402E"/>
    <w:rsid w:val="00A11FC2"/>
    <w:rsid w:val="00A558C9"/>
    <w:rsid w:val="00A952DE"/>
    <w:rsid w:val="00B03F31"/>
    <w:rsid w:val="00B55A31"/>
    <w:rsid w:val="00B65695"/>
    <w:rsid w:val="00BA197A"/>
    <w:rsid w:val="00C87EED"/>
    <w:rsid w:val="00D172F6"/>
    <w:rsid w:val="00DC6798"/>
    <w:rsid w:val="00E53307"/>
    <w:rsid w:val="00E77D78"/>
    <w:rsid w:val="00F61D38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3AC"/>
    <w:pPr>
      <w:ind w:left="720"/>
      <w:contextualSpacing/>
    </w:pPr>
  </w:style>
  <w:style w:type="paragraph" w:customStyle="1" w:styleId="a5">
    <w:name w:val="Знак"/>
    <w:basedOn w:val="a"/>
    <w:autoRedefine/>
    <w:rsid w:val="00691140"/>
    <w:pPr>
      <w:spacing w:after="160" w:line="240" w:lineRule="exact"/>
    </w:pPr>
    <w:rPr>
      <w:rFonts w:eastAsia="SimSun"/>
      <w:b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3AC"/>
    <w:pPr>
      <w:ind w:left="720"/>
      <w:contextualSpacing/>
    </w:pPr>
  </w:style>
  <w:style w:type="paragraph" w:customStyle="1" w:styleId="a5">
    <w:name w:val="Знак"/>
    <w:basedOn w:val="a"/>
    <w:autoRedefine/>
    <w:rsid w:val="00691140"/>
    <w:pPr>
      <w:spacing w:after="160" w:line="240" w:lineRule="exact"/>
    </w:pPr>
    <w:rPr>
      <w:rFonts w:eastAsia="SimSun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Айнура</cp:lastModifiedBy>
  <cp:revision>2</cp:revision>
  <dcterms:created xsi:type="dcterms:W3CDTF">2015-09-02T16:57:00Z</dcterms:created>
  <dcterms:modified xsi:type="dcterms:W3CDTF">2015-09-02T16:57:00Z</dcterms:modified>
</cp:coreProperties>
</file>