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BD" w:rsidRDefault="003716BD" w:rsidP="003716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занятия «Осенняя палитра»</w:t>
      </w:r>
    </w:p>
    <w:p w:rsidR="003716BD" w:rsidRDefault="003716BD" w:rsidP="003716BD">
      <w:pPr>
        <w:pStyle w:val="a3"/>
        <w:shd w:val="clear" w:color="auto" w:fill="FFFFFF"/>
        <w:spacing w:before="0" w:beforeAutospacing="0" w:line="276" w:lineRule="auto"/>
        <w:rPr>
          <w:color w:val="222222"/>
          <w:sz w:val="28"/>
          <w:szCs w:val="28"/>
        </w:rPr>
      </w:pPr>
      <w:r>
        <w:rPr>
          <w:rStyle w:val="a4"/>
          <w:b w:val="0"/>
          <w:color w:val="222222"/>
          <w:sz w:val="28"/>
          <w:szCs w:val="28"/>
        </w:rPr>
        <w:t xml:space="preserve">Вид занятия: нетрадиционное </w:t>
      </w:r>
      <w:r>
        <w:rPr>
          <w:color w:val="222222"/>
          <w:sz w:val="28"/>
          <w:szCs w:val="28"/>
        </w:rPr>
        <w:t> рисование гуашью.</w:t>
      </w:r>
    </w:p>
    <w:p w:rsidR="003716BD" w:rsidRDefault="003716BD" w:rsidP="003716BD">
      <w:pPr>
        <w:pStyle w:val="a3"/>
        <w:shd w:val="clear" w:color="auto" w:fill="FFFFFF"/>
        <w:spacing w:before="0" w:beforeAutospacing="0" w:line="276" w:lineRule="auto"/>
        <w:rPr>
          <w:color w:val="222222"/>
          <w:sz w:val="28"/>
          <w:szCs w:val="28"/>
        </w:rPr>
      </w:pPr>
      <w:r>
        <w:rPr>
          <w:rStyle w:val="a4"/>
          <w:b w:val="0"/>
          <w:color w:val="222222"/>
          <w:sz w:val="28"/>
          <w:szCs w:val="28"/>
        </w:rPr>
        <w:t>Задание для выполнения:</w:t>
      </w:r>
      <w:r>
        <w:rPr>
          <w:color w:val="222222"/>
          <w:sz w:val="28"/>
          <w:szCs w:val="28"/>
        </w:rPr>
        <w:t xml:space="preserve"> придумать и нарисовать композицию из кленового листа </w:t>
      </w:r>
      <w:r>
        <w:rPr>
          <w:rStyle w:val="a4"/>
          <w:b w:val="0"/>
          <w:color w:val="222222"/>
          <w:sz w:val="28"/>
          <w:szCs w:val="28"/>
        </w:rPr>
        <w:t>Область применения:</w:t>
      </w:r>
      <w:r>
        <w:rPr>
          <w:rStyle w:val="a4"/>
          <w:color w:val="222222"/>
          <w:sz w:val="28"/>
          <w:szCs w:val="28"/>
        </w:rPr>
        <w:t> </w:t>
      </w:r>
      <w:r w:rsidR="00D60CA3">
        <w:rPr>
          <w:color w:val="222222"/>
          <w:sz w:val="28"/>
          <w:szCs w:val="28"/>
        </w:rPr>
        <w:t>занятия с детьми</w:t>
      </w:r>
      <w:bookmarkStart w:id="0" w:name="_GoBack"/>
      <w:bookmarkEnd w:id="0"/>
      <w:r>
        <w:rPr>
          <w:color w:val="222222"/>
          <w:sz w:val="28"/>
          <w:szCs w:val="28"/>
        </w:rPr>
        <w:t xml:space="preserve"> с интеллектуальной недостаточностью на занятиях творческого объединения по изобразительному  искусству.</w:t>
      </w:r>
    </w:p>
    <w:p w:rsidR="003716BD" w:rsidRDefault="003716BD" w:rsidP="003716BD">
      <w:pPr>
        <w:pStyle w:val="a3"/>
        <w:shd w:val="clear" w:color="auto" w:fill="FFFFFF"/>
        <w:spacing w:before="0" w:beforeAutospacing="0" w:line="276" w:lineRule="auto"/>
        <w:rPr>
          <w:color w:val="222222"/>
          <w:sz w:val="28"/>
          <w:szCs w:val="28"/>
        </w:rPr>
      </w:pPr>
      <w:r>
        <w:rPr>
          <w:rStyle w:val="a4"/>
          <w:b w:val="0"/>
          <w:color w:val="222222"/>
          <w:sz w:val="28"/>
          <w:szCs w:val="28"/>
        </w:rPr>
        <w:t>Форма проведения занятия:</w:t>
      </w:r>
      <w:r>
        <w:rPr>
          <w:color w:val="222222"/>
          <w:sz w:val="28"/>
          <w:szCs w:val="28"/>
        </w:rPr>
        <w:t> групповая и индивидуальная.</w:t>
      </w:r>
    </w:p>
    <w:p w:rsidR="003716BD" w:rsidRDefault="003716BD" w:rsidP="003716BD">
      <w:pPr>
        <w:pStyle w:val="a3"/>
        <w:shd w:val="clear" w:color="auto" w:fill="FFFFFF"/>
        <w:spacing w:before="0" w:beforeAutospacing="0" w:line="276" w:lineRule="auto"/>
        <w:rPr>
          <w:b/>
          <w:bCs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  <w:r>
        <w:rPr>
          <w:b/>
          <w:bCs/>
          <w:color w:val="222222"/>
          <w:sz w:val="28"/>
          <w:szCs w:val="28"/>
        </w:rPr>
        <w:t>Цель:</w:t>
      </w:r>
      <w:r>
        <w:rPr>
          <w:sz w:val="28"/>
          <w:szCs w:val="28"/>
          <w:lang w:eastAsia="zh-CN"/>
        </w:rPr>
        <w:t xml:space="preserve"> формирование </w:t>
      </w:r>
      <w:r>
        <w:rPr>
          <w:sz w:val="28"/>
          <w:szCs w:val="28"/>
        </w:rPr>
        <w:t xml:space="preserve">художественной культуры обучающихся, развитие природных способностей, творческого потенциала </w:t>
      </w:r>
      <w:r>
        <w:rPr>
          <w:sz w:val="28"/>
          <w:szCs w:val="28"/>
          <w:lang w:eastAsia="zh-CN"/>
        </w:rPr>
        <w:t xml:space="preserve"> путем овладения  видами художественно-творческой деятельности, формирование умения работать  художественными материалами.</w:t>
      </w:r>
    </w:p>
    <w:p w:rsidR="003716BD" w:rsidRDefault="003716BD" w:rsidP="003716BD">
      <w:pPr>
        <w:pStyle w:val="a3"/>
        <w:shd w:val="clear" w:color="auto" w:fill="FFFFFF"/>
        <w:spacing w:before="0" w:beforeAutospacing="0" w:line="276" w:lineRule="auto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 Задачи:</w:t>
      </w:r>
    </w:p>
    <w:p w:rsidR="003716BD" w:rsidRDefault="003716BD" w:rsidP="003716BD">
      <w:pPr>
        <w:pStyle w:val="Default"/>
        <w:tabs>
          <w:tab w:val="left" w:pos="142"/>
          <w:tab w:val="left" w:pos="284"/>
        </w:tabs>
        <w:spacing w:line="276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ознакомить детей с нетрадиционными техниками изображения, их применением, выразительными возможностями, свойствами изобразительных материалов;</w:t>
      </w:r>
    </w:p>
    <w:p w:rsidR="003716BD" w:rsidRDefault="003716BD" w:rsidP="003716BD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-вырабатывать  способность видеть цвет, умение получать на палитре составные цвета путем смешивания главных красок, выражать цветом многообразие характеров и настроение увиденного;</w:t>
      </w:r>
    </w:p>
    <w:p w:rsidR="003716BD" w:rsidRDefault="003716BD" w:rsidP="003716BD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Развивающие:</w:t>
      </w:r>
    </w:p>
    <w:p w:rsidR="003716BD" w:rsidRDefault="003716BD" w:rsidP="003716BD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развивать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мелкую моторику пальцев рук, сенсорные навыки, по представлению, выполнять  творческие  задания в разнообразных приемах и техниках;</w:t>
      </w:r>
    </w:p>
    <w:p w:rsidR="003716BD" w:rsidRDefault="003716BD" w:rsidP="003716BD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-развивать коммуникативные умения и навыки, обеспечивающие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совместную</w:t>
      </w:r>
      <w:proofErr w:type="gramEnd"/>
    </w:p>
    <w:p w:rsidR="003716BD" w:rsidRDefault="003716BD" w:rsidP="003716BD">
      <w:pPr>
        <w:suppressAutoHyphens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деятельность в группе, сотрудничество, общение (адекватно оценивать свои достижения и достижения других, оказывать помощь другим, </w:t>
      </w:r>
      <w:proofErr w:type="gramEnd"/>
    </w:p>
    <w:p w:rsidR="003716BD" w:rsidRDefault="003716BD" w:rsidP="003716BD">
      <w:pPr>
        <w:suppressAutoHyphens/>
        <w:spacing w:after="0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Воспитательные:</w:t>
      </w:r>
    </w:p>
    <w:p w:rsidR="003716BD" w:rsidRDefault="003716BD" w:rsidP="003716BD">
      <w:pPr>
        <w:suppressAutoHyphens/>
        <w:spacing w:after="0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воспитывать доброжелатель</w:t>
      </w:r>
      <w:r>
        <w:rPr>
          <w:rFonts w:ascii="Times New Roman" w:eastAsia="Times New Roman" w:hAnsi="Times New Roman"/>
          <w:sz w:val="28"/>
          <w:szCs w:val="28"/>
          <w:lang w:eastAsia="zh-CN"/>
        </w:rPr>
        <w:softHyphen/>
        <w:t>ное отношение в коллективе, желание оказывать</w:t>
      </w:r>
    </w:p>
    <w:p w:rsidR="003716BD" w:rsidRDefault="003716BD" w:rsidP="003716BD">
      <w:pPr>
        <w:suppressAutoHyphens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помощь и поддержку друг другу;</w:t>
      </w:r>
    </w:p>
    <w:p w:rsidR="003716BD" w:rsidRDefault="003716BD" w:rsidP="003716BD">
      <w:pPr>
        <w:suppressAutoHyphens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-прививать умение ценить свой труд и труд своих товарищей, педагога;</w:t>
      </w:r>
    </w:p>
    <w:p w:rsidR="003716BD" w:rsidRDefault="003716BD" w:rsidP="003716BD">
      <w:pPr>
        <w:suppressAutoHyphens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-прививать трудолюбие и аккуратность.</w:t>
      </w:r>
    </w:p>
    <w:p w:rsidR="003716BD" w:rsidRDefault="003716BD" w:rsidP="003716BD">
      <w:pPr>
        <w:suppressAutoHyphens/>
        <w:spacing w:after="0"/>
        <w:contextualSpacing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:rsidR="003716BD" w:rsidRDefault="003716BD" w:rsidP="003716BD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:rsidR="003716BD" w:rsidRDefault="003716BD" w:rsidP="003716BD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:rsidR="003716BD" w:rsidRDefault="003716BD" w:rsidP="003716BD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Личностные результаты</w:t>
      </w:r>
    </w:p>
    <w:p w:rsidR="003716BD" w:rsidRDefault="003716BD" w:rsidP="003716BD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формирование и развитие художественного вкуса, интереса к художественному искусству и творческой деятельности;</w:t>
      </w:r>
    </w:p>
    <w:p w:rsidR="003716BD" w:rsidRDefault="003716BD" w:rsidP="003716BD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формирование  потребности создавать красивые работы своими руками, аккуратно выполнять  задание, доводить начатое дело до завершения, осознавать  свои  творческие возможности.</w:t>
      </w:r>
    </w:p>
    <w:p w:rsidR="003716BD" w:rsidRDefault="003716BD" w:rsidP="003716BD">
      <w:pPr>
        <w:suppressAutoHyphens/>
        <w:spacing w:after="0"/>
        <w:contextualSpacing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:rsidR="003716BD" w:rsidRDefault="003716BD" w:rsidP="003716BD">
      <w:pPr>
        <w:suppressAutoHyphens/>
        <w:spacing w:after="0"/>
        <w:contextualSpacing/>
        <w:rPr>
          <w:rFonts w:ascii="Times New Roman" w:eastAsia="Times New Roman" w:hAnsi="Times New Roman"/>
          <w:b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результаты</w:t>
      </w:r>
    </w:p>
    <w:p w:rsidR="003716BD" w:rsidRDefault="003716BD" w:rsidP="003716BD">
      <w:pPr>
        <w:suppressAutoHyphens/>
        <w:spacing w:after="0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  <w:t>Познавательные УУД:</w:t>
      </w:r>
    </w:p>
    <w:p w:rsidR="003716BD" w:rsidRDefault="003716BD" w:rsidP="003716BD">
      <w:pPr>
        <w:suppressAutoHyphens/>
        <w:spacing w:after="0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учащиеся научатся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: </w:t>
      </w:r>
    </w:p>
    <w:p w:rsidR="003716BD" w:rsidRDefault="003716BD" w:rsidP="003716BD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соблюдать этапы работы над художественным произведением;</w:t>
      </w:r>
    </w:p>
    <w:p w:rsidR="003716BD" w:rsidRDefault="003716BD" w:rsidP="003716BD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выполнять  работу аккуратно; </w:t>
      </w:r>
    </w:p>
    <w:p w:rsidR="003716BD" w:rsidRDefault="003716BD" w:rsidP="003716BD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правильно располагать предметы на листе бумаги (композиция листа);</w:t>
      </w:r>
    </w:p>
    <w:p w:rsidR="003716BD" w:rsidRDefault="003716BD" w:rsidP="003716BD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реализовывать собственные творческие замыслы;</w:t>
      </w:r>
    </w:p>
    <w:p w:rsidR="003716BD" w:rsidRDefault="003716BD" w:rsidP="003716BD">
      <w:pPr>
        <w:suppressAutoHyphens/>
        <w:spacing w:after="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  <w:t>Регулятивные УУД:</w:t>
      </w:r>
    </w:p>
    <w:p w:rsidR="003716BD" w:rsidRDefault="003716BD" w:rsidP="003716BD">
      <w:pPr>
        <w:tabs>
          <w:tab w:val="left" w:pos="360"/>
        </w:tabs>
        <w:spacing w:after="0"/>
        <w:ind w:right="-83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учащиеся научатся:</w:t>
      </w:r>
    </w:p>
    <w:p w:rsidR="003716BD" w:rsidRDefault="003716BD" w:rsidP="003716BD">
      <w:pPr>
        <w:numPr>
          <w:ilvl w:val="0"/>
          <w:numId w:val="3"/>
        </w:numPr>
        <w:tabs>
          <w:tab w:val="left" w:pos="360"/>
        </w:tabs>
        <w:suppressAutoHyphens/>
        <w:spacing w:after="0"/>
        <w:ind w:right="-83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самостоятельно организовывать своё рабочее место в зависимости от характера выполняемой работы;</w:t>
      </w:r>
    </w:p>
    <w:p w:rsidR="003716BD" w:rsidRDefault="003716BD" w:rsidP="003716BD">
      <w:pPr>
        <w:numPr>
          <w:ilvl w:val="0"/>
          <w:numId w:val="3"/>
        </w:numPr>
        <w:tabs>
          <w:tab w:val="left" w:pos="360"/>
        </w:tabs>
        <w:suppressAutoHyphens/>
        <w:spacing w:after="0"/>
        <w:ind w:right="-83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планировать совместно с учителем свои действия в соответствии с  поставленной задачей; свою творческую деятельность; </w:t>
      </w:r>
    </w:p>
    <w:p w:rsidR="003716BD" w:rsidRDefault="003716BD" w:rsidP="003716BD">
      <w:pPr>
        <w:numPr>
          <w:ilvl w:val="0"/>
          <w:numId w:val="3"/>
        </w:numPr>
        <w:tabs>
          <w:tab w:val="left" w:pos="360"/>
        </w:tabs>
        <w:suppressAutoHyphens/>
        <w:spacing w:after="0"/>
        <w:ind w:right="-83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организовать учебное сотрудничество и совместную деятельность с учителем и сверстниками, работать индивидуально и в группе;</w:t>
      </w:r>
    </w:p>
    <w:p w:rsidR="003716BD" w:rsidRDefault="003716BD" w:rsidP="003716BD">
      <w:pPr>
        <w:numPr>
          <w:ilvl w:val="0"/>
          <w:numId w:val="3"/>
        </w:numPr>
        <w:tabs>
          <w:tab w:val="left" w:pos="360"/>
        </w:tabs>
        <w:suppressAutoHyphens/>
        <w:spacing w:after="0"/>
        <w:ind w:right="-83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давать простейшую оценку продукта (нравится, что и почему), адекватно воспринимать  словесную оценку учителя, реагировать на критические замечания в свой адрес и в адрес результатов  своего творчества;</w:t>
      </w:r>
    </w:p>
    <w:p w:rsidR="003716BD" w:rsidRDefault="003716BD" w:rsidP="003716BD">
      <w:pPr>
        <w:tabs>
          <w:tab w:val="left" w:pos="360"/>
        </w:tabs>
        <w:suppressAutoHyphens/>
        <w:spacing w:after="0"/>
        <w:ind w:left="720" w:right="-83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3716BD" w:rsidRDefault="003716BD" w:rsidP="003716BD">
      <w:pPr>
        <w:suppressAutoHyphens/>
        <w:spacing w:after="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  <w:t>Коммуникативные УУД:</w:t>
      </w:r>
    </w:p>
    <w:p w:rsidR="003716BD" w:rsidRDefault="003716BD" w:rsidP="003716BD">
      <w:pPr>
        <w:suppressAutoHyphens/>
        <w:spacing w:after="0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учащиеся научатся:</w:t>
      </w:r>
    </w:p>
    <w:p w:rsidR="003716BD" w:rsidRDefault="003716BD" w:rsidP="003716BD">
      <w:pPr>
        <w:numPr>
          <w:ilvl w:val="0"/>
          <w:numId w:val="4"/>
        </w:numPr>
        <w:suppressAutoHyphens/>
        <w:spacing w:after="0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совершенствовать свои коммуникативные умения и навыки, опираясь на приобретённый опыт в ходе занятий;</w:t>
      </w:r>
    </w:p>
    <w:p w:rsidR="003716BD" w:rsidRDefault="003716BD" w:rsidP="003716BD">
      <w:pPr>
        <w:numPr>
          <w:ilvl w:val="0"/>
          <w:numId w:val="4"/>
        </w:numPr>
        <w:suppressAutoHyphens/>
        <w:spacing w:after="0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проявлять заинтересованное отношение к деятельности своих товарищей и результатам их работы, комментировать и оценивать их достижения в доброжелательной форме, высказывать им свои предложения и пожелания;</w:t>
      </w:r>
    </w:p>
    <w:p w:rsidR="003716BD" w:rsidRDefault="003716BD" w:rsidP="003716BD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</w:p>
    <w:p w:rsidR="003716BD" w:rsidRDefault="003716BD" w:rsidP="003716BD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Образовательные технологии.</w:t>
      </w:r>
    </w:p>
    <w:p w:rsidR="003716BD" w:rsidRDefault="003716BD" w:rsidP="003716B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Применение ИКТ: на компьютере воспроизводится медиа презентация, содержащая изображения кленового листа.</w:t>
      </w:r>
    </w:p>
    <w:p w:rsidR="003716BD" w:rsidRDefault="003716BD" w:rsidP="003716B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Применение педагогической технологии сотрудничества: дети сами выбирают, как расположить лист, что изобразить на переднем плане, что нарисовать вдали, Обучающиеся  выступают не в роли самостоятельных художников, которым педагог  только помогает создать их собственную оригинальную картину.</w:t>
      </w:r>
    </w:p>
    <w:p w:rsidR="003716BD" w:rsidRDefault="003716BD" w:rsidP="003716BD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Методы обучения.</w:t>
      </w:r>
    </w:p>
    <w:p w:rsidR="003716BD" w:rsidRDefault="003716BD" w:rsidP="003716BD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Сочетание на разных этапах занятия трёх методов:</w:t>
      </w:r>
    </w:p>
    <w:p w:rsidR="003716BD" w:rsidRDefault="003716BD" w:rsidP="003716B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объяснительно – </w:t>
      </w:r>
      <w:proofErr w:type="gram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иллюстративный</w:t>
      </w:r>
      <w:proofErr w:type="gram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>(на этапе объяснения темы и постановки задачи);</w:t>
      </w:r>
    </w:p>
    <w:p w:rsidR="003716BD" w:rsidRDefault="003716BD" w:rsidP="003716B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репродуктивный</w:t>
      </w:r>
      <w:proofErr w:type="gram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>(расстановка ближнего и дальнего планов);</w:t>
      </w:r>
    </w:p>
    <w:p w:rsidR="003716BD" w:rsidRDefault="003716BD" w:rsidP="003716B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творческо-поисковый метод </w:t>
      </w:r>
      <w:r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>(создание собственной композиции);</w:t>
      </w:r>
    </w:p>
    <w:p w:rsidR="003716BD" w:rsidRDefault="003716BD" w:rsidP="003716BD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Материалы и оборудование.</w:t>
      </w:r>
    </w:p>
    <w:p w:rsidR="003716BD" w:rsidRDefault="003716BD" w:rsidP="003716BD">
      <w:pPr>
        <w:shd w:val="clear" w:color="auto" w:fill="FFFFFF"/>
        <w:spacing w:after="100" w:afterAutospacing="1"/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>для учителя:</w:t>
      </w:r>
    </w:p>
    <w:p w:rsidR="003716BD" w:rsidRDefault="003716BD" w:rsidP="003716BD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компьютер;</w:t>
      </w:r>
    </w:p>
    <w:p w:rsidR="003716BD" w:rsidRDefault="003716BD" w:rsidP="003716BD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иллюстративная медиа презентация по теме занятия;</w:t>
      </w:r>
    </w:p>
    <w:p w:rsidR="003716BD" w:rsidRDefault="003716BD" w:rsidP="003716BD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>для учащихся (воспитанников):</w:t>
      </w:r>
    </w:p>
    <w:p w:rsidR="003716BD" w:rsidRDefault="003716BD" w:rsidP="003716B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бумага для акварели</w:t>
      </w:r>
    </w:p>
    <w:p w:rsidR="003716BD" w:rsidRPr="00124356" w:rsidRDefault="003716BD" w:rsidP="003716B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2435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гуашевые краски;</w:t>
      </w:r>
    </w:p>
    <w:p w:rsidR="003716BD" w:rsidRDefault="003716BD" w:rsidP="003716B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кисти;</w:t>
      </w:r>
    </w:p>
    <w:p w:rsidR="003716BD" w:rsidRDefault="003716BD" w:rsidP="003716B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палитра;</w:t>
      </w:r>
    </w:p>
    <w:p w:rsidR="003716BD" w:rsidRDefault="003716BD" w:rsidP="003716B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баночка для воды;</w:t>
      </w:r>
    </w:p>
    <w:p w:rsidR="003716BD" w:rsidRDefault="003716BD" w:rsidP="003716B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салфетка;</w:t>
      </w:r>
    </w:p>
    <w:p w:rsidR="003716BD" w:rsidRDefault="003716BD" w:rsidP="003716B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кленовый лист</w:t>
      </w:r>
    </w:p>
    <w:p w:rsidR="003716BD" w:rsidRDefault="003716BD" w:rsidP="003716BD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Оформление доски.</w:t>
      </w:r>
    </w:p>
    <w:p w:rsidR="003716BD" w:rsidRDefault="003716BD" w:rsidP="003716BD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Показ медиа презентации «Кленовый лист»</w:t>
      </w:r>
    </w:p>
    <w:p w:rsidR="003716BD" w:rsidRDefault="003716BD" w:rsidP="003716BD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План занятия. 20 мин. </w:t>
      </w:r>
    </w:p>
    <w:p w:rsidR="003716BD" w:rsidRDefault="003716BD" w:rsidP="003716B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Организационная часть.</w:t>
      </w:r>
    </w:p>
    <w:p w:rsidR="003716BD" w:rsidRDefault="003716BD" w:rsidP="003716B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Сообщение нового материала.</w:t>
      </w:r>
    </w:p>
    <w:p w:rsidR="003716BD" w:rsidRDefault="003716BD" w:rsidP="003716B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Практическая работа учащихся.</w:t>
      </w:r>
    </w:p>
    <w:p w:rsidR="003716BD" w:rsidRDefault="003716BD" w:rsidP="003716B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Индивидуальное консультирование и помощь.</w:t>
      </w:r>
    </w:p>
    <w:p w:rsidR="003716BD" w:rsidRDefault="003716BD" w:rsidP="003716B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Подведение итогов.</w:t>
      </w:r>
    </w:p>
    <w:p w:rsidR="003716BD" w:rsidRDefault="003716BD" w:rsidP="003716B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Завершение занятия.</w:t>
      </w:r>
    </w:p>
    <w:p w:rsidR="003716BD" w:rsidRDefault="003716BD" w:rsidP="003716BD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 Ход занятия:</w:t>
      </w:r>
    </w:p>
    <w:p w:rsidR="003716BD" w:rsidRDefault="003716BD" w:rsidP="003716BD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> Организационная часть:</w:t>
      </w:r>
    </w:p>
    <w:p w:rsidR="003716BD" w:rsidRDefault="003716BD" w:rsidP="003716B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Дети входят в класс, рассаживаются за парты, достают всё необходимое для занятия.</w:t>
      </w:r>
    </w:p>
    <w:p w:rsidR="003716BD" w:rsidRDefault="003716BD" w:rsidP="003716B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Сообщение нового материала.</w:t>
      </w:r>
    </w:p>
    <w:p w:rsidR="003716BD" w:rsidRDefault="003716BD" w:rsidP="003716B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Тема нашего занятия «Осенняя палитра»</w:t>
      </w:r>
    </w:p>
    <w:p w:rsidR="003716BD" w:rsidRDefault="003716BD" w:rsidP="003716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Для начала давайте посмотрим, какие листья дарит осень.</w:t>
      </w:r>
    </w:p>
    <w:p w:rsidR="003716BD" w:rsidRDefault="003716BD" w:rsidP="003716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презентации.</w:t>
      </w:r>
    </w:p>
    <w:p w:rsidR="003716BD" w:rsidRDefault="003716BD" w:rsidP="003716BD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Практическая работа учащихся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3716BD" w:rsidRDefault="003716BD" w:rsidP="003716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Располагаем лист бумаги  по вертикали.</w:t>
      </w:r>
    </w:p>
    <w:p w:rsidR="003716BD" w:rsidRDefault="003716BD" w:rsidP="003716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Обводим кленовый лист</w:t>
      </w:r>
    </w:p>
    <w:p w:rsidR="003716BD" w:rsidRDefault="003716BD" w:rsidP="003716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Самостоятельно каждый воспитанник придумывает композицию в листе.</w:t>
      </w:r>
    </w:p>
    <w:p w:rsidR="003716BD" w:rsidRDefault="003716BD" w:rsidP="003716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Прорисовываем стебель</w:t>
      </w:r>
    </w:p>
    <w:p w:rsidR="003716BD" w:rsidRDefault="003716BD" w:rsidP="003716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5.Подчеркиваем элементы на переднем плане</w:t>
      </w:r>
    </w:p>
    <w:p w:rsidR="003716BD" w:rsidRDefault="00354815" w:rsidP="003716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3738324"/>
            <wp:effectExtent l="0" t="0" r="2540" b="0"/>
            <wp:docPr id="2" name="Рисунок 2" descr="C:\Users\Андрей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BD" w:rsidRDefault="003716BD" w:rsidP="003716BD">
      <w:pPr>
        <w:rPr>
          <w:rFonts w:ascii="Times New Roman" w:hAnsi="Times New Roman"/>
          <w:sz w:val="28"/>
          <w:szCs w:val="28"/>
        </w:rPr>
      </w:pPr>
    </w:p>
    <w:p w:rsidR="003716BD" w:rsidRDefault="003716BD" w:rsidP="003716BD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Подведение итогов.</w:t>
      </w:r>
    </w:p>
    <w:p w:rsidR="003716BD" w:rsidRDefault="003716BD" w:rsidP="003716BD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Ребята, если вам понравилось занятие, предлагаю поднять красные кружочки, а если нет – то желтые.</w:t>
      </w:r>
    </w:p>
    <w:p w:rsidR="003716BD" w:rsidRDefault="003716BD" w:rsidP="003716BD">
      <w:r>
        <w:rPr>
          <w:rFonts w:ascii="Times New Roman" w:hAnsi="Times New Roman"/>
          <w:sz w:val="28"/>
          <w:szCs w:val="28"/>
        </w:rPr>
        <w:t>Организуем выставку работ «Палитра осени»</w:t>
      </w:r>
    </w:p>
    <w:p w:rsidR="00402E57" w:rsidRDefault="00402E57"/>
    <w:sectPr w:rsidR="00402E57" w:rsidSect="003716BD">
      <w:pgSz w:w="11906" w:h="16838"/>
      <w:pgMar w:top="39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EB8"/>
    <w:multiLevelType w:val="hybridMultilevel"/>
    <w:tmpl w:val="EC16C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732B1"/>
    <w:multiLevelType w:val="hybridMultilevel"/>
    <w:tmpl w:val="F46ED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860A1"/>
    <w:multiLevelType w:val="multilevel"/>
    <w:tmpl w:val="B47A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C313DC"/>
    <w:multiLevelType w:val="hybridMultilevel"/>
    <w:tmpl w:val="1E7CD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C08D0"/>
    <w:multiLevelType w:val="multilevel"/>
    <w:tmpl w:val="89E0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9411AD"/>
    <w:multiLevelType w:val="multilevel"/>
    <w:tmpl w:val="75B8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F4360B"/>
    <w:multiLevelType w:val="hybridMultilevel"/>
    <w:tmpl w:val="E870B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3C"/>
    <w:rsid w:val="00354815"/>
    <w:rsid w:val="003716BD"/>
    <w:rsid w:val="00402E57"/>
    <w:rsid w:val="0068613C"/>
    <w:rsid w:val="00D60CA3"/>
    <w:rsid w:val="00EB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716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6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716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6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2020-09-17T19:03:00Z</dcterms:created>
  <dcterms:modified xsi:type="dcterms:W3CDTF">2020-09-17T19:27:00Z</dcterms:modified>
</cp:coreProperties>
</file>