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CA" w:rsidRDefault="00EC7E39" w:rsidP="00661ACA">
      <w:pPr>
        <w:spacing w:after="0"/>
      </w:pPr>
      <w:r>
        <w:t>8</w:t>
      </w:r>
      <w:r w:rsidR="00661ACA">
        <w:t xml:space="preserve"> класс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3"/>
        <w:gridCol w:w="2126"/>
        <w:gridCol w:w="12625"/>
      </w:tblGrid>
      <w:tr w:rsidR="00173AF4" w:rsidTr="00CB0217">
        <w:tc>
          <w:tcPr>
            <w:tcW w:w="863" w:type="dxa"/>
          </w:tcPr>
          <w:p w:rsidR="00173AF4" w:rsidRPr="00193957" w:rsidRDefault="00173AF4" w:rsidP="0066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5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93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51" w:type="dxa"/>
            <w:gridSpan w:val="2"/>
          </w:tcPr>
          <w:p w:rsidR="00024DC7" w:rsidRPr="000117CF" w:rsidRDefault="000117CF" w:rsidP="00024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17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Обособление дополнений</w:t>
            </w:r>
          </w:p>
        </w:tc>
      </w:tr>
      <w:tr w:rsidR="00193957" w:rsidTr="00CB0217">
        <w:tc>
          <w:tcPr>
            <w:tcW w:w="863" w:type="dxa"/>
          </w:tcPr>
          <w:p w:rsidR="00193957" w:rsidRPr="00193957" w:rsidRDefault="00193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14751" w:type="dxa"/>
            <w:gridSpan w:val="2"/>
          </w:tcPr>
          <w:p w:rsidR="005D1917" w:rsidRPr="00A710BD" w:rsidRDefault="00640BE2" w:rsidP="005D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191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об обособленном дополнении, привитие учащимся навыка различения его на письме, формирование нового пун</w:t>
            </w:r>
            <w:r w:rsidR="005D191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D191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туационного навыка (выделение обособленного дополнения в предложении);</w:t>
            </w:r>
          </w:p>
          <w:p w:rsidR="005D1917" w:rsidRPr="00A710BD" w:rsidRDefault="005D1917" w:rsidP="005D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знания  учащихся об обособленных членах предложения, развивать пунктуационные навыки;</w:t>
            </w:r>
          </w:p>
          <w:p w:rsidR="001346CD" w:rsidRPr="005D1917" w:rsidRDefault="005D1917" w:rsidP="005D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творческие способности учащихся, воспитывать культуру языка, письма.</w:t>
            </w:r>
          </w:p>
        </w:tc>
      </w:tr>
      <w:tr w:rsidR="00173AF4" w:rsidTr="00CB0217">
        <w:tc>
          <w:tcPr>
            <w:tcW w:w="863" w:type="dxa"/>
            <w:vMerge w:val="restart"/>
            <w:textDirection w:val="btLr"/>
            <w:vAlign w:val="center"/>
          </w:tcPr>
          <w:p w:rsidR="00173AF4" w:rsidRPr="00193957" w:rsidRDefault="00193957" w:rsidP="00193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  <w:tc>
          <w:tcPr>
            <w:tcW w:w="2126" w:type="dxa"/>
          </w:tcPr>
          <w:p w:rsidR="00173AF4" w:rsidRPr="00193957" w:rsidRDefault="00173AF4" w:rsidP="0017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57">
              <w:rPr>
                <w:rFonts w:ascii="Times New Roman" w:hAnsi="Times New Roman" w:cs="Times New Roman"/>
                <w:sz w:val="24"/>
                <w:szCs w:val="24"/>
              </w:rPr>
              <w:t>1.Предметные:</w:t>
            </w:r>
          </w:p>
        </w:tc>
        <w:tc>
          <w:tcPr>
            <w:tcW w:w="12625" w:type="dxa"/>
          </w:tcPr>
          <w:p w:rsidR="00173AF4" w:rsidRPr="00FF26AB" w:rsidRDefault="00595699" w:rsidP="001D33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5699">
              <w:rPr>
                <w:rFonts w:ascii="Times New Roman" w:hAnsi="Times New Roman"/>
                <w:sz w:val="24"/>
                <w:szCs w:val="24"/>
              </w:rPr>
              <w:t xml:space="preserve">азвитие умений правильно конструировать предложения с обособленными </w:t>
            </w:r>
            <w:r w:rsidR="001D335F">
              <w:rPr>
                <w:rFonts w:ascii="Times New Roman" w:hAnsi="Times New Roman"/>
                <w:sz w:val="24"/>
                <w:szCs w:val="24"/>
              </w:rPr>
              <w:t>дополнениями</w:t>
            </w:r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595699">
              <w:rPr>
                <w:rFonts w:ascii="Times New Roman" w:hAnsi="Times New Roman"/>
                <w:sz w:val="24"/>
                <w:szCs w:val="24"/>
              </w:rPr>
              <w:t xml:space="preserve">ценивать правильность построения предложений  с обособленными членами, корректировать недочёты; </w:t>
            </w:r>
            <w:proofErr w:type="gramStart"/>
            <w:r w:rsidRPr="00595699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595699">
              <w:rPr>
                <w:rFonts w:ascii="Times New Roman" w:hAnsi="Times New Roman"/>
                <w:sz w:val="24"/>
                <w:szCs w:val="24"/>
              </w:rPr>
              <w:t xml:space="preserve"> оформлять обособление на письме.</w:t>
            </w:r>
          </w:p>
        </w:tc>
      </w:tr>
      <w:tr w:rsidR="00CB0217" w:rsidTr="00CB0217">
        <w:trPr>
          <w:trHeight w:val="1104"/>
        </w:trPr>
        <w:tc>
          <w:tcPr>
            <w:tcW w:w="863" w:type="dxa"/>
            <w:vMerge/>
          </w:tcPr>
          <w:p w:rsidR="00CB0217" w:rsidRPr="00193957" w:rsidRDefault="00CB0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0217" w:rsidRPr="00193957" w:rsidRDefault="00CB0217" w:rsidP="006E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93957">
              <w:rPr>
                <w:rFonts w:ascii="Times New Roman" w:hAnsi="Times New Roman" w:cs="Times New Roman"/>
                <w:sz w:val="24"/>
                <w:szCs w:val="24"/>
              </w:rPr>
              <w:t>Метапредме</w:t>
            </w:r>
            <w:r w:rsidRPr="001939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395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3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625" w:type="dxa"/>
          </w:tcPr>
          <w:p w:rsidR="00FF26AB" w:rsidRPr="00595699" w:rsidRDefault="00FF26AB" w:rsidP="00FF26AB">
            <w:pPr>
              <w:shd w:val="clear" w:color="auto" w:fill="FFFFFF"/>
              <w:ind w:left="-12" w:firstLine="12"/>
              <w:outlineLvl w:val="0"/>
              <w:rPr>
                <w:rFonts w:ascii="Times New Roman" w:hAnsi="Times New Roman" w:cs="Times New Roman"/>
              </w:rPr>
            </w:pPr>
            <w:r w:rsidRPr="00595699">
              <w:rPr>
                <w:rFonts w:ascii="Times New Roman" w:hAnsi="Times New Roman" w:cs="Times New Roman"/>
                <w:i/>
                <w:u w:val="single"/>
              </w:rPr>
              <w:t xml:space="preserve">Регулятивные УУД: </w:t>
            </w:r>
            <w:r w:rsidRPr="00595699">
              <w:rPr>
                <w:rFonts w:ascii="Times New Roman" w:hAnsi="Times New Roman" w:cs="Times New Roman"/>
              </w:rPr>
              <w:t>самостоятельно работать с материалом, планировать свою работу, корректировать и оценивать; владеть при</w:t>
            </w:r>
            <w:r w:rsidRPr="00595699">
              <w:rPr>
                <w:rFonts w:ascii="Times New Roman" w:hAnsi="Times New Roman" w:cs="Times New Roman"/>
              </w:rPr>
              <w:t>ё</w:t>
            </w:r>
            <w:r w:rsidRPr="00595699">
              <w:rPr>
                <w:rFonts w:ascii="Times New Roman" w:hAnsi="Times New Roman" w:cs="Times New Roman"/>
              </w:rPr>
              <w:t>мами языкового анализа и синтеза, сравнения, обобщения, классификации; работать по плану, сверяя свои действия с целью, ко</w:t>
            </w:r>
            <w:r w:rsidRPr="00595699">
              <w:rPr>
                <w:rFonts w:ascii="Times New Roman" w:hAnsi="Times New Roman" w:cs="Times New Roman"/>
              </w:rPr>
              <w:t>р</w:t>
            </w:r>
            <w:r w:rsidRPr="00595699">
              <w:rPr>
                <w:rFonts w:ascii="Times New Roman" w:hAnsi="Times New Roman" w:cs="Times New Roman"/>
              </w:rPr>
              <w:t>ректировать свою деятельность; Средством формирования регулятивных УУД служит проблемно-диалогическая технология  и технология оценивания образовательных достижений (учебных успехов).</w:t>
            </w:r>
          </w:p>
          <w:p w:rsidR="00FF26AB" w:rsidRPr="00595699" w:rsidRDefault="00FF26AB" w:rsidP="00FF26AB">
            <w:pPr>
              <w:shd w:val="clear" w:color="auto" w:fill="FFFFFF"/>
              <w:ind w:left="-12" w:firstLine="12"/>
              <w:jc w:val="both"/>
              <w:outlineLvl w:val="0"/>
              <w:rPr>
                <w:rFonts w:ascii="Times New Roman" w:hAnsi="Times New Roman" w:cs="Times New Roman"/>
              </w:rPr>
            </w:pPr>
            <w:r w:rsidRPr="00595699">
              <w:rPr>
                <w:rFonts w:ascii="Times New Roman" w:hAnsi="Times New Roman" w:cs="Times New Roman"/>
                <w:i/>
                <w:u w:val="single"/>
              </w:rPr>
              <w:t xml:space="preserve"> Познавательные УУД</w:t>
            </w:r>
            <w:r w:rsidRPr="00595699">
              <w:rPr>
                <w:rFonts w:ascii="Times New Roman" w:hAnsi="Times New Roman" w:cs="Times New Roman"/>
              </w:rPr>
              <w:t>;  находить ответы на вопросы</w:t>
            </w:r>
            <w:proofErr w:type="gramStart"/>
            <w:r w:rsidRPr="00595699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595699">
              <w:rPr>
                <w:rFonts w:ascii="Times New Roman" w:hAnsi="Times New Roman" w:cs="Times New Roman"/>
              </w:rPr>
              <w:t xml:space="preserve"> делать выводы в результате совместной работы класса и учителя; преобр</w:t>
            </w:r>
            <w:r w:rsidRPr="00595699">
              <w:rPr>
                <w:rFonts w:ascii="Times New Roman" w:hAnsi="Times New Roman" w:cs="Times New Roman"/>
              </w:rPr>
              <w:t>а</w:t>
            </w:r>
            <w:r w:rsidRPr="00595699">
              <w:rPr>
                <w:rFonts w:ascii="Times New Roman" w:hAnsi="Times New Roman" w:cs="Times New Roman"/>
              </w:rPr>
              <w:t xml:space="preserve">зовывать информацию из одной формы в другую. </w:t>
            </w:r>
          </w:p>
          <w:p w:rsidR="00CB0217" w:rsidRPr="00595699" w:rsidRDefault="00FF26AB" w:rsidP="00595699">
            <w:pPr>
              <w:shd w:val="clear" w:color="auto" w:fill="FFFFFF"/>
              <w:ind w:left="-12" w:firstLine="12"/>
              <w:jc w:val="both"/>
              <w:outlineLvl w:val="0"/>
              <w:rPr>
                <w:rFonts w:ascii="Times New Roman" w:hAnsi="Times New Roman" w:cs="Times New Roman"/>
              </w:rPr>
            </w:pPr>
            <w:r w:rsidRPr="00595699">
              <w:rPr>
                <w:rFonts w:ascii="Times New Roman" w:hAnsi="Times New Roman" w:cs="Times New Roman"/>
                <w:i/>
                <w:u w:val="single"/>
              </w:rPr>
              <w:t xml:space="preserve">Коммуникативные УУД: </w:t>
            </w:r>
            <w:r w:rsidRPr="00595699">
              <w:rPr>
                <w:rFonts w:ascii="Times New Roman" w:hAnsi="Times New Roman" w:cs="Times New Roman"/>
              </w:rPr>
              <w:t>оформлять свои мысли в устной и письменной форме;  выразительно читать и анализировать предлож</w:t>
            </w:r>
            <w:r w:rsidRPr="00595699">
              <w:rPr>
                <w:rFonts w:ascii="Times New Roman" w:hAnsi="Times New Roman" w:cs="Times New Roman"/>
              </w:rPr>
              <w:t>е</w:t>
            </w:r>
            <w:r w:rsidRPr="00595699">
              <w:rPr>
                <w:rFonts w:ascii="Times New Roman" w:hAnsi="Times New Roman" w:cs="Times New Roman"/>
              </w:rPr>
              <w:t>ния текста; учиться работать в  группе; умение слушать товарищей, принимать коллективное решение.</w:t>
            </w:r>
          </w:p>
        </w:tc>
      </w:tr>
      <w:tr w:rsidR="00173AF4" w:rsidTr="00CB0217">
        <w:tc>
          <w:tcPr>
            <w:tcW w:w="863" w:type="dxa"/>
            <w:vMerge/>
          </w:tcPr>
          <w:p w:rsidR="00173AF4" w:rsidRPr="00193957" w:rsidRDefault="00173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3AF4" w:rsidRPr="00193957" w:rsidRDefault="00173AF4" w:rsidP="006E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57">
              <w:rPr>
                <w:rFonts w:ascii="Times New Roman" w:hAnsi="Times New Roman" w:cs="Times New Roman"/>
                <w:sz w:val="24"/>
                <w:szCs w:val="24"/>
              </w:rPr>
              <w:t>3. Личностные:</w:t>
            </w:r>
          </w:p>
        </w:tc>
        <w:tc>
          <w:tcPr>
            <w:tcW w:w="12625" w:type="dxa"/>
          </w:tcPr>
          <w:p w:rsidR="00173AF4" w:rsidRPr="00595699" w:rsidRDefault="0010680D" w:rsidP="00640BE2">
            <w:pPr>
              <w:jc w:val="both"/>
              <w:rPr>
                <w:rFonts w:ascii="Times New Roman" w:hAnsi="Times New Roman" w:cs="Times New Roman"/>
              </w:rPr>
            </w:pPr>
            <w:r w:rsidRPr="00595699">
              <w:rPr>
                <w:rFonts w:ascii="Times New Roman" w:hAnsi="Times New Roman" w:cs="Times New Roman"/>
              </w:rPr>
              <w:t>испытывать гордость за богатство и выразительность русского языка;</w:t>
            </w:r>
            <w:r w:rsidR="00B41E96" w:rsidRPr="00595699">
              <w:rPr>
                <w:rFonts w:ascii="Times New Roman" w:hAnsi="Times New Roman" w:cs="Times New Roman"/>
              </w:rPr>
              <w:t xml:space="preserve"> </w:t>
            </w:r>
            <w:r w:rsidR="00640BE2">
              <w:rPr>
                <w:rFonts w:ascii="Times New Roman" w:hAnsi="Times New Roman" w:cs="Times New Roman"/>
              </w:rPr>
              <w:t xml:space="preserve">осознавать роль однородных </w:t>
            </w:r>
            <w:r w:rsidRPr="00595699">
              <w:rPr>
                <w:rFonts w:ascii="Times New Roman" w:hAnsi="Times New Roman" w:cs="Times New Roman"/>
              </w:rPr>
              <w:t>членов пре</w:t>
            </w:r>
            <w:r w:rsidR="00640BE2">
              <w:rPr>
                <w:rFonts w:ascii="Times New Roman" w:hAnsi="Times New Roman" w:cs="Times New Roman"/>
              </w:rPr>
              <w:t xml:space="preserve">дложений в устной и письменной </w:t>
            </w:r>
            <w:r w:rsidRPr="00595699">
              <w:rPr>
                <w:rFonts w:ascii="Times New Roman" w:hAnsi="Times New Roman" w:cs="Times New Roman"/>
              </w:rPr>
              <w:t>речи</w:t>
            </w:r>
            <w:r w:rsidR="00640BE2">
              <w:rPr>
                <w:rFonts w:ascii="Times New Roman" w:hAnsi="Times New Roman" w:cs="Times New Roman"/>
              </w:rPr>
              <w:t>;</w:t>
            </w:r>
            <w:r w:rsidRPr="00595699">
              <w:rPr>
                <w:rFonts w:ascii="Times New Roman" w:hAnsi="Times New Roman" w:cs="Times New Roman"/>
              </w:rPr>
              <w:t xml:space="preserve"> выражать свои эмоции</w:t>
            </w:r>
            <w:r w:rsidR="00640BE2">
              <w:rPr>
                <w:rFonts w:ascii="Times New Roman" w:hAnsi="Times New Roman" w:cs="Times New Roman"/>
              </w:rPr>
              <w:t>,</w:t>
            </w:r>
            <w:r w:rsidRPr="00595699">
              <w:rPr>
                <w:rFonts w:ascii="Times New Roman" w:hAnsi="Times New Roman" w:cs="Times New Roman"/>
              </w:rPr>
              <w:t xml:space="preserve"> сопереживать; обращать внимание на особенности ус</w:t>
            </w:r>
            <w:r w:rsidRPr="00595699">
              <w:rPr>
                <w:rFonts w:ascii="Times New Roman" w:hAnsi="Times New Roman" w:cs="Times New Roman"/>
              </w:rPr>
              <w:t>т</w:t>
            </w:r>
            <w:r w:rsidRPr="00595699">
              <w:rPr>
                <w:rFonts w:ascii="Times New Roman" w:hAnsi="Times New Roman" w:cs="Times New Roman"/>
              </w:rPr>
              <w:t xml:space="preserve">ных и письменных высказываний </w:t>
            </w:r>
            <w:r w:rsidR="00640BE2">
              <w:rPr>
                <w:rFonts w:ascii="Times New Roman" w:hAnsi="Times New Roman" w:cs="Times New Roman"/>
              </w:rPr>
              <w:t>говорящих</w:t>
            </w:r>
            <w:r w:rsidRPr="00595699">
              <w:rPr>
                <w:rFonts w:ascii="Times New Roman" w:hAnsi="Times New Roman" w:cs="Times New Roman"/>
              </w:rPr>
              <w:t>.</w:t>
            </w:r>
          </w:p>
        </w:tc>
      </w:tr>
    </w:tbl>
    <w:p w:rsidR="00173AF4" w:rsidRPr="00110DC1" w:rsidRDefault="00173AF4" w:rsidP="00173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DC1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5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0791"/>
        <w:gridCol w:w="2990"/>
      </w:tblGrid>
      <w:tr w:rsidR="00BF2A67" w:rsidRPr="00110DC1" w:rsidTr="00003C53">
        <w:tc>
          <w:tcPr>
            <w:tcW w:w="1951" w:type="dxa"/>
          </w:tcPr>
          <w:p w:rsidR="00BF2A67" w:rsidRPr="00110DC1" w:rsidRDefault="00BF2A67" w:rsidP="00173A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 урока</w:t>
            </w:r>
          </w:p>
        </w:tc>
        <w:tc>
          <w:tcPr>
            <w:tcW w:w="10791" w:type="dxa"/>
          </w:tcPr>
          <w:p w:rsidR="00BF2A67" w:rsidRPr="00110DC1" w:rsidRDefault="00BF2A67" w:rsidP="00173A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990" w:type="dxa"/>
          </w:tcPr>
          <w:p w:rsidR="00BF2A67" w:rsidRPr="00110DC1" w:rsidRDefault="00BF2A67" w:rsidP="00173A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УУД</w:t>
            </w:r>
          </w:p>
        </w:tc>
      </w:tr>
      <w:tr w:rsidR="00BF2A67" w:rsidRPr="00110DC1" w:rsidTr="00003C53">
        <w:tc>
          <w:tcPr>
            <w:tcW w:w="1951" w:type="dxa"/>
          </w:tcPr>
          <w:p w:rsidR="00BF2A67" w:rsidRPr="00110DC1" w:rsidRDefault="00BF2A67" w:rsidP="0017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Этап мот</w:t>
            </w:r>
            <w:r w:rsidRPr="001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1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вации </w:t>
            </w:r>
          </w:p>
        </w:tc>
        <w:tc>
          <w:tcPr>
            <w:tcW w:w="10791" w:type="dxa"/>
          </w:tcPr>
          <w:p w:rsidR="00F14246" w:rsidRPr="001B4AAD" w:rsidRDefault="00F14246" w:rsidP="0064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Создание эмоционально-психологического настроя.</w:t>
            </w:r>
          </w:p>
        </w:tc>
        <w:tc>
          <w:tcPr>
            <w:tcW w:w="2990" w:type="dxa"/>
          </w:tcPr>
          <w:p w:rsidR="00BF2A67" w:rsidRPr="00003C53" w:rsidRDefault="00003C53" w:rsidP="0000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3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="00640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0B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2A67" w:rsidRPr="00003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F2A67" w:rsidRPr="00003C53">
              <w:rPr>
                <w:rFonts w:ascii="Times New Roman" w:hAnsi="Times New Roman" w:cs="Times New Roman"/>
                <w:sz w:val="24"/>
                <w:szCs w:val="24"/>
              </w:rPr>
              <w:t>ланирование учебного сотрудничества с учит</w:t>
            </w:r>
            <w:r w:rsidR="00BF2A67" w:rsidRPr="00003C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2A67" w:rsidRPr="00003C53">
              <w:rPr>
                <w:rFonts w:ascii="Times New Roman" w:hAnsi="Times New Roman" w:cs="Times New Roman"/>
                <w:sz w:val="24"/>
                <w:szCs w:val="24"/>
              </w:rPr>
              <w:t xml:space="preserve">лем и сверстниками </w:t>
            </w:r>
          </w:p>
        </w:tc>
      </w:tr>
      <w:tr w:rsidR="00D6184B" w:rsidRPr="00110DC1" w:rsidTr="00003C53">
        <w:tc>
          <w:tcPr>
            <w:tcW w:w="1951" w:type="dxa"/>
          </w:tcPr>
          <w:p w:rsidR="00D6184B" w:rsidRPr="00110DC1" w:rsidRDefault="00D6184B" w:rsidP="00D6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ция знаний.</w:t>
            </w:r>
            <w:r w:rsidRPr="0011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84B" w:rsidRPr="00110DC1" w:rsidRDefault="00D6184B" w:rsidP="00D618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10791" w:type="dxa"/>
          </w:tcPr>
          <w:p w:rsidR="00E83188" w:rsidRDefault="00F14246" w:rsidP="00992ED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 «Мозговой штурм»</w:t>
            </w:r>
            <w:r w:rsidR="00992E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92EDE" w:rsidRPr="00A710BD" w:rsidRDefault="00992EDE" w:rsidP="00992E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</w:t>
            </w:r>
            <w:r w:rsidR="00F142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Проверка</w:t>
            </w:r>
            <w:r w:rsidRPr="00A7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теоретического материала</w:t>
            </w:r>
          </w:p>
          <w:p w:rsidR="00992EDE" w:rsidRPr="00A710BD" w:rsidRDefault="00992EDE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понятию обособление?</w:t>
            </w:r>
          </w:p>
          <w:p w:rsidR="00992EDE" w:rsidRPr="00A710BD" w:rsidRDefault="00992EDE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члены предложения называются обособленными?</w:t>
            </w:r>
          </w:p>
          <w:p w:rsidR="00992EDE" w:rsidRPr="00A710BD" w:rsidRDefault="00992EDE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разряды 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обособленных членов предложения</w:t>
            </w:r>
            <w:r w:rsid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известны?</w:t>
            </w:r>
          </w:p>
          <w:p w:rsidR="00992EDE" w:rsidRPr="00A710BD" w:rsidRDefault="00640BE2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Что относится </w:t>
            </w:r>
            <w:r w:rsidR="00992EDE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обособленным определениям?</w:t>
            </w:r>
          </w:p>
          <w:p w:rsidR="00F14246" w:rsidRDefault="00992EDE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ричастный оборот</w:t>
            </w:r>
            <w:r w:rsid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92EDE" w:rsidRPr="00A710BD" w:rsidRDefault="00992EDE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Что относится к обособленным обстоятельствам?</w:t>
            </w:r>
          </w:p>
          <w:p w:rsidR="00992EDE" w:rsidRPr="00A710BD" w:rsidRDefault="00992EDE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деепричастный оборот?</w:t>
            </w:r>
          </w:p>
          <w:p w:rsidR="00992EDE" w:rsidRPr="00A710BD" w:rsidRDefault="00992EDE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Какова роль обособленных втор</w:t>
            </w:r>
            <w:r w:rsidR="006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остепенных членов предложения? </w:t>
            </w:r>
          </w:p>
          <w:p w:rsidR="00992EDE" w:rsidRPr="00A710BD" w:rsidRDefault="00992EDE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Что такое дополнение, на какие вопросы отвечает?</w:t>
            </w:r>
          </w:p>
          <w:p w:rsidR="00992EDE" w:rsidRPr="00A710BD" w:rsidRDefault="00992EDE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10.Назовите виды дополнений.</w:t>
            </w:r>
          </w:p>
          <w:p w:rsidR="00992EDE" w:rsidRPr="00A710BD" w:rsidRDefault="00992EDE" w:rsidP="00992E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осложнено п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редложение</w:t>
            </w:r>
            <w:r w:rsid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4246" w:rsidRPr="00F14246" w:rsidRDefault="00F14246" w:rsidP="009247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очень понравился мне,</w:t>
            </w:r>
            <w:r w:rsidR="0064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исключением</w:t>
            </w:r>
            <w:r w:rsidRP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некоторых деталей.</w:t>
            </w:r>
          </w:p>
          <w:p w:rsidR="00F14246" w:rsidRPr="00A710BD" w:rsidRDefault="00992EDE" w:rsidP="00F142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осложнено п</w:t>
            </w:r>
            <w:r w:rsidR="00F14246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редложение</w:t>
            </w:r>
            <w:r w:rsidR="00F1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92EDE" w:rsidRDefault="00F14246" w:rsidP="009247E6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42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Увлеченный игрой</w:t>
            </w:r>
            <w:r w:rsidRPr="00F14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он не обратил внимания </w:t>
            </w:r>
            <w:proofErr w:type="gramStart"/>
            <w:r w:rsidRPr="00F14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14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вошедшего в комнату.</w:t>
            </w:r>
          </w:p>
          <w:p w:rsidR="00F14246" w:rsidRPr="00F14246" w:rsidRDefault="00F14246" w:rsidP="00992EDE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2EDE" w:rsidRPr="00992EDE" w:rsidRDefault="00992EDE" w:rsidP="00992EDE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Pr="00A71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елеполагани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A710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247E6" w:rsidRDefault="00992EDE" w:rsidP="009247E6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-Обратимся к теме сегодняшнего урока, которая непосредственно связана со знаками препинания и условиями их расстановки. Как она будет звучать?</w:t>
            </w:r>
            <w:r w:rsidRPr="00A7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Формулировка темы:  «Обособленные дополнения».</w:t>
            </w:r>
            <w:r w:rsidRPr="00A7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Постановка целей:</w:t>
            </w:r>
            <w:r w:rsidRPr="00A7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 -  научиться определять обособленные дополнения, ставить знаки препинания в предложениях с об</w:t>
            </w:r>
            <w:r w:rsidRPr="00A7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7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собленными дополнениями;</w:t>
            </w:r>
            <w:r w:rsidRPr="00A7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отработать правильность употребления в устной и письменной речи обособленных дополнений.</w:t>
            </w:r>
            <w:proofErr w:type="gramStart"/>
            <w:r w:rsidRPr="00A7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7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Итак, что мы должны знать и уметь? </w:t>
            </w:r>
          </w:p>
          <w:p w:rsidR="009247E6" w:rsidRPr="00E83188" w:rsidRDefault="00992EDE" w:rsidP="00640B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71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-Для чего нам необходимо знать об обособленных дополнениях и уметь употреблять их в речи? </w:t>
            </w:r>
          </w:p>
        </w:tc>
        <w:tc>
          <w:tcPr>
            <w:tcW w:w="2990" w:type="dxa"/>
          </w:tcPr>
          <w:p w:rsidR="00D6184B" w:rsidRPr="00003C53" w:rsidRDefault="00D6184B" w:rsidP="00D6184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3C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D6184B" w:rsidRPr="00003C53" w:rsidRDefault="00640BE2" w:rsidP="00640B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</w:t>
            </w:r>
            <w:r w:rsidR="00D6184B" w:rsidRPr="00003C53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D6184B" w:rsidRPr="00003C53" w:rsidRDefault="00D6184B" w:rsidP="00D6184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3C53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D6184B" w:rsidRPr="00003C53" w:rsidRDefault="00D6184B" w:rsidP="00003C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C53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="00640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003C53" w:rsidRPr="00003C53">
              <w:rPr>
                <w:rFonts w:ascii="Times New Roman" w:hAnsi="Times New Roman"/>
                <w:sz w:val="24"/>
                <w:szCs w:val="24"/>
              </w:rPr>
              <w:t>-</w:t>
            </w:r>
            <w:r w:rsidRPr="00003C5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03C53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640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3C53">
              <w:rPr>
                <w:rFonts w:ascii="Times New Roman" w:hAnsi="Times New Roman"/>
                <w:sz w:val="24"/>
                <w:szCs w:val="24"/>
              </w:rPr>
              <w:t>коррекция</w:t>
            </w:r>
            <w:r w:rsidR="00640BE2">
              <w:rPr>
                <w:rFonts w:ascii="Times New Roman" w:hAnsi="Times New Roman"/>
                <w:sz w:val="24"/>
                <w:szCs w:val="24"/>
              </w:rPr>
              <w:t>, о</w:t>
            </w:r>
            <w:r w:rsidRPr="00003C53">
              <w:rPr>
                <w:rFonts w:ascii="Times New Roman" w:hAnsi="Times New Roman"/>
                <w:sz w:val="24"/>
                <w:szCs w:val="24"/>
              </w:rPr>
              <w:t>ценка</w:t>
            </w:r>
          </w:p>
          <w:p w:rsidR="00D6184B" w:rsidRPr="00003C53" w:rsidRDefault="00D6184B" w:rsidP="00D618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C53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D6184B" w:rsidRPr="00003C53" w:rsidRDefault="00D6184B" w:rsidP="00003C53">
            <w:pPr>
              <w:rPr>
                <w:sz w:val="24"/>
                <w:szCs w:val="24"/>
              </w:rPr>
            </w:pPr>
            <w:r w:rsidRPr="00003C53">
              <w:rPr>
                <w:rFonts w:ascii="Times New Roman" w:hAnsi="Times New Roman"/>
                <w:sz w:val="24"/>
                <w:szCs w:val="24"/>
              </w:rPr>
              <w:t>определение цели, функций, способов взаимодействия обучающихся с уч</w:t>
            </w:r>
            <w:r w:rsidRPr="00003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03C53">
              <w:rPr>
                <w:rFonts w:ascii="Times New Roman" w:hAnsi="Times New Roman"/>
                <w:sz w:val="24"/>
                <w:szCs w:val="24"/>
              </w:rPr>
              <w:t>телем и сверстниками</w:t>
            </w:r>
          </w:p>
        </w:tc>
      </w:tr>
      <w:tr w:rsidR="00BF2A67" w:rsidRPr="00110DC1" w:rsidTr="00003C53">
        <w:tc>
          <w:tcPr>
            <w:tcW w:w="1951" w:type="dxa"/>
          </w:tcPr>
          <w:p w:rsidR="00137392" w:rsidRPr="00137392" w:rsidRDefault="00BF2A67" w:rsidP="00E83188">
            <w:pPr>
              <w:pStyle w:val="a5"/>
              <w:rPr>
                <w:rFonts w:ascii="Times New Roman" w:hAnsi="Times New Roman"/>
                <w:i/>
                <w:color w:val="0F243E"/>
              </w:rPr>
            </w:pPr>
            <w:r w:rsidRPr="001373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137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188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Ознакомл</w:t>
            </w:r>
            <w:r w:rsidR="00E83188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е</w:t>
            </w:r>
            <w:r w:rsidR="00E83188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ние с новым материалом.</w:t>
            </w:r>
          </w:p>
          <w:p w:rsidR="00BF2A67" w:rsidRPr="00137392" w:rsidRDefault="00BF2A67" w:rsidP="00137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1" w:type="dxa"/>
          </w:tcPr>
          <w:p w:rsidR="00CC32A7" w:rsidRDefault="00CC32A7" w:rsidP="00CC32A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Самостоятельное изучение учащимися дополнительного материала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каждом столе определённая дополнительная информация по теме «Обособленные дополнения». Ваша задача – самостоятельно изучить и проанализировать её и записать эту информацию в виде сх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046"/>
              <w:gridCol w:w="5047"/>
            </w:tblGrid>
            <w:tr w:rsidR="004F5844" w:rsidTr="004F5844">
              <w:tc>
                <w:tcPr>
                  <w:tcW w:w="5046" w:type="dxa"/>
                </w:tcPr>
                <w:p w:rsidR="009247E6" w:rsidRPr="009247E6" w:rsidRDefault="009247E6" w:rsidP="00CC32A7">
                  <w:pPr>
                    <w:spacing w:after="15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9247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Обособляются</w:t>
                  </w:r>
                </w:p>
                <w:p w:rsidR="004F5844" w:rsidRPr="009247E6" w:rsidRDefault="00640BE2" w:rsidP="00CC32A7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Дополнения, выраженные существитель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ным с 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редлога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сверх, помимо, за исключени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ем, наряду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с</w:t>
                  </w:r>
                  <w:r w:rsidR="00924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9247E6" w:rsidRPr="00924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сверх, исключая, наряду с, вместо и др</w:t>
                  </w:r>
                  <w:r w:rsidR="009247E6" w:rsidRPr="009247E6">
                    <w:rPr>
                      <w:rFonts w:ascii="Georgia" w:eastAsia="Times New Roman" w:hAnsi="Georgia" w:cs="Times New Roman"/>
                      <w:color w:val="666666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интонационно выделяются в речи, а на письме, в начале и в конце предложе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ния, м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гут обособляться запя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той.</w:t>
                  </w:r>
                  <w:proofErr w:type="gramEnd"/>
                </w:p>
              </w:tc>
              <w:tc>
                <w:tcPr>
                  <w:tcW w:w="5047" w:type="dxa"/>
                </w:tcPr>
                <w:p w:rsidR="004F5844" w:rsidRPr="009247E6" w:rsidRDefault="004F5844" w:rsidP="00CC32A7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7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Не обособляются</w:t>
                  </w:r>
                  <w:r w:rsidRPr="009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обороты с предлогом</w:t>
                  </w:r>
                  <w:r w:rsidR="00640B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247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вместо</w:t>
                  </w:r>
                  <w:proofErr w:type="gramEnd"/>
                  <w:r w:rsidR="00640B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47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значении «за», «взамен»</w:t>
                  </w:r>
                </w:p>
              </w:tc>
            </w:tr>
            <w:tr w:rsidR="004F5844" w:rsidTr="004F5844">
              <w:tc>
                <w:tcPr>
                  <w:tcW w:w="5046" w:type="dxa"/>
                </w:tcPr>
                <w:p w:rsidR="004F5844" w:rsidRPr="009247E6" w:rsidRDefault="009247E6" w:rsidP="004F5844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47E6">
                    <w:rPr>
                      <w:rFonts w:ascii="Georgia" w:hAnsi="Georgia"/>
                      <w:shd w:val="clear" w:color="auto" w:fill="FBFBFB"/>
                    </w:rPr>
                    <w:t>Я ничего не слышал, </w:t>
                  </w:r>
                  <w:r w:rsidRPr="009247E6">
                    <w:rPr>
                      <w:rStyle w:val="ab"/>
                      <w:rFonts w:ascii="Georgia" w:hAnsi="Georgia"/>
                      <w:bdr w:val="none" w:sz="0" w:space="0" w:color="auto" w:frame="1"/>
                    </w:rPr>
                    <w:t>кроме </w:t>
                  </w:r>
                  <w:r w:rsidRPr="009247E6">
                    <w:rPr>
                      <w:rFonts w:ascii="Georgia" w:hAnsi="Georgia"/>
                      <w:bdr w:val="none" w:sz="0" w:space="0" w:color="auto" w:frame="1"/>
                      <w:shd w:val="clear" w:color="auto" w:fill="FBFBFB"/>
                    </w:rPr>
                    <w:t>шума листьев</w:t>
                  </w:r>
                </w:p>
                <w:p w:rsidR="009247E6" w:rsidRPr="00F14246" w:rsidRDefault="009247E6" w:rsidP="009247E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4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 очень понравился мне, 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за исключен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ем</w:t>
                  </w:r>
                  <w:r w:rsidRPr="00F142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некоторых деталей.</w:t>
                  </w:r>
                </w:p>
                <w:p w:rsidR="004F5844" w:rsidRPr="009247E6" w:rsidRDefault="004F5844" w:rsidP="004F5844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7" w:type="dxa"/>
                </w:tcPr>
                <w:p w:rsidR="004F5844" w:rsidRPr="009247E6" w:rsidRDefault="00640BE2" w:rsidP="004F5844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Вме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стороже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вой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соба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ки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у Бабы-Яги жил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злющий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чер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ный кот.</w:t>
                  </w:r>
                </w:p>
                <w:p w:rsidR="004F5844" w:rsidRPr="009247E6" w:rsidRDefault="00640BE2" w:rsidP="004F5844">
                  <w:pPr>
                    <w:spacing w:after="1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Вместо вале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нок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перчатки натя</w:t>
                  </w:r>
                  <w:r w:rsidR="004F5844" w:rsidRPr="009247E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нул себе на пятки.</w:t>
                  </w:r>
                </w:p>
              </w:tc>
            </w:tr>
          </w:tbl>
          <w:p w:rsidR="00CC32A7" w:rsidRPr="009247E6" w:rsidRDefault="00CC32A7" w:rsidP="00CC32A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247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Защита  схем.   </w:t>
            </w:r>
          </w:p>
          <w:p w:rsidR="00CC32A7" w:rsidRDefault="009247E6" w:rsidP="00CC32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 с помощью учителя делают вывод.</w:t>
            </w:r>
          </w:p>
          <w:p w:rsidR="00B57677" w:rsidRPr="00B57677" w:rsidRDefault="00B57677" w:rsidP="00B5767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57677">
              <w:rPr>
                <w:color w:val="000000"/>
              </w:rPr>
              <w:t xml:space="preserve">Обособленные дополнения – это падежные формы существительных с предлогами и предложными </w:t>
            </w:r>
            <w:r w:rsidRPr="00B57677">
              <w:rPr>
                <w:color w:val="000000"/>
              </w:rPr>
              <w:lastRenderedPageBreak/>
              <w:t xml:space="preserve">сочетаниями: </w:t>
            </w:r>
            <w:proofErr w:type="gramStart"/>
            <w:r w:rsidRPr="00B57677">
              <w:rPr>
                <w:color w:val="000000"/>
              </w:rPr>
              <w:t>кроме</w:t>
            </w:r>
            <w:proofErr w:type="gramEnd"/>
            <w:r w:rsidRPr="00B57677">
              <w:rPr>
                <w:color w:val="000000"/>
              </w:rPr>
              <w:t>, помимо, включая, за исключением, наряду, вместо и др.</w:t>
            </w:r>
          </w:p>
          <w:p w:rsidR="00B57677" w:rsidRPr="00B57677" w:rsidRDefault="00B57677" w:rsidP="00B5767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57677">
              <w:rPr>
                <w:color w:val="000000"/>
              </w:rPr>
              <w:t>Обособленные дополнения имеют значения включения, исключения, замещения, то есть, огранич</w:t>
            </w:r>
            <w:r w:rsidRPr="00B57677">
              <w:rPr>
                <w:color w:val="000000"/>
              </w:rPr>
              <w:t>и</w:t>
            </w:r>
            <w:r w:rsidRPr="00B57677">
              <w:rPr>
                <w:color w:val="000000"/>
              </w:rPr>
              <w:t>вают или расширяют смысловое поле предложения.</w:t>
            </w:r>
          </w:p>
          <w:p w:rsidR="00CC32A7" w:rsidRDefault="00CC32A7" w:rsidP="00CC3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</w:t>
            </w:r>
            <w:r w:rsidR="00924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r w:rsidR="009247E6" w:rsidRPr="00924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924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лгоритм</w:t>
            </w:r>
            <w:r w:rsidR="009247E6" w:rsidRPr="00924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выделения обособленного дополнения.</w:t>
            </w:r>
          </w:p>
          <w:p w:rsidR="009247E6" w:rsidRDefault="009247E6" w:rsidP="00CC3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</w:t>
            </w:r>
            <w:r w:rsidR="00B5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алгоритм, составленный </w:t>
            </w:r>
            <w:proofErr w:type="gramStart"/>
            <w:r w:rsidR="00B57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7677" w:rsidRPr="00A710BD" w:rsidRDefault="00B57677" w:rsidP="00CC3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2A7" w:rsidRPr="00A710BD" w:rsidRDefault="009247E6" w:rsidP="00CC32A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Ищем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 существительные в косвенном падеже с предлогами: </w:t>
            </w:r>
            <w:r w:rsidR="00CC32A7" w:rsidRPr="00A71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сверх, включая, н</w:t>
            </w:r>
            <w:r w:rsidR="00CC32A7" w:rsidRPr="00A71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="00CC32A7" w:rsidRPr="00A710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ряду, за исключением, исключая, вместо, помимо, кроме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C32A7" w:rsidRPr="00A710BD" w:rsidRDefault="009247E6" w:rsidP="00CC32A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яем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границы обособленного дополнения.</w:t>
            </w:r>
          </w:p>
          <w:p w:rsidR="00CC32A7" w:rsidRPr="00A710BD" w:rsidRDefault="009247E6" w:rsidP="00CC32A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Проверяем 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границ обособленного дополнения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способом 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из предложения. Если дополнение </w:t>
            </w:r>
            <w:proofErr w:type="gramStart"/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  <w:proofErr w:type="gramEnd"/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смысл предложения не нарушится.</w:t>
            </w:r>
          </w:p>
          <w:p w:rsidR="00CC32A7" w:rsidRPr="00A710BD" w:rsidRDefault="008E2725" w:rsidP="00CC32A7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яем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имеет ли обособленное дополнение значение исключения, включения, замещения.</w:t>
            </w:r>
          </w:p>
          <w:p w:rsidR="00E83188" w:rsidRPr="003F680C" w:rsidRDefault="008E2725" w:rsidP="00003C53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</w:t>
            </w:r>
            <w:r w:rsidR="00CC32A7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дополнение.</w:t>
            </w:r>
          </w:p>
        </w:tc>
        <w:tc>
          <w:tcPr>
            <w:tcW w:w="2990" w:type="dxa"/>
          </w:tcPr>
          <w:p w:rsidR="002945E5" w:rsidRPr="00003C53" w:rsidRDefault="002945E5" w:rsidP="002945E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3C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2945E5" w:rsidRPr="00003C53" w:rsidRDefault="002945E5" w:rsidP="009247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C53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2945E5" w:rsidRPr="00003C53" w:rsidRDefault="002945E5" w:rsidP="002945E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3C53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2945E5" w:rsidRPr="00003C53" w:rsidRDefault="009247E6" w:rsidP="009247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3C53">
              <w:rPr>
                <w:rFonts w:ascii="Times New Roman" w:hAnsi="Times New Roman"/>
                <w:sz w:val="24"/>
                <w:szCs w:val="24"/>
              </w:rPr>
              <w:t>-</w:t>
            </w:r>
            <w:r w:rsidR="00640BE2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2945E5" w:rsidRPr="00003C53">
              <w:rPr>
                <w:rFonts w:ascii="Times New Roman" w:hAnsi="Times New Roman"/>
                <w:sz w:val="24"/>
                <w:szCs w:val="24"/>
              </w:rPr>
              <w:t xml:space="preserve">учебного действия, </w:t>
            </w:r>
            <w:proofErr w:type="gramStart"/>
            <w:r w:rsidR="002945E5" w:rsidRPr="00003C53">
              <w:rPr>
                <w:rFonts w:ascii="Times New Roman" w:hAnsi="Times New Roman"/>
                <w:sz w:val="24"/>
                <w:szCs w:val="24"/>
              </w:rPr>
              <w:t>волевая</w:t>
            </w:r>
            <w:proofErr w:type="gramEnd"/>
            <w:r w:rsidR="002945E5" w:rsidRPr="00003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45E5" w:rsidRPr="00003C53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2945E5" w:rsidRPr="00003C53">
              <w:rPr>
                <w:rFonts w:ascii="Times New Roman" w:hAnsi="Times New Roman"/>
                <w:sz w:val="24"/>
                <w:szCs w:val="24"/>
              </w:rPr>
              <w:t xml:space="preserve"> в ситуации з</w:t>
            </w:r>
            <w:r w:rsidR="002945E5" w:rsidRPr="00003C53">
              <w:rPr>
                <w:rFonts w:ascii="Times New Roman" w:hAnsi="Times New Roman"/>
                <w:sz w:val="24"/>
                <w:szCs w:val="24"/>
              </w:rPr>
              <w:t>а</w:t>
            </w:r>
            <w:r w:rsidR="002945E5" w:rsidRPr="00003C53">
              <w:rPr>
                <w:rFonts w:ascii="Times New Roman" w:hAnsi="Times New Roman"/>
                <w:sz w:val="24"/>
                <w:szCs w:val="24"/>
              </w:rPr>
              <w:t>труднения</w:t>
            </w:r>
          </w:p>
          <w:p w:rsidR="002945E5" w:rsidRPr="00003C53" w:rsidRDefault="002945E5" w:rsidP="002945E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3C53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2945E5" w:rsidRPr="00003C53" w:rsidRDefault="00640BE2" w:rsidP="009247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с достаточной </w:t>
            </w:r>
            <w:r w:rsidR="002945E5" w:rsidRPr="00003C53">
              <w:rPr>
                <w:rFonts w:ascii="Times New Roman" w:hAnsi="Times New Roman"/>
                <w:sz w:val="24"/>
                <w:szCs w:val="24"/>
              </w:rPr>
              <w:t>полнотой и точностью в</w:t>
            </w:r>
            <w:r w:rsidR="002945E5" w:rsidRPr="00003C53">
              <w:rPr>
                <w:rFonts w:ascii="Times New Roman" w:hAnsi="Times New Roman"/>
                <w:sz w:val="24"/>
                <w:szCs w:val="24"/>
              </w:rPr>
              <w:t>ы</w:t>
            </w:r>
            <w:r w:rsidR="002945E5" w:rsidRPr="00003C53">
              <w:rPr>
                <w:rFonts w:ascii="Times New Roman" w:hAnsi="Times New Roman"/>
                <w:sz w:val="24"/>
                <w:szCs w:val="24"/>
              </w:rPr>
              <w:t>ражать свои мысли, вл</w:t>
            </w:r>
            <w:r w:rsidR="002945E5" w:rsidRPr="00003C53">
              <w:rPr>
                <w:rFonts w:ascii="Times New Roman" w:hAnsi="Times New Roman"/>
                <w:sz w:val="24"/>
                <w:szCs w:val="24"/>
              </w:rPr>
              <w:t>а</w:t>
            </w:r>
            <w:r w:rsidR="002945E5" w:rsidRPr="00003C53">
              <w:rPr>
                <w:rFonts w:ascii="Times New Roman" w:hAnsi="Times New Roman"/>
                <w:sz w:val="24"/>
                <w:szCs w:val="24"/>
              </w:rPr>
              <w:t>дение монологической и диалогической речью в соответствии с нормами родного языка ситуации затруднения</w:t>
            </w:r>
          </w:p>
          <w:p w:rsidR="002945E5" w:rsidRPr="00003C53" w:rsidRDefault="00640BE2" w:rsidP="002945E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="002945E5" w:rsidRPr="00003C53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  <w:p w:rsidR="00BF2A67" w:rsidRPr="00003C53" w:rsidRDefault="002945E5" w:rsidP="0029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3">
              <w:rPr>
                <w:rFonts w:ascii="Times New Roman" w:hAnsi="Times New Roman"/>
                <w:i/>
                <w:sz w:val="24"/>
                <w:szCs w:val="24"/>
              </w:rPr>
              <w:t>логические универсальные действия</w:t>
            </w:r>
            <w:r w:rsidRPr="00003C53">
              <w:rPr>
                <w:rFonts w:ascii="Times New Roman" w:hAnsi="Times New Roman"/>
                <w:sz w:val="24"/>
                <w:szCs w:val="24"/>
              </w:rPr>
              <w:t>: анализ объектов с целью выделения пр</w:t>
            </w:r>
            <w:r w:rsidRPr="00003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03C53">
              <w:rPr>
                <w:rFonts w:ascii="Times New Roman" w:hAnsi="Times New Roman"/>
                <w:sz w:val="24"/>
                <w:szCs w:val="24"/>
              </w:rPr>
              <w:t>знаков</w:t>
            </w:r>
          </w:p>
        </w:tc>
      </w:tr>
      <w:tr w:rsidR="00C83D14" w:rsidRPr="00110DC1" w:rsidTr="00003C53">
        <w:tc>
          <w:tcPr>
            <w:tcW w:w="1951" w:type="dxa"/>
          </w:tcPr>
          <w:p w:rsidR="00C83D14" w:rsidRPr="00C8194A" w:rsidRDefault="00C83D14" w:rsidP="00C83D14">
            <w:pPr>
              <w:pStyle w:val="a5"/>
              <w:rPr>
                <w:rFonts w:ascii="Times New Roman" w:hAnsi="Times New Roman"/>
                <w:b/>
                <w:color w:val="0F243E"/>
                <w:sz w:val="24"/>
                <w:szCs w:val="24"/>
              </w:rPr>
            </w:pPr>
            <w:r w:rsidRPr="00110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 </w:t>
            </w:r>
            <w:r w:rsidR="007D1B32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Закрепление изученного м</w:t>
            </w:r>
            <w:r w:rsidR="007D1B32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а</w:t>
            </w:r>
            <w:r w:rsidR="007D1B32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териала</w:t>
            </w:r>
            <w:r w:rsidRPr="00C8194A">
              <w:rPr>
                <w:rFonts w:ascii="Times New Roman" w:hAnsi="Times New Roman"/>
                <w:b/>
                <w:color w:val="0F243E"/>
                <w:sz w:val="24"/>
                <w:szCs w:val="24"/>
              </w:rPr>
              <w:t>.</w:t>
            </w:r>
          </w:p>
          <w:p w:rsidR="00C83D14" w:rsidRPr="00110DC1" w:rsidRDefault="00C83D14" w:rsidP="00C83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1" w:type="dxa"/>
          </w:tcPr>
          <w:p w:rsidR="00CC32A7" w:rsidRPr="00CC32A7" w:rsidRDefault="00CC32A7" w:rsidP="00CC32A7">
            <w:pPr>
              <w:pStyle w:val="a4"/>
              <w:numPr>
                <w:ilvl w:val="0"/>
                <w:numId w:val="25"/>
              </w:num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 </w:t>
            </w:r>
            <w:r w:rsidRPr="00CC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3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навыков определения обособленного дополнения.</w:t>
            </w:r>
          </w:p>
          <w:p w:rsidR="00B57677" w:rsidRDefault="00CC32A7" w:rsidP="00CC32A7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57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Комментированное письмо</w:t>
            </w:r>
          </w:p>
          <w:p w:rsidR="00B57677" w:rsidRPr="002F2FD8" w:rsidRDefault="00B57677" w:rsidP="002F2F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Кроме немногих ракит всегда готовых к услугам да двух-трех тощих берез мы ничего не увидим.</w:t>
            </w:r>
          </w:p>
          <w:p w:rsidR="00B57677" w:rsidRPr="002F2FD8" w:rsidRDefault="00B57677" w:rsidP="002F2FD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 Редактор слушал его и помимо своей воли улыбался.</w:t>
            </w:r>
          </w:p>
          <w:p w:rsidR="00B57677" w:rsidRPr="002F2FD8" w:rsidRDefault="00B57677" w:rsidP="002F2FD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Вместо голых утесов увидел я около себя зеленые горы и деревья.</w:t>
            </w:r>
          </w:p>
          <w:p w:rsidR="00B57677" w:rsidRPr="002F2FD8" w:rsidRDefault="00B57677" w:rsidP="002F2F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 В темной дали ничего не было кроме сверкающих огней.</w:t>
            </w:r>
          </w:p>
          <w:p w:rsidR="00B57677" w:rsidRPr="002F2FD8" w:rsidRDefault="00B57677" w:rsidP="002F2F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Вместо веселой петербургской жизни ожидала меня скука в стороне глухой и отдаленной.</w:t>
            </w:r>
          </w:p>
          <w:p w:rsidR="00B57677" w:rsidRPr="002F2FD8" w:rsidRDefault="00B57677" w:rsidP="002F2F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 Кто кроме охотника </w:t>
            </w:r>
            <w:proofErr w:type="gramStart"/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испытал</w:t>
            </w:r>
            <w:proofErr w:type="gramEnd"/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трудно бродить на заре по кустам?</w:t>
            </w:r>
          </w:p>
          <w:p w:rsidR="00B57677" w:rsidRPr="002F2FD8" w:rsidRDefault="00B57677" w:rsidP="002F2F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7.Самолет наряду с пассажирами захватил и почту.</w:t>
            </w:r>
          </w:p>
          <w:p w:rsidR="00B57677" w:rsidRPr="002F2FD8" w:rsidRDefault="00B57677" w:rsidP="002F2F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 Вся команда </w:t>
            </w:r>
            <w:proofErr w:type="gramStart"/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судна</w:t>
            </w:r>
            <w:proofErr w:type="gramEnd"/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включая и капитана и главного механика и буфетчика состояла из восьми или девяти человек.</w:t>
            </w:r>
          </w:p>
          <w:p w:rsidR="00B57677" w:rsidRPr="002F2FD8" w:rsidRDefault="00B57677" w:rsidP="002F2F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C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2F2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вместо рассказа содержания повести представим только коротенький очерк главных ее хара</w:t>
            </w: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теров.</w:t>
            </w:r>
          </w:p>
          <w:p w:rsidR="00B57677" w:rsidRDefault="00B57677" w:rsidP="002F2F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Все за исключением Вари громко аплодировали певцам.</w:t>
            </w:r>
          </w:p>
          <w:p w:rsidR="00003C53" w:rsidRDefault="00003C53" w:rsidP="002F2FD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BAB" w:rsidRPr="00B33BAB" w:rsidRDefault="00B33BAB" w:rsidP="00B33BAB">
            <w:pPr>
              <w:pStyle w:val="a5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33BA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1.2. Конструирование предложений.</w:t>
            </w:r>
          </w:p>
          <w:p w:rsidR="002F2FD8" w:rsidRDefault="00B33BAB" w:rsidP="002F2FD8">
            <w:pPr>
              <w:ind w:firstLine="41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4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Составьте предложения (1 групп</w:t>
            </w:r>
            <w:proofErr w:type="gramStart"/>
            <w:r w:rsidRPr="00C14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C14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слабые) или небольшой связный текст (2 группа-сильные), в которых данные словосочетания выполняли бы функцию обособленных дополнений: </w:t>
            </w:r>
            <w:r w:rsidRPr="00C145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наряду со сво</w:t>
            </w:r>
            <w:r w:rsidRPr="00C145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145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 обязанностями; за исключением тенистого сада, кроме нескольких лодок; помимо лесных б</w:t>
            </w:r>
            <w:r w:rsidRPr="00C145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145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гатств; сверх наших ожиданий</w:t>
            </w:r>
            <w:r w:rsidRPr="00C145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03C53" w:rsidRDefault="00003C53" w:rsidP="00003C53">
            <w:pPr>
              <w:ind w:firstLine="41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Обучающиеся оценивают тексты товарищей и комментируют их.</w:t>
            </w:r>
          </w:p>
          <w:p w:rsidR="00003C53" w:rsidRDefault="00003C53" w:rsidP="00003C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450C" w:rsidRDefault="00B33BAB" w:rsidP="00003C5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</w:t>
            </w:r>
            <w:r w:rsidR="00CC32A7">
              <w:rPr>
                <w:rFonts w:ascii="Times New Roman" w:hAnsi="Times New Roman"/>
                <w:b/>
              </w:rPr>
              <w:t>. Работа с учебником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3B1D1A">
              <w:rPr>
                <w:rFonts w:ascii="Times New Roman" w:hAnsi="Times New Roman"/>
                <w:b/>
              </w:rPr>
              <w:t xml:space="preserve">  </w:t>
            </w:r>
          </w:p>
          <w:p w:rsidR="00C1450C" w:rsidRDefault="00C1450C" w:rsidP="00C1450C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 с последующей проверкой – упр. 268</w:t>
            </w:r>
          </w:p>
          <w:p w:rsidR="00CC32A7" w:rsidRDefault="003B1D1A" w:rsidP="00C1450C">
            <w:pPr>
              <w:pStyle w:val="a5"/>
              <w:numPr>
                <w:ilvl w:val="0"/>
                <w:numId w:val="30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текстом упр. 269.</w:t>
            </w:r>
          </w:p>
          <w:p w:rsidR="003B1D1A" w:rsidRPr="00B33BAB" w:rsidRDefault="00003C53" w:rsidP="000009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</w:t>
            </w:r>
            <w:r w:rsidR="00B33BAB" w:rsidRPr="00B33BAB">
              <w:rPr>
                <w:rFonts w:ascii="Times New Roman" w:hAnsi="Times New Roman"/>
                <w:sz w:val="24"/>
                <w:szCs w:val="24"/>
              </w:rPr>
              <w:t>тение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соблюдением интонации обособления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(1-2минуты на подготовку)</w:t>
            </w:r>
            <w:r w:rsidR="00B33BAB" w:rsidRPr="00B33B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D1A" w:rsidRPr="00B33BAB" w:rsidRDefault="00B33BAB" w:rsidP="00B33B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B1D1A" w:rsidRPr="00B33BAB">
              <w:rPr>
                <w:color w:val="000000"/>
              </w:rPr>
              <w:t>Какова основная мысль текста?</w:t>
            </w:r>
          </w:p>
          <w:p w:rsidR="00B33BAB" w:rsidRDefault="00B33BAB" w:rsidP="00B33B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B1D1A" w:rsidRPr="00B33BAB">
              <w:rPr>
                <w:color w:val="000000"/>
              </w:rPr>
              <w:t>Определите тип и стиль речи. Аргументируйте ответ.</w:t>
            </w:r>
          </w:p>
          <w:p w:rsidR="00B33BAB" w:rsidRPr="00B33BAB" w:rsidRDefault="00B33BAB" w:rsidP="00B33B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33BAB">
              <w:rPr>
                <w:color w:val="000000"/>
              </w:rPr>
              <w:t>Какими языковыми и изобразительными средствами пользуется автор?</w:t>
            </w:r>
          </w:p>
          <w:p w:rsidR="003B1D1A" w:rsidRPr="00B33BAB" w:rsidRDefault="00B33BAB" w:rsidP="00B33B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B1D1A" w:rsidRPr="00B33BAB">
              <w:rPr>
                <w:color w:val="000000"/>
              </w:rPr>
              <w:t>Найдите обособленные члены предложения. Какие это обособления? Какова их роль в данном те</w:t>
            </w:r>
            <w:r w:rsidR="003B1D1A" w:rsidRPr="00B33BAB">
              <w:rPr>
                <w:color w:val="000000"/>
              </w:rPr>
              <w:t>к</w:t>
            </w:r>
            <w:r w:rsidR="003B1D1A" w:rsidRPr="00B33BAB">
              <w:rPr>
                <w:color w:val="000000"/>
              </w:rPr>
              <w:t>сте?</w:t>
            </w:r>
          </w:p>
          <w:p w:rsidR="00B33BAB" w:rsidRPr="00B33BAB" w:rsidRDefault="00B33BAB" w:rsidP="00B33B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B33BAB">
              <w:rPr>
                <w:color w:val="000000"/>
                <w:shd w:val="clear" w:color="auto" w:fill="FFFFFF"/>
              </w:rPr>
              <w:t>Чем выражены обособленные дополнения?</w:t>
            </w:r>
          </w:p>
          <w:p w:rsidR="003B1D1A" w:rsidRPr="00B33BAB" w:rsidRDefault="00B33BAB" w:rsidP="00B33B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B1D1A" w:rsidRPr="00B33BAB">
              <w:rPr>
                <w:color w:val="000000"/>
              </w:rPr>
              <w:t>Обоснуйте постановку знаков препинания в предложениях с обособлением.</w:t>
            </w:r>
          </w:p>
          <w:p w:rsidR="003B1D1A" w:rsidRPr="00B33BAB" w:rsidRDefault="00B33BAB" w:rsidP="00B33BA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B1D1A" w:rsidRPr="00B33BAB">
              <w:rPr>
                <w:color w:val="000000"/>
              </w:rPr>
              <w:t>Какие орфограммы нам встретились в этом тексте? Объясните написание слов с данными орф</w:t>
            </w:r>
            <w:r w:rsidR="003B1D1A" w:rsidRPr="00B33BAB">
              <w:rPr>
                <w:color w:val="000000"/>
              </w:rPr>
              <w:t>о</w:t>
            </w:r>
            <w:r w:rsidR="003B1D1A" w:rsidRPr="00B33BAB">
              <w:rPr>
                <w:color w:val="000000"/>
              </w:rPr>
              <w:t>граммами.</w:t>
            </w:r>
          </w:p>
          <w:p w:rsidR="00CC32A7" w:rsidRPr="00000944" w:rsidRDefault="00B33BAB" w:rsidP="00003C53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="003B1D1A" w:rsidRPr="00B33BAB">
              <w:rPr>
                <w:color w:val="000000"/>
                <w:shd w:val="clear" w:color="auto" w:fill="FFFFFF"/>
              </w:rPr>
              <w:t>Выполните задание 2 к тексту. (Выполнение задания с последующей проверкой)</w:t>
            </w:r>
          </w:p>
        </w:tc>
        <w:tc>
          <w:tcPr>
            <w:tcW w:w="2990" w:type="dxa"/>
          </w:tcPr>
          <w:p w:rsidR="00C83D14" w:rsidRPr="00003C53" w:rsidRDefault="00C83D14" w:rsidP="00C83D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3C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C83D14" w:rsidRPr="00003C53" w:rsidRDefault="00003C53" w:rsidP="00003C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03C53">
              <w:rPr>
                <w:rFonts w:ascii="Times New Roman" w:hAnsi="Times New Roman"/>
                <w:sz w:val="24"/>
                <w:szCs w:val="24"/>
              </w:rPr>
              <w:t>-</w:t>
            </w:r>
            <w:r w:rsidR="00C83D14" w:rsidRPr="00003C53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C83D14" w:rsidRPr="00003C53" w:rsidRDefault="00C83D14" w:rsidP="00C83D1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003C53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83D14" w:rsidRPr="00003C53" w:rsidRDefault="00003C53" w:rsidP="00640BE2">
            <w:pPr>
              <w:pStyle w:val="Style2"/>
              <w:widowControl/>
            </w:pPr>
            <w:r w:rsidRPr="00003C53">
              <w:t>-</w:t>
            </w:r>
            <w:r w:rsidR="00C83D14" w:rsidRPr="00003C53">
              <w:t xml:space="preserve">контроль </w:t>
            </w:r>
            <w:r w:rsidR="00C83D14" w:rsidRPr="00003C53">
              <w:rPr>
                <w:rStyle w:val="FontStyle220"/>
                <w:sz w:val="24"/>
                <w:szCs w:val="24"/>
              </w:rPr>
              <w:t>в форме слич</w:t>
            </w:r>
            <w:r w:rsidR="00C83D14" w:rsidRPr="00003C53">
              <w:rPr>
                <w:rStyle w:val="FontStyle220"/>
                <w:sz w:val="24"/>
                <w:szCs w:val="24"/>
              </w:rPr>
              <w:t>е</w:t>
            </w:r>
            <w:r w:rsidR="00C83D14" w:rsidRPr="00003C53">
              <w:rPr>
                <w:rStyle w:val="FontStyle220"/>
                <w:sz w:val="24"/>
                <w:szCs w:val="24"/>
              </w:rPr>
              <w:t>ния способа действия и его результата с заданным эталоном с целью обнар</w:t>
            </w:r>
            <w:r w:rsidR="00C83D14" w:rsidRPr="00003C53">
              <w:rPr>
                <w:rStyle w:val="FontStyle220"/>
                <w:sz w:val="24"/>
                <w:szCs w:val="24"/>
              </w:rPr>
              <w:t>у</w:t>
            </w:r>
            <w:r w:rsidR="00C83D14" w:rsidRPr="00003C53">
              <w:rPr>
                <w:rStyle w:val="FontStyle220"/>
                <w:sz w:val="24"/>
                <w:szCs w:val="24"/>
              </w:rPr>
              <w:t>жения отклонений и отл</w:t>
            </w:r>
            <w:r w:rsidR="00C83D14" w:rsidRPr="00003C53">
              <w:rPr>
                <w:rStyle w:val="FontStyle220"/>
                <w:sz w:val="24"/>
                <w:szCs w:val="24"/>
              </w:rPr>
              <w:t>и</w:t>
            </w:r>
            <w:r w:rsidR="00C83D14" w:rsidRPr="00003C53">
              <w:rPr>
                <w:rStyle w:val="FontStyle220"/>
                <w:sz w:val="24"/>
                <w:szCs w:val="24"/>
              </w:rPr>
              <w:t>чий от эталона</w:t>
            </w:r>
            <w:r w:rsidR="00640BE2">
              <w:rPr>
                <w:rStyle w:val="FontStyle220"/>
                <w:sz w:val="24"/>
                <w:szCs w:val="24"/>
              </w:rPr>
              <w:t>,</w:t>
            </w:r>
            <w:r w:rsidR="00640BE2">
              <w:t xml:space="preserve"> </w:t>
            </w:r>
            <w:proofErr w:type="spellStart"/>
            <w:r w:rsidR="00C83D14" w:rsidRPr="00003C53">
              <w:t>корре</w:t>
            </w:r>
            <w:r w:rsidR="00C83D14" w:rsidRPr="00003C53">
              <w:t>к</w:t>
            </w:r>
            <w:r w:rsidR="00C83D14" w:rsidRPr="00003C53">
              <w:t>ция</w:t>
            </w:r>
            <w:proofErr w:type="gramStart"/>
            <w:r w:rsidR="00640BE2">
              <w:t>,</w:t>
            </w:r>
            <w:r w:rsidR="00C83D14" w:rsidRPr="00003C53">
              <w:t>о</w:t>
            </w:r>
            <w:proofErr w:type="gramEnd"/>
            <w:r w:rsidR="00C83D14" w:rsidRPr="00003C53">
              <w:t>ценка</w:t>
            </w:r>
            <w:proofErr w:type="spellEnd"/>
          </w:p>
        </w:tc>
      </w:tr>
      <w:tr w:rsidR="00C1040A" w:rsidRPr="00110DC1" w:rsidTr="00003C53">
        <w:tc>
          <w:tcPr>
            <w:tcW w:w="1951" w:type="dxa"/>
          </w:tcPr>
          <w:p w:rsidR="00B33BAB" w:rsidRDefault="00C1040A" w:rsidP="00154746">
            <w:pPr>
              <w:rPr>
                <w:rFonts w:ascii="Times New Roman" w:hAnsi="Times New Roman" w:cs="Times New Roman"/>
                <w:b/>
                <w:bCs/>
              </w:rPr>
            </w:pPr>
            <w:r w:rsidRPr="0099397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</w:t>
            </w:r>
            <w:r w:rsidR="00B33BAB">
              <w:rPr>
                <w:rFonts w:ascii="Times New Roman" w:hAnsi="Times New Roman" w:cs="Times New Roman"/>
                <w:b/>
                <w:bCs/>
              </w:rPr>
              <w:t>Итоги урока.</w:t>
            </w:r>
          </w:p>
          <w:p w:rsidR="00B33BAB" w:rsidRDefault="00B33BAB" w:rsidP="001547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3BAB" w:rsidRDefault="00B33BAB" w:rsidP="001547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3BAB" w:rsidRDefault="00B33BAB" w:rsidP="001547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3BAB" w:rsidRDefault="00B33BAB" w:rsidP="001547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3BAB" w:rsidRDefault="00B33BAB" w:rsidP="001547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3BAB" w:rsidRDefault="00B33BAB" w:rsidP="001547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3BAB" w:rsidRDefault="00B33BAB" w:rsidP="001547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3BAB" w:rsidRDefault="00B33BAB" w:rsidP="001547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33BAB" w:rsidRDefault="00B33BAB" w:rsidP="001547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1040A" w:rsidRPr="0099397D" w:rsidRDefault="00C1040A" w:rsidP="00154746">
            <w:pPr>
              <w:rPr>
                <w:rFonts w:ascii="Times New Roman" w:hAnsi="Times New Roman" w:cs="Times New Roman"/>
                <w:b/>
                <w:bCs/>
              </w:rPr>
            </w:pPr>
            <w:r w:rsidRPr="0099397D">
              <w:rPr>
                <w:rFonts w:ascii="Times New Roman" w:hAnsi="Times New Roman" w:cs="Times New Roman"/>
                <w:b/>
                <w:bCs/>
              </w:rPr>
              <w:t>Рефлексия.</w:t>
            </w:r>
          </w:p>
          <w:p w:rsidR="00C1040A" w:rsidRPr="0099397D" w:rsidRDefault="00C1040A" w:rsidP="0015474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C1040A" w:rsidRPr="0099397D" w:rsidRDefault="00C1040A" w:rsidP="0015474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91" w:type="dxa"/>
          </w:tcPr>
          <w:p w:rsidR="00B33BAB" w:rsidRPr="00B33BAB" w:rsidRDefault="00B33BAB" w:rsidP="00C1450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- </w:t>
            </w:r>
            <w:r w:rsidRPr="003B1D1A">
              <w:t>В каком случае обособляются дополнение?</w:t>
            </w:r>
            <w:r>
              <w:t xml:space="preserve"> </w:t>
            </w:r>
            <w:r w:rsidRPr="003B1D1A">
              <w:t>Назовите эти предлоги.</w:t>
            </w:r>
          </w:p>
          <w:p w:rsidR="00B33BAB" w:rsidRPr="00A710BD" w:rsidRDefault="00B33BAB" w:rsidP="00C14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не обособляются 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33BAB" w:rsidRDefault="00B33BAB" w:rsidP="00C1450C">
            <w:pPr>
              <w:spacing w:after="150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предложение с обособленным дополнением: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К счастью, погода уже изменилась.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 этот час везде, особенно в лесостепной зоне, начинается таяние снега.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Он, к примеру, никогда об этой стороне дела не говорил.</w:t>
            </w:r>
            <w:r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Все, за исключением моего товарища, приняли эту весть с радостью</w:t>
            </w:r>
          </w:p>
          <w:p w:rsidR="002F2FD8" w:rsidRDefault="002F2FD8" w:rsidP="00CC32A7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 предложения:</w:t>
            </w:r>
          </w:p>
          <w:p w:rsidR="00C1040A" w:rsidRPr="00A710BD" w:rsidRDefault="002F2FD8" w:rsidP="00C14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040A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узнали…</w:t>
            </w:r>
          </w:p>
          <w:p w:rsidR="00C1040A" w:rsidRPr="00A710BD" w:rsidRDefault="002F2FD8" w:rsidP="00C14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040A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повторили…</w:t>
            </w:r>
          </w:p>
          <w:p w:rsidR="00C1040A" w:rsidRDefault="002F2FD8" w:rsidP="00C14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040A" w:rsidRPr="00A7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работали…</w:t>
            </w:r>
          </w:p>
          <w:p w:rsidR="00C1450C" w:rsidRPr="0099397D" w:rsidRDefault="00C1450C" w:rsidP="00C1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Вами достигнуты задачи, поставленные в начале урока?</w:t>
            </w:r>
          </w:p>
        </w:tc>
        <w:tc>
          <w:tcPr>
            <w:tcW w:w="2990" w:type="dxa"/>
          </w:tcPr>
          <w:p w:rsidR="00C1040A" w:rsidRPr="00640BE2" w:rsidRDefault="00C1040A" w:rsidP="00E9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способов и у</w:t>
            </w:r>
            <w:r w:rsidRPr="0064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40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ловий действия (П)</w:t>
            </w:r>
          </w:p>
        </w:tc>
      </w:tr>
      <w:tr w:rsidR="00C1040A" w:rsidRPr="00110DC1" w:rsidTr="00003C53">
        <w:tc>
          <w:tcPr>
            <w:tcW w:w="1951" w:type="dxa"/>
          </w:tcPr>
          <w:p w:rsidR="00C1040A" w:rsidRPr="00110DC1" w:rsidRDefault="00C1040A" w:rsidP="00C8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</w:t>
            </w:r>
            <w:proofErr w:type="spellStart"/>
            <w:r w:rsidRPr="001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1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791" w:type="dxa"/>
          </w:tcPr>
          <w:p w:rsidR="00C1040A" w:rsidRPr="008E37EF" w:rsidRDefault="00C1040A" w:rsidP="00C14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0C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  <w:r w:rsidR="00C1450C" w:rsidRPr="00C1450C">
              <w:rPr>
                <w:rFonts w:ascii="Times New Roman" w:hAnsi="Times New Roman" w:cs="Times New Roman"/>
                <w:sz w:val="24"/>
                <w:szCs w:val="24"/>
              </w:rPr>
              <w:t xml:space="preserve"> – всем</w:t>
            </w:r>
            <w:r w:rsidR="00C1450C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 w:rsidRPr="00C1450C">
              <w:rPr>
                <w:rFonts w:ascii="Times New Roman" w:hAnsi="Times New Roman" w:cs="Times New Roman"/>
                <w:sz w:val="24"/>
                <w:szCs w:val="24"/>
              </w:rPr>
              <w:t>. 267</w:t>
            </w:r>
            <w:r w:rsidR="00C1450C" w:rsidRPr="00C145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C1450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1450C" w:rsidRPr="00C1450C">
              <w:rPr>
                <w:rFonts w:ascii="Times New Roman" w:hAnsi="Times New Roman" w:cs="Times New Roman"/>
                <w:sz w:val="24"/>
                <w:szCs w:val="24"/>
              </w:rPr>
              <w:t>оставить небольшой связный текст, используя предложения с обособле</w:t>
            </w:r>
            <w:r w:rsidR="00C1450C" w:rsidRPr="00C145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450C" w:rsidRPr="00C1450C">
              <w:rPr>
                <w:rFonts w:ascii="Times New Roman" w:hAnsi="Times New Roman" w:cs="Times New Roman"/>
                <w:sz w:val="24"/>
                <w:szCs w:val="24"/>
              </w:rPr>
              <w:t>ными дополнениями.</w:t>
            </w:r>
          </w:p>
        </w:tc>
        <w:tc>
          <w:tcPr>
            <w:tcW w:w="2990" w:type="dxa"/>
          </w:tcPr>
          <w:p w:rsidR="00C1040A" w:rsidRPr="00110DC1" w:rsidRDefault="00C1040A" w:rsidP="00C83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B26" w:rsidRPr="00110DC1" w:rsidRDefault="00150B26" w:rsidP="00480E18">
      <w:pPr>
        <w:pStyle w:val="a5"/>
        <w:rPr>
          <w:rFonts w:ascii="Times New Roman" w:hAnsi="Times New Roman"/>
          <w:sz w:val="24"/>
          <w:szCs w:val="24"/>
        </w:rPr>
      </w:pPr>
    </w:p>
    <w:sectPr w:rsidR="00150B26" w:rsidRPr="00110DC1" w:rsidSect="00480E18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2A5"/>
    <w:multiLevelType w:val="hybridMultilevel"/>
    <w:tmpl w:val="9F6A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9CE"/>
    <w:multiLevelType w:val="hybridMultilevel"/>
    <w:tmpl w:val="CBEE26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93745"/>
    <w:multiLevelType w:val="hybridMultilevel"/>
    <w:tmpl w:val="A482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0E57"/>
    <w:multiLevelType w:val="hybridMultilevel"/>
    <w:tmpl w:val="BC104446"/>
    <w:lvl w:ilvl="0" w:tplc="4A3E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45986"/>
    <w:multiLevelType w:val="hybridMultilevel"/>
    <w:tmpl w:val="88BC0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F78CE"/>
    <w:multiLevelType w:val="hybridMultilevel"/>
    <w:tmpl w:val="71541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5FA7"/>
    <w:multiLevelType w:val="hybridMultilevel"/>
    <w:tmpl w:val="D458B5BC"/>
    <w:lvl w:ilvl="0" w:tplc="4A3E98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0312C9B"/>
    <w:multiLevelType w:val="hybridMultilevel"/>
    <w:tmpl w:val="200A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4517A"/>
    <w:multiLevelType w:val="hybridMultilevel"/>
    <w:tmpl w:val="064C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51A8"/>
    <w:multiLevelType w:val="hybridMultilevel"/>
    <w:tmpl w:val="200A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4F27"/>
    <w:multiLevelType w:val="multilevel"/>
    <w:tmpl w:val="B50A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931A8"/>
    <w:multiLevelType w:val="hybridMultilevel"/>
    <w:tmpl w:val="72B2A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C78DD"/>
    <w:multiLevelType w:val="hybridMultilevel"/>
    <w:tmpl w:val="296C8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01759"/>
    <w:multiLevelType w:val="hybridMultilevel"/>
    <w:tmpl w:val="C11E52EA"/>
    <w:lvl w:ilvl="0" w:tplc="4A3E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AB5A01"/>
    <w:multiLevelType w:val="hybridMultilevel"/>
    <w:tmpl w:val="60E48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678EB"/>
    <w:multiLevelType w:val="hybridMultilevel"/>
    <w:tmpl w:val="464C35CC"/>
    <w:lvl w:ilvl="0" w:tplc="4A3E98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488E3B51"/>
    <w:multiLevelType w:val="hybridMultilevel"/>
    <w:tmpl w:val="32843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820DD"/>
    <w:multiLevelType w:val="hybridMultilevel"/>
    <w:tmpl w:val="DCAA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53E18"/>
    <w:multiLevelType w:val="hybridMultilevel"/>
    <w:tmpl w:val="A0C664E6"/>
    <w:lvl w:ilvl="0" w:tplc="B55AE7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7E6541B"/>
    <w:multiLevelType w:val="hybridMultilevel"/>
    <w:tmpl w:val="CFA46CB4"/>
    <w:lvl w:ilvl="0" w:tplc="4A3E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63ABD"/>
    <w:multiLevelType w:val="hybridMultilevel"/>
    <w:tmpl w:val="FEF2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46A00"/>
    <w:multiLevelType w:val="hybridMultilevel"/>
    <w:tmpl w:val="78D273A4"/>
    <w:lvl w:ilvl="0" w:tplc="4E2C61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F243E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F76F9"/>
    <w:multiLevelType w:val="hybridMultilevel"/>
    <w:tmpl w:val="E9D6521E"/>
    <w:lvl w:ilvl="0" w:tplc="C9BCC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DE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A2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CCF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4A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AF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C5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C6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EF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BF7A9E"/>
    <w:multiLevelType w:val="hybridMultilevel"/>
    <w:tmpl w:val="78D273A4"/>
    <w:lvl w:ilvl="0" w:tplc="4E2C61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F243E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D724D"/>
    <w:multiLevelType w:val="hybridMultilevel"/>
    <w:tmpl w:val="84C8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B49B4"/>
    <w:multiLevelType w:val="hybridMultilevel"/>
    <w:tmpl w:val="C61CC41E"/>
    <w:lvl w:ilvl="0" w:tplc="39A2661A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B1C33"/>
    <w:multiLevelType w:val="multilevel"/>
    <w:tmpl w:val="13F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E4101"/>
    <w:multiLevelType w:val="hybridMultilevel"/>
    <w:tmpl w:val="7DB6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F20F7"/>
    <w:multiLevelType w:val="hybridMultilevel"/>
    <w:tmpl w:val="0A54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D12BC"/>
    <w:multiLevelType w:val="hybridMultilevel"/>
    <w:tmpl w:val="31E4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29"/>
  </w:num>
  <w:num w:numId="5">
    <w:abstractNumId w:val="6"/>
  </w:num>
  <w:num w:numId="6">
    <w:abstractNumId w:val="19"/>
  </w:num>
  <w:num w:numId="7">
    <w:abstractNumId w:val="3"/>
  </w:num>
  <w:num w:numId="8">
    <w:abstractNumId w:val="24"/>
  </w:num>
  <w:num w:numId="9">
    <w:abstractNumId w:val="12"/>
  </w:num>
  <w:num w:numId="10">
    <w:abstractNumId w:val="5"/>
  </w:num>
  <w:num w:numId="11">
    <w:abstractNumId w:val="23"/>
  </w:num>
  <w:num w:numId="12">
    <w:abstractNumId w:val="1"/>
  </w:num>
  <w:num w:numId="13">
    <w:abstractNumId w:val="21"/>
  </w:num>
  <w:num w:numId="14">
    <w:abstractNumId w:val="11"/>
  </w:num>
  <w:num w:numId="15">
    <w:abstractNumId w:val="0"/>
  </w:num>
  <w:num w:numId="16">
    <w:abstractNumId w:val="4"/>
  </w:num>
  <w:num w:numId="17">
    <w:abstractNumId w:val="22"/>
  </w:num>
  <w:num w:numId="18">
    <w:abstractNumId w:val="14"/>
  </w:num>
  <w:num w:numId="19">
    <w:abstractNumId w:val="18"/>
  </w:num>
  <w:num w:numId="20">
    <w:abstractNumId w:val="16"/>
  </w:num>
  <w:num w:numId="21">
    <w:abstractNumId w:val="8"/>
  </w:num>
  <w:num w:numId="22">
    <w:abstractNumId w:val="20"/>
  </w:num>
  <w:num w:numId="23">
    <w:abstractNumId w:val="9"/>
  </w:num>
  <w:num w:numId="24">
    <w:abstractNumId w:val="7"/>
  </w:num>
  <w:num w:numId="25">
    <w:abstractNumId w:val="27"/>
  </w:num>
  <w:num w:numId="26">
    <w:abstractNumId w:val="28"/>
  </w:num>
  <w:num w:numId="27">
    <w:abstractNumId w:val="25"/>
  </w:num>
  <w:num w:numId="28">
    <w:abstractNumId w:val="10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3AF4"/>
    <w:rsid w:val="00000944"/>
    <w:rsid w:val="00003C53"/>
    <w:rsid w:val="000117CF"/>
    <w:rsid w:val="00024DC7"/>
    <w:rsid w:val="000260B1"/>
    <w:rsid w:val="00043A98"/>
    <w:rsid w:val="000523C6"/>
    <w:rsid w:val="00055CE6"/>
    <w:rsid w:val="0010680D"/>
    <w:rsid w:val="00110DC1"/>
    <w:rsid w:val="001346CD"/>
    <w:rsid w:val="00137392"/>
    <w:rsid w:val="00150B26"/>
    <w:rsid w:val="00154746"/>
    <w:rsid w:val="00173AF4"/>
    <w:rsid w:val="00193957"/>
    <w:rsid w:val="001B4AAD"/>
    <w:rsid w:val="001D335F"/>
    <w:rsid w:val="0028067A"/>
    <w:rsid w:val="00290539"/>
    <w:rsid w:val="002945E5"/>
    <w:rsid w:val="002B6890"/>
    <w:rsid w:val="002F2FD8"/>
    <w:rsid w:val="00307849"/>
    <w:rsid w:val="003B1D1A"/>
    <w:rsid w:val="003F5378"/>
    <w:rsid w:val="003F680C"/>
    <w:rsid w:val="004515CD"/>
    <w:rsid w:val="00480E18"/>
    <w:rsid w:val="004F5844"/>
    <w:rsid w:val="00595699"/>
    <w:rsid w:val="005D1917"/>
    <w:rsid w:val="00614463"/>
    <w:rsid w:val="00640BE2"/>
    <w:rsid w:val="00651C21"/>
    <w:rsid w:val="00661ACA"/>
    <w:rsid w:val="006E239C"/>
    <w:rsid w:val="006E3C12"/>
    <w:rsid w:val="007D1B32"/>
    <w:rsid w:val="00836251"/>
    <w:rsid w:val="008C1E18"/>
    <w:rsid w:val="008E2725"/>
    <w:rsid w:val="008E37EF"/>
    <w:rsid w:val="0090413D"/>
    <w:rsid w:val="009247E6"/>
    <w:rsid w:val="00992EDE"/>
    <w:rsid w:val="0099397D"/>
    <w:rsid w:val="00A37294"/>
    <w:rsid w:val="00AD7094"/>
    <w:rsid w:val="00B33BAB"/>
    <w:rsid w:val="00B41E96"/>
    <w:rsid w:val="00B57677"/>
    <w:rsid w:val="00B91FB2"/>
    <w:rsid w:val="00B93366"/>
    <w:rsid w:val="00BF2A67"/>
    <w:rsid w:val="00C1040A"/>
    <w:rsid w:val="00C1450C"/>
    <w:rsid w:val="00C8194A"/>
    <w:rsid w:val="00C83D14"/>
    <w:rsid w:val="00CA7063"/>
    <w:rsid w:val="00CB0217"/>
    <w:rsid w:val="00CC32A7"/>
    <w:rsid w:val="00D043D8"/>
    <w:rsid w:val="00D30094"/>
    <w:rsid w:val="00D6184B"/>
    <w:rsid w:val="00DB73CD"/>
    <w:rsid w:val="00DF4F27"/>
    <w:rsid w:val="00E63C29"/>
    <w:rsid w:val="00E83188"/>
    <w:rsid w:val="00EC7E39"/>
    <w:rsid w:val="00F14246"/>
    <w:rsid w:val="00F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AF4"/>
    <w:pPr>
      <w:ind w:left="720"/>
      <w:contextualSpacing/>
    </w:pPr>
  </w:style>
  <w:style w:type="paragraph" w:styleId="a5">
    <w:name w:val="No Spacing"/>
    <w:link w:val="a6"/>
    <w:uiPriority w:val="1"/>
    <w:qFormat/>
    <w:rsid w:val="001B4A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1B4AAD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C83D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0">
    <w:name w:val="Font Style220"/>
    <w:basedOn w:val="a0"/>
    <w:uiPriority w:val="99"/>
    <w:rsid w:val="00C83D14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8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188"/>
  </w:style>
  <w:style w:type="paragraph" w:styleId="a9">
    <w:name w:val="Normal (Web)"/>
    <w:basedOn w:val="a"/>
    <w:uiPriority w:val="99"/>
    <w:unhideWhenUsed/>
    <w:rsid w:val="00F1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14246"/>
    <w:rPr>
      <w:color w:val="0000FF"/>
      <w:u w:val="single"/>
    </w:rPr>
  </w:style>
  <w:style w:type="character" w:customStyle="1" w:styleId="w-example">
    <w:name w:val="w-example"/>
    <w:basedOn w:val="a0"/>
    <w:rsid w:val="00F14246"/>
  </w:style>
  <w:style w:type="character" w:styleId="ab">
    <w:name w:val="Strong"/>
    <w:basedOn w:val="a0"/>
    <w:uiPriority w:val="22"/>
    <w:qFormat/>
    <w:rsid w:val="00924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50</cp:revision>
  <dcterms:created xsi:type="dcterms:W3CDTF">2015-10-26T16:08:00Z</dcterms:created>
  <dcterms:modified xsi:type="dcterms:W3CDTF">2020-04-01T21:45:00Z</dcterms:modified>
</cp:coreProperties>
</file>