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Pr="009710B5" w:rsidRDefault="00885FC8" w:rsidP="00885FC8">
      <w:pPr>
        <w:pStyle w:val="a3"/>
        <w:spacing w:line="276" w:lineRule="auto"/>
        <w:ind w:left="1440"/>
        <w:rPr>
          <w:rFonts w:ascii="Arial Narrow" w:eastAsia="Batang" w:hAnsi="Arial Narrow" w:cs="Times New Roman"/>
          <w:b/>
          <w:i/>
          <w:sz w:val="36"/>
          <w:szCs w:val="36"/>
        </w:rPr>
      </w:pPr>
    </w:p>
    <w:p w:rsidR="00885FC8" w:rsidRPr="009710B5" w:rsidRDefault="00885FC8" w:rsidP="00885FC8">
      <w:pPr>
        <w:pStyle w:val="a3"/>
        <w:spacing w:line="276" w:lineRule="auto"/>
        <w:jc w:val="center"/>
        <w:rPr>
          <w:rFonts w:ascii="Arial Narrow" w:eastAsia="Batang" w:hAnsi="Arial Narrow" w:cs="Times New Roman"/>
          <w:b/>
          <w:i/>
          <w:sz w:val="36"/>
          <w:szCs w:val="36"/>
        </w:rPr>
      </w:pPr>
      <w:r w:rsidRPr="009710B5">
        <w:rPr>
          <w:rFonts w:ascii="Arial Narrow" w:eastAsia="Batang" w:hAnsi="Arial Narrow" w:cs="Times New Roman"/>
          <w:b/>
          <w:i/>
          <w:sz w:val="36"/>
          <w:szCs w:val="36"/>
        </w:rPr>
        <w:t>Конспект урока  русского языка в 5 классе</w:t>
      </w:r>
    </w:p>
    <w:p w:rsidR="00885FC8" w:rsidRDefault="00885FC8" w:rsidP="00885FC8">
      <w:pPr>
        <w:pStyle w:val="a3"/>
        <w:spacing w:line="276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Pr="000844AA" w:rsidRDefault="00885FC8" w:rsidP="00885FC8">
      <w:pPr>
        <w:pStyle w:val="a3"/>
        <w:spacing w:line="276" w:lineRule="auto"/>
        <w:ind w:hanging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Самостоятельные и служебные части речи</w:t>
      </w: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Pr="009710B5" w:rsidRDefault="00885FC8" w:rsidP="00885FC8">
      <w:pPr>
        <w:pStyle w:val="a3"/>
        <w:tabs>
          <w:tab w:val="left" w:pos="6600"/>
        </w:tabs>
        <w:spacing w:line="276" w:lineRule="auto"/>
        <w:ind w:left="14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710B5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</w:p>
    <w:p w:rsidR="00885FC8" w:rsidRPr="009710B5" w:rsidRDefault="00885FC8" w:rsidP="00885FC8">
      <w:pPr>
        <w:pStyle w:val="a3"/>
        <w:tabs>
          <w:tab w:val="left" w:pos="6600"/>
        </w:tabs>
        <w:spacing w:line="276" w:lineRule="auto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Кирилловская О.Г.,</w:t>
      </w:r>
    </w:p>
    <w:p w:rsidR="00885FC8" w:rsidRPr="009710B5" w:rsidRDefault="00885FC8" w:rsidP="00885FC8">
      <w:pPr>
        <w:pStyle w:val="a3"/>
        <w:tabs>
          <w:tab w:val="left" w:pos="6600"/>
        </w:tabs>
        <w:spacing w:line="276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10B5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885FC8" w:rsidRPr="009710B5" w:rsidRDefault="00885FC8" w:rsidP="00885FC8">
      <w:pPr>
        <w:pStyle w:val="a3"/>
        <w:tabs>
          <w:tab w:val="left" w:pos="6600"/>
        </w:tabs>
        <w:spacing w:line="276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710B5">
        <w:rPr>
          <w:rFonts w:ascii="Times New Roman" w:hAnsi="Times New Roman" w:cs="Times New Roman"/>
          <w:sz w:val="28"/>
          <w:szCs w:val="28"/>
        </w:rPr>
        <w:t>Городовиковская</w:t>
      </w:r>
      <w:proofErr w:type="spellEnd"/>
      <w:r w:rsidRPr="009710B5">
        <w:rPr>
          <w:rFonts w:ascii="Times New Roman" w:hAnsi="Times New Roman" w:cs="Times New Roman"/>
          <w:sz w:val="28"/>
          <w:szCs w:val="28"/>
        </w:rPr>
        <w:t xml:space="preserve"> СОШ№3»</w:t>
      </w:r>
    </w:p>
    <w:p w:rsidR="00885FC8" w:rsidRDefault="00885FC8" w:rsidP="00885FC8">
      <w:pPr>
        <w:pStyle w:val="a3"/>
        <w:tabs>
          <w:tab w:val="left" w:pos="6600"/>
        </w:tabs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Default="00885FC8" w:rsidP="00885FC8">
      <w:pPr>
        <w:pStyle w:val="a3"/>
        <w:spacing w:line="276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85FC8" w:rsidRPr="009710B5" w:rsidRDefault="00885FC8" w:rsidP="00885FC8">
      <w:pPr>
        <w:pStyle w:val="a5"/>
        <w:jc w:val="center"/>
        <w:rPr>
          <w:b/>
          <w:bCs/>
          <w:sz w:val="28"/>
          <w:szCs w:val="28"/>
        </w:rPr>
      </w:pPr>
      <w:r w:rsidRPr="009710B5">
        <w:rPr>
          <w:b/>
          <w:bCs/>
          <w:sz w:val="28"/>
          <w:szCs w:val="28"/>
        </w:rPr>
        <w:lastRenderedPageBreak/>
        <w:t>Конспект урока русского языка в 5 классе</w:t>
      </w:r>
    </w:p>
    <w:p w:rsidR="00885FC8" w:rsidRDefault="00885FC8" w:rsidP="00885FC8">
      <w:pPr>
        <w:pStyle w:val="a5"/>
        <w:jc w:val="center"/>
        <w:rPr>
          <w:b/>
          <w:bCs/>
          <w:sz w:val="28"/>
          <w:szCs w:val="28"/>
        </w:rPr>
      </w:pPr>
      <w:r w:rsidRPr="009710B5">
        <w:rPr>
          <w:b/>
          <w:bCs/>
          <w:sz w:val="28"/>
          <w:szCs w:val="28"/>
        </w:rPr>
        <w:t>Самосто</w:t>
      </w:r>
      <w:r>
        <w:rPr>
          <w:b/>
          <w:bCs/>
          <w:sz w:val="28"/>
          <w:szCs w:val="28"/>
        </w:rPr>
        <w:t>ятельные и служебные части речи</w:t>
      </w:r>
    </w:p>
    <w:p w:rsidR="00885FC8" w:rsidRPr="009710B5" w:rsidRDefault="00885FC8" w:rsidP="00885FC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(УМК под ред. М.М. Разумовской)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b/>
          <w:bCs/>
          <w:sz w:val="28"/>
          <w:szCs w:val="28"/>
        </w:rPr>
        <w:t>Цель урока:</w:t>
      </w:r>
      <w:r w:rsidRPr="009710B5">
        <w:rPr>
          <w:sz w:val="28"/>
          <w:szCs w:val="28"/>
        </w:rPr>
        <w:t xml:space="preserve"> 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sz w:val="28"/>
          <w:szCs w:val="28"/>
        </w:rPr>
        <w:t xml:space="preserve">            систематизация и   обобщение знаний учащихся  об извест</w:t>
      </w:r>
      <w:r>
        <w:rPr>
          <w:sz w:val="28"/>
          <w:szCs w:val="28"/>
        </w:rPr>
        <w:t xml:space="preserve">ных частях речи, их   </w:t>
      </w:r>
      <w:r w:rsidRPr="009710B5">
        <w:rPr>
          <w:sz w:val="28"/>
          <w:szCs w:val="28"/>
        </w:rPr>
        <w:t>грамматических свойствах.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sz w:val="28"/>
          <w:szCs w:val="28"/>
        </w:rPr>
        <w:t xml:space="preserve">  </w:t>
      </w:r>
      <w:r w:rsidRPr="009710B5">
        <w:rPr>
          <w:b/>
          <w:bCs/>
          <w:sz w:val="28"/>
          <w:szCs w:val="28"/>
        </w:rPr>
        <w:t>Задачи урока</w:t>
      </w:r>
      <w:r w:rsidRPr="009710B5">
        <w:rPr>
          <w:sz w:val="28"/>
          <w:szCs w:val="28"/>
        </w:rPr>
        <w:t xml:space="preserve">: 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rStyle w:val="a6"/>
          <w:i/>
          <w:iCs/>
          <w:sz w:val="28"/>
          <w:szCs w:val="28"/>
        </w:rPr>
        <w:t xml:space="preserve">обучающие: </w:t>
      </w:r>
    </w:p>
    <w:p w:rsidR="00885FC8" w:rsidRPr="009710B5" w:rsidRDefault="00885FC8" w:rsidP="0088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обобщить знания о самостоятельных частях речи;</w:t>
      </w:r>
    </w:p>
    <w:p w:rsidR="00885FC8" w:rsidRPr="009710B5" w:rsidRDefault="00885FC8" w:rsidP="0088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дать определение служебным частям речи, их роли в предложении и тексте;</w:t>
      </w:r>
    </w:p>
    <w:p w:rsidR="00885FC8" w:rsidRPr="009710B5" w:rsidRDefault="00885FC8" w:rsidP="0088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учить распознавать самостоятельные и служебные части речи; </w:t>
      </w:r>
    </w:p>
    <w:p w:rsidR="00885FC8" w:rsidRPr="009710B5" w:rsidRDefault="00885FC8" w:rsidP="00885F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закрепить навыки нормативного построения предложения и текста;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rStyle w:val="a6"/>
          <w:i/>
          <w:iCs/>
          <w:sz w:val="28"/>
          <w:szCs w:val="28"/>
        </w:rPr>
        <w:t>развивающие:</w:t>
      </w:r>
      <w:r w:rsidRPr="009710B5">
        <w:rPr>
          <w:sz w:val="28"/>
          <w:szCs w:val="28"/>
        </w:rPr>
        <w:t xml:space="preserve"> </w:t>
      </w:r>
    </w:p>
    <w:p w:rsidR="00885FC8" w:rsidRPr="009710B5" w:rsidRDefault="00885FC8" w:rsidP="0088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учащихся; </w:t>
      </w:r>
    </w:p>
    <w:p w:rsidR="00885FC8" w:rsidRPr="009710B5" w:rsidRDefault="00885FC8" w:rsidP="0088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развивать языковые и лингвистические компетенции;</w:t>
      </w:r>
    </w:p>
    <w:p w:rsidR="00885FC8" w:rsidRPr="009710B5" w:rsidRDefault="00885FC8" w:rsidP="00885F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компонентов информационной культуры; 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rStyle w:val="a6"/>
          <w:i/>
          <w:iCs/>
          <w:sz w:val="28"/>
          <w:szCs w:val="28"/>
        </w:rPr>
        <w:t>воспитательные:</w:t>
      </w:r>
      <w:r w:rsidRPr="009710B5">
        <w:rPr>
          <w:sz w:val="28"/>
          <w:szCs w:val="28"/>
        </w:rPr>
        <w:t xml:space="preserve"> </w:t>
      </w:r>
    </w:p>
    <w:p w:rsidR="00885FC8" w:rsidRPr="009710B5" w:rsidRDefault="00885FC8" w:rsidP="00885F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воспитывать умение работать самостоятельно;</w:t>
      </w:r>
    </w:p>
    <w:p w:rsidR="00885FC8" w:rsidRPr="009710B5" w:rsidRDefault="00885FC8" w:rsidP="00885F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прививать любовь к слову.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b/>
          <w:bCs/>
          <w:sz w:val="28"/>
          <w:szCs w:val="28"/>
        </w:rPr>
        <w:t xml:space="preserve">Тип урока: </w:t>
      </w:r>
      <w:r w:rsidRPr="009710B5">
        <w:rPr>
          <w:sz w:val="28"/>
          <w:szCs w:val="28"/>
        </w:rPr>
        <w:t>комбинированный (систематизация, обобщение, контроль).</w:t>
      </w:r>
    </w:p>
    <w:p w:rsidR="00885FC8" w:rsidRPr="009710B5" w:rsidRDefault="00885FC8" w:rsidP="0088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ребята!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Работа с текстом на экране.</w:t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 xml:space="preserve"> Прочитайте запись на экране и  скажите, можно ли назвать это текстом.</w:t>
      </w:r>
    </w:p>
    <w:p w:rsidR="00885FC8" w:rsidRPr="009710B5" w:rsidRDefault="00885FC8" w:rsidP="00885FC8">
      <w:pPr>
        <w:pStyle w:val="a3"/>
        <w:rPr>
          <w:sz w:val="28"/>
          <w:szCs w:val="28"/>
        </w:rPr>
      </w:pPr>
      <w:r w:rsidRPr="009710B5">
        <w:rPr>
          <w:sz w:val="28"/>
          <w:szCs w:val="28"/>
        </w:rPr>
        <w:t>Нас две ниточки связали</w:t>
      </w:r>
    </w:p>
    <w:p w:rsidR="00885FC8" w:rsidRPr="009710B5" w:rsidRDefault="00885FC8" w:rsidP="00885FC8">
      <w:pPr>
        <w:pStyle w:val="a3"/>
        <w:rPr>
          <w:sz w:val="28"/>
          <w:szCs w:val="28"/>
        </w:rPr>
      </w:pPr>
      <w:r w:rsidRPr="009710B5">
        <w:rPr>
          <w:sz w:val="28"/>
          <w:szCs w:val="28"/>
        </w:rPr>
        <w:t>- Добрый день! – тебе сказали.</w:t>
      </w:r>
    </w:p>
    <w:p w:rsidR="00885FC8" w:rsidRPr="009710B5" w:rsidRDefault="00885FC8" w:rsidP="00885FC8">
      <w:pPr>
        <w:pStyle w:val="a3"/>
        <w:rPr>
          <w:sz w:val="28"/>
          <w:szCs w:val="28"/>
        </w:rPr>
      </w:pPr>
      <w:r w:rsidRPr="009710B5">
        <w:rPr>
          <w:sz w:val="28"/>
          <w:szCs w:val="28"/>
        </w:rPr>
        <w:t>Теплоты и доброты.</w:t>
      </w:r>
    </w:p>
    <w:p w:rsidR="00885FC8" w:rsidRPr="009710B5" w:rsidRDefault="00885FC8" w:rsidP="00885FC8">
      <w:pPr>
        <w:pStyle w:val="a3"/>
        <w:rPr>
          <w:sz w:val="28"/>
          <w:szCs w:val="28"/>
        </w:rPr>
      </w:pPr>
      <w:r w:rsidRPr="009710B5">
        <w:rPr>
          <w:sz w:val="28"/>
          <w:szCs w:val="28"/>
        </w:rPr>
        <w:t>- Добрый день! – ответил ты (слайд).</w:t>
      </w:r>
    </w:p>
    <w:p w:rsidR="00885FC8" w:rsidRDefault="00885FC8" w:rsidP="00885FC8">
      <w:pPr>
        <w:ind w:left="360"/>
      </w:pPr>
      <w:r>
        <w:rPr>
          <w:noProof/>
        </w:rPr>
        <w:lastRenderedPageBreak/>
        <w:drawing>
          <wp:inline distT="0" distB="0" distL="0" distR="0">
            <wp:extent cx="1771650" cy="1666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 xml:space="preserve"> Расположите предложения так, чтобы получился текст.</w:t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>Получились з</w:t>
      </w:r>
      <w:r w:rsidRPr="0097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амечательные стихи А.Кондратьева о вежливых словах. 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0B5">
        <w:rPr>
          <w:rStyle w:val="a6"/>
          <w:rFonts w:ascii="Times New Roman" w:hAnsi="Times New Roman" w:cs="Times New Roman"/>
          <w:sz w:val="28"/>
          <w:szCs w:val="28"/>
        </w:rPr>
        <w:t>Добрый день.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Добрый день! - тебе сказали.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Добрый день! - ответил ты.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две ниточки связали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Теплоты и доброты.</w:t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10B5">
        <w:rPr>
          <w:rFonts w:ascii="Times New Roman" w:hAnsi="Times New Roman" w:cs="Times New Roman"/>
          <w:sz w:val="28"/>
          <w:szCs w:val="28"/>
        </w:rPr>
        <w:t>Назовите слова с орфограммой «Безударные гласные</w:t>
      </w:r>
      <w:r>
        <w:rPr>
          <w:rFonts w:ascii="Times New Roman" w:hAnsi="Times New Roman" w:cs="Times New Roman"/>
          <w:sz w:val="28"/>
          <w:szCs w:val="28"/>
        </w:rPr>
        <w:t xml:space="preserve"> в корне, проверяемые ударением</w:t>
      </w:r>
      <w:r w:rsidRPr="009710B5">
        <w:rPr>
          <w:rFonts w:ascii="Times New Roman" w:hAnsi="Times New Roman" w:cs="Times New Roman"/>
          <w:sz w:val="28"/>
          <w:szCs w:val="28"/>
        </w:rPr>
        <w:t>.</w:t>
      </w:r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10B5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http://files.school-collection.edu.ru/dlrstore/84fb54ed-7661-11da-8cd6-0800200c9a66/object_159_1.swf</w:t>
        </w:r>
      </w:hyperlink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знаний.</w:t>
      </w:r>
    </w:p>
    <w:p w:rsidR="00885FC8" w:rsidRPr="009710B5" w:rsidRDefault="00885FC8" w:rsidP="00885FC8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>Ребята, из чего состоит наша речь? (Из слов). Одинаковые или разные значения имеют  слова? Давайте посмотрим на экран!</w:t>
      </w:r>
    </w:p>
    <w:p w:rsidR="00885FC8" w:rsidRPr="009710B5" w:rsidRDefault="00885FC8" w:rsidP="00885FC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Унылая, прощальная, пышное, чудесный, прелестный</w:t>
      </w:r>
    </w:p>
    <w:p w:rsidR="00885FC8" w:rsidRPr="009710B5" w:rsidRDefault="00885FC8" w:rsidP="00885FC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>Очарованье, природа, золото, леса, дождь, день.</w:t>
      </w:r>
    </w:p>
    <w:p w:rsidR="00885FC8" w:rsidRPr="009710B5" w:rsidRDefault="00885FC8" w:rsidP="00885FC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Люблю, думаешь, поёшь, дремлешь, читаешь, видишь (слайд).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     - Что вы заметили в строках? (Слова распределены по частям речи). Обоснуйте ответ.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10B5">
        <w:rPr>
          <w:rFonts w:ascii="Times New Roman" w:hAnsi="Times New Roman" w:cs="Times New Roman"/>
          <w:sz w:val="28"/>
          <w:szCs w:val="28"/>
        </w:rPr>
        <w:t xml:space="preserve"> </w:t>
      </w:r>
      <w:r w:rsidRPr="009710B5">
        <w:rPr>
          <w:rFonts w:ascii="Times New Roman" w:hAnsi="Times New Roman" w:cs="Times New Roman"/>
          <w:sz w:val="28"/>
          <w:szCs w:val="28"/>
          <w:u w:val="single"/>
        </w:rPr>
        <w:t xml:space="preserve">Кто увидел спрятанную здесь строчку из известного всем стихотворения? Кто автор этих строк? </w:t>
      </w:r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885FC8" w:rsidRPr="009710B5" w:rsidRDefault="00885FC8" w:rsidP="00885FC8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>Итак, одни слова обозначают предметы, другие – признаки предмета, третьи – действие предмета. Но все они объединяются в одну большую группу, которая называется «части речи». Запишем тему урока.</w:t>
      </w:r>
    </w:p>
    <w:p w:rsidR="00885FC8" w:rsidRPr="009710B5" w:rsidRDefault="00885FC8" w:rsidP="00885FC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FC8" w:rsidRPr="009710B5" w:rsidRDefault="00885FC8" w:rsidP="00885FC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>Ребята, какие части речи вам ещё знакомы?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rStyle w:val="a6"/>
          <w:sz w:val="28"/>
          <w:szCs w:val="28"/>
        </w:rPr>
        <w:t>Знакомство с грамматической сказкой.</w:t>
      </w:r>
      <w:r w:rsidRPr="009710B5">
        <w:rPr>
          <w:sz w:val="28"/>
          <w:szCs w:val="28"/>
        </w:rPr>
        <w:t xml:space="preserve"> (Те</w:t>
      </w:r>
      <w:proofErr w:type="gramStart"/>
      <w:r w:rsidRPr="009710B5">
        <w:rPr>
          <w:sz w:val="28"/>
          <w:szCs w:val="28"/>
        </w:rPr>
        <w:t>кст вз</w:t>
      </w:r>
      <w:proofErr w:type="gramEnd"/>
      <w:r w:rsidRPr="009710B5">
        <w:rPr>
          <w:sz w:val="28"/>
          <w:szCs w:val="28"/>
        </w:rPr>
        <w:t>ят из книги В.Волиной "Весёлая грамматика", М., 1995, стр.168-169)</w:t>
      </w:r>
    </w:p>
    <w:p w:rsidR="00885FC8" w:rsidRPr="00B50862" w:rsidRDefault="00885FC8" w:rsidP="00885FC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862">
        <w:rPr>
          <w:rStyle w:val="a6"/>
          <w:rFonts w:ascii="Times New Roman" w:hAnsi="Times New Roman" w:cs="Times New Roman"/>
          <w:i/>
          <w:sz w:val="28"/>
          <w:szCs w:val="28"/>
        </w:rPr>
        <w:t>Как Морфология порядок навела</w:t>
      </w:r>
    </w:p>
    <w:p w:rsidR="00885FC8" w:rsidRPr="00B50862" w:rsidRDefault="00885FC8" w:rsidP="00885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Было это давным-давно. В словах была настоящая неразбериха - никакого порядка!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Попытались как-то слова построиться. Становились и так, и </w:t>
      </w:r>
      <w:proofErr w:type="gramStart"/>
      <w:r w:rsidRPr="00B50862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B50862">
        <w:rPr>
          <w:rFonts w:ascii="Times New Roman" w:hAnsi="Times New Roman" w:cs="Times New Roman"/>
          <w:sz w:val="28"/>
          <w:szCs w:val="28"/>
        </w:rPr>
        <w:t xml:space="preserve">, всё плохо получается.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" Без командира нам не обойтись, - решили слова. - </w:t>
      </w:r>
      <w:proofErr w:type="spellStart"/>
      <w:r w:rsidRPr="00B50862">
        <w:rPr>
          <w:rFonts w:ascii="Times New Roman" w:hAnsi="Times New Roman" w:cs="Times New Roman"/>
          <w:sz w:val="28"/>
          <w:szCs w:val="28"/>
        </w:rPr>
        <w:t>Призовём-ка</w:t>
      </w:r>
      <w:proofErr w:type="spellEnd"/>
      <w:r w:rsidRPr="00B50862">
        <w:rPr>
          <w:rFonts w:ascii="Times New Roman" w:hAnsi="Times New Roman" w:cs="Times New Roman"/>
          <w:sz w:val="28"/>
          <w:szCs w:val="28"/>
        </w:rPr>
        <w:t xml:space="preserve"> мы на помощь Морфологию!"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Кто из вас обозначает предмет? - спросила Морфология у слов.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Мы обозначаем предмет, - ответили одни.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А какие формы у вас есть?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Род, число, падеж.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А что вы умеете делать?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Быть всеми членами предложения, но в первую очередь подлежащим и дополнением.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Становитесь под знамя " Имя существительное", - приказала Морфология.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А мы обозначаем действия, имеем лицо, время, наклонение, вид, можем быть сказуемым! - отрапортовали другие слова.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Становитесь под знамя "Глагол", - ответила Морфология.</w:t>
      </w:r>
    </w:p>
    <w:p w:rsidR="00885FC8" w:rsidRPr="00B50862" w:rsidRDefault="00885FC8" w:rsidP="00885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Потом она собрала и объединила все оставшиеся слова.</w:t>
      </w:r>
    </w:p>
    <w:p w:rsidR="00885FC8" w:rsidRPr="00B50862" w:rsidRDefault="00885FC8" w:rsidP="00885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Так с помощью Морфологии тысячи слов, в зависимости от их значения, грамматической и синтаксической функций, объединились под своими знамёнами.</w:t>
      </w:r>
    </w:p>
    <w:p w:rsidR="00885FC8" w:rsidRPr="00B50862" w:rsidRDefault="00885FC8" w:rsidP="00885F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Морфология - командир над всеми частями речи. Вместе с Синтаксисом входит в королевство Грамматики. Королём в этом королевстве является могущественный Язык, а королевой - мудрая Грамматика.</w:t>
      </w:r>
    </w:p>
    <w:p w:rsidR="00885FC8" w:rsidRPr="00B50862" w:rsidRDefault="00885FC8" w:rsidP="00885FC8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У королевы целая свита принцев и принцесс. Среди них особо выделяется одна - строгая, любящая порядок Морфология. </w:t>
      </w:r>
      <w:proofErr w:type="gramStart"/>
      <w:r w:rsidRPr="00B50862">
        <w:rPr>
          <w:rFonts w:ascii="Times New Roman" w:hAnsi="Times New Roman" w:cs="Times New Roman"/>
          <w:sz w:val="28"/>
          <w:szCs w:val="28"/>
        </w:rPr>
        <w:t>Именно от неё, прекраснейшей из принцесс, зависит, в каком наряде, в каких доспехах должны выступать преданные ей слуги, которых зовут Существительное, Прилагательное, Числительное, Местоимение, Глагол, Наречие, Предлог, Частица, Междометие.</w:t>
      </w:r>
      <w:proofErr w:type="gramEnd"/>
    </w:p>
    <w:p w:rsidR="00885FC8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 xml:space="preserve">Прочитаем выразительно стихотворение О. </w:t>
      </w:r>
      <w:proofErr w:type="spellStart"/>
      <w:r w:rsidRPr="009710B5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9710B5">
        <w:rPr>
          <w:rFonts w:ascii="Times New Roman" w:hAnsi="Times New Roman" w:cs="Times New Roman"/>
          <w:sz w:val="28"/>
          <w:szCs w:val="28"/>
        </w:rPr>
        <w:t xml:space="preserve"> «Части речи»: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 w:rsidRPr="009710B5">
        <w:rPr>
          <w:sz w:val="28"/>
          <w:szCs w:val="28"/>
        </w:rPr>
        <w:t xml:space="preserve">Существительное – </w:t>
      </w:r>
      <w:r w:rsidRPr="009710B5">
        <w:rPr>
          <w:b/>
          <w:bCs/>
          <w:sz w:val="28"/>
          <w:szCs w:val="28"/>
        </w:rPr>
        <w:t>школа</w:t>
      </w:r>
      <w:r w:rsidRPr="009710B5">
        <w:rPr>
          <w:sz w:val="28"/>
          <w:szCs w:val="28"/>
        </w:rPr>
        <w:t>.</w:t>
      </w:r>
      <w:r w:rsidRPr="009710B5">
        <w:rPr>
          <w:sz w:val="28"/>
          <w:szCs w:val="28"/>
        </w:rPr>
        <w:br/>
      </w:r>
      <w:r w:rsidRPr="009710B5">
        <w:rPr>
          <w:b/>
          <w:bCs/>
          <w:sz w:val="28"/>
          <w:szCs w:val="28"/>
        </w:rPr>
        <w:t>Просыпается</w:t>
      </w:r>
      <w:r w:rsidRPr="009710B5">
        <w:rPr>
          <w:sz w:val="28"/>
          <w:szCs w:val="28"/>
        </w:rPr>
        <w:t xml:space="preserve"> – глагол.</w:t>
      </w:r>
      <w:r w:rsidRPr="009710B5">
        <w:rPr>
          <w:sz w:val="28"/>
          <w:szCs w:val="28"/>
        </w:rPr>
        <w:br/>
        <w:t xml:space="preserve">С прилагательным </w:t>
      </w:r>
      <w:r w:rsidRPr="009710B5">
        <w:rPr>
          <w:b/>
          <w:bCs/>
          <w:sz w:val="28"/>
          <w:szCs w:val="28"/>
        </w:rPr>
        <w:t>весёлый</w:t>
      </w:r>
      <w:r w:rsidRPr="009710B5">
        <w:rPr>
          <w:sz w:val="28"/>
          <w:szCs w:val="28"/>
        </w:rPr>
        <w:br/>
        <w:t>Новый школьный день пришёл.</w:t>
      </w:r>
      <w:r w:rsidRPr="009710B5">
        <w:rPr>
          <w:sz w:val="28"/>
          <w:szCs w:val="28"/>
        </w:rPr>
        <w:br/>
        <w:t xml:space="preserve">Встали </w:t>
      </w:r>
      <w:r w:rsidRPr="009710B5">
        <w:rPr>
          <w:b/>
          <w:bCs/>
          <w:sz w:val="28"/>
          <w:szCs w:val="28"/>
        </w:rPr>
        <w:t>мы</w:t>
      </w:r>
      <w:r w:rsidRPr="009710B5">
        <w:rPr>
          <w:sz w:val="28"/>
          <w:szCs w:val="28"/>
        </w:rPr>
        <w:t xml:space="preserve"> – местоименье,</w:t>
      </w:r>
      <w:r w:rsidRPr="009710B5">
        <w:rPr>
          <w:sz w:val="28"/>
          <w:szCs w:val="28"/>
        </w:rPr>
        <w:br/>
      </w:r>
      <w:r w:rsidRPr="009710B5">
        <w:rPr>
          <w:sz w:val="28"/>
          <w:szCs w:val="28"/>
        </w:rPr>
        <w:lastRenderedPageBreak/>
        <w:t xml:space="preserve">Бьёт числительное </w:t>
      </w:r>
      <w:r w:rsidRPr="009710B5">
        <w:rPr>
          <w:b/>
          <w:bCs/>
          <w:sz w:val="28"/>
          <w:szCs w:val="28"/>
        </w:rPr>
        <w:t>семь</w:t>
      </w:r>
      <w:r w:rsidRPr="009710B5">
        <w:rPr>
          <w:sz w:val="28"/>
          <w:szCs w:val="28"/>
        </w:rPr>
        <w:t>.</w:t>
      </w:r>
      <w:r w:rsidRPr="009710B5">
        <w:rPr>
          <w:sz w:val="28"/>
          <w:szCs w:val="28"/>
        </w:rPr>
        <w:br/>
        <w:t>За ученье, без сомненья,</w:t>
      </w:r>
      <w:r w:rsidRPr="009710B5">
        <w:rPr>
          <w:sz w:val="28"/>
          <w:szCs w:val="28"/>
        </w:rPr>
        <w:br/>
        <w:t>Приниматься надо всем.</w:t>
      </w:r>
      <w:r w:rsidRPr="009710B5">
        <w:rPr>
          <w:sz w:val="28"/>
          <w:szCs w:val="28"/>
        </w:rPr>
        <w:br/>
        <w:t xml:space="preserve">Мы наречием </w:t>
      </w:r>
      <w:r w:rsidRPr="009710B5">
        <w:rPr>
          <w:b/>
          <w:bCs/>
          <w:sz w:val="28"/>
          <w:szCs w:val="28"/>
        </w:rPr>
        <w:t>отлично</w:t>
      </w:r>
      <w:proofErr w:type="gramStart"/>
      <w:r w:rsidRPr="009710B5">
        <w:rPr>
          <w:sz w:val="28"/>
          <w:szCs w:val="28"/>
        </w:rPr>
        <w:br/>
        <w:t>Н</w:t>
      </w:r>
      <w:proofErr w:type="gramEnd"/>
      <w:r w:rsidRPr="009710B5">
        <w:rPr>
          <w:sz w:val="28"/>
          <w:szCs w:val="28"/>
        </w:rPr>
        <w:t>а уроках дорожим.</w:t>
      </w:r>
      <w:r w:rsidRPr="009710B5">
        <w:rPr>
          <w:sz w:val="28"/>
          <w:szCs w:val="28"/>
        </w:rPr>
        <w:br/>
        <w:t>Соблюдаем мы привычно</w:t>
      </w:r>
      <w:r w:rsidRPr="009710B5">
        <w:rPr>
          <w:sz w:val="28"/>
          <w:szCs w:val="28"/>
        </w:rPr>
        <w:br/>
        <w:t>Дисциплину и режим.</w:t>
      </w:r>
    </w:p>
    <w:p w:rsidR="00885FC8" w:rsidRDefault="00885FC8" w:rsidP="00885FC8">
      <w:pPr>
        <w:pStyle w:val="a5"/>
        <w:rPr>
          <w:sz w:val="28"/>
          <w:szCs w:val="28"/>
        </w:rPr>
      </w:pPr>
      <w:r w:rsidRPr="009710B5">
        <w:rPr>
          <w:b/>
          <w:bCs/>
          <w:sz w:val="28"/>
          <w:szCs w:val="28"/>
        </w:rPr>
        <w:t>Не</w:t>
      </w:r>
      <w:r w:rsidRPr="009710B5">
        <w:rPr>
          <w:sz w:val="28"/>
          <w:szCs w:val="28"/>
        </w:rPr>
        <w:t xml:space="preserve"> и </w:t>
      </w:r>
      <w:r w:rsidRPr="009710B5">
        <w:rPr>
          <w:b/>
          <w:bCs/>
          <w:sz w:val="28"/>
          <w:szCs w:val="28"/>
        </w:rPr>
        <w:t>ни</w:t>
      </w:r>
      <w:r w:rsidRPr="009710B5">
        <w:rPr>
          <w:sz w:val="28"/>
          <w:szCs w:val="28"/>
        </w:rPr>
        <w:t xml:space="preserve"> – у нас частицы.</w:t>
      </w:r>
      <w:r w:rsidRPr="009710B5">
        <w:rPr>
          <w:sz w:val="28"/>
          <w:szCs w:val="28"/>
        </w:rPr>
        <w:br/>
        <w:t>Нам их надо повторять.</w:t>
      </w:r>
      <w:r w:rsidRPr="009710B5">
        <w:rPr>
          <w:sz w:val="28"/>
          <w:szCs w:val="28"/>
        </w:rPr>
        <w:br/>
        <w:t xml:space="preserve">И при этом </w:t>
      </w:r>
      <w:r w:rsidRPr="009710B5">
        <w:rPr>
          <w:b/>
          <w:bCs/>
          <w:sz w:val="28"/>
          <w:szCs w:val="28"/>
        </w:rPr>
        <w:t>не</w:t>
      </w:r>
      <w:r w:rsidRPr="009710B5">
        <w:rPr>
          <w:sz w:val="28"/>
          <w:szCs w:val="28"/>
        </w:rPr>
        <w:t xml:space="preserve"> лениться</w:t>
      </w:r>
      <w:proofErr w:type="gramStart"/>
      <w:r w:rsidRPr="009710B5">
        <w:rPr>
          <w:sz w:val="28"/>
          <w:szCs w:val="28"/>
        </w:rPr>
        <w:br/>
        <w:t>И</w:t>
      </w:r>
      <w:proofErr w:type="gramEnd"/>
      <w:r w:rsidRPr="009710B5">
        <w:rPr>
          <w:sz w:val="28"/>
          <w:szCs w:val="28"/>
        </w:rPr>
        <w:t xml:space="preserve"> </w:t>
      </w:r>
      <w:r w:rsidRPr="009710B5">
        <w:rPr>
          <w:b/>
          <w:bCs/>
          <w:sz w:val="28"/>
          <w:szCs w:val="28"/>
        </w:rPr>
        <w:t>ни</w:t>
      </w:r>
      <w:r w:rsidRPr="009710B5">
        <w:rPr>
          <w:sz w:val="28"/>
          <w:szCs w:val="28"/>
        </w:rPr>
        <w:t xml:space="preserve"> часу </w:t>
      </w:r>
      <w:r w:rsidRPr="009710B5">
        <w:rPr>
          <w:b/>
          <w:bCs/>
          <w:sz w:val="28"/>
          <w:szCs w:val="28"/>
        </w:rPr>
        <w:t>не</w:t>
      </w:r>
      <w:r w:rsidRPr="009710B5">
        <w:rPr>
          <w:sz w:val="28"/>
          <w:szCs w:val="28"/>
        </w:rPr>
        <w:t xml:space="preserve"> терять!</w:t>
      </w:r>
      <w:r w:rsidRPr="009710B5">
        <w:rPr>
          <w:sz w:val="28"/>
          <w:szCs w:val="28"/>
        </w:rPr>
        <w:br/>
        <w:t>После школы, как известно,</w:t>
      </w:r>
      <w:r w:rsidRPr="009710B5">
        <w:rPr>
          <w:sz w:val="28"/>
          <w:szCs w:val="28"/>
        </w:rPr>
        <w:br/>
        <w:t>Мы катаемся в санях.</w:t>
      </w:r>
      <w:r w:rsidRPr="009710B5">
        <w:rPr>
          <w:sz w:val="28"/>
          <w:szCs w:val="28"/>
        </w:rPr>
        <w:br/>
        <w:t>Здесь особенно уместны</w:t>
      </w:r>
      <w:r w:rsidRPr="009710B5">
        <w:rPr>
          <w:sz w:val="28"/>
          <w:szCs w:val="28"/>
        </w:rPr>
        <w:br/>
        <w:t xml:space="preserve">Междометья </w:t>
      </w:r>
      <w:r w:rsidRPr="009710B5">
        <w:rPr>
          <w:b/>
          <w:bCs/>
          <w:sz w:val="28"/>
          <w:szCs w:val="28"/>
        </w:rPr>
        <w:t>ох</w:t>
      </w:r>
      <w:r w:rsidRPr="009710B5">
        <w:rPr>
          <w:sz w:val="28"/>
          <w:szCs w:val="28"/>
        </w:rPr>
        <w:t xml:space="preserve"> и </w:t>
      </w:r>
      <w:r w:rsidRPr="009710B5">
        <w:rPr>
          <w:b/>
          <w:bCs/>
          <w:sz w:val="28"/>
          <w:szCs w:val="28"/>
        </w:rPr>
        <w:t>ах</w:t>
      </w:r>
      <w:r w:rsidRPr="009710B5">
        <w:rPr>
          <w:sz w:val="28"/>
          <w:szCs w:val="28"/>
        </w:rPr>
        <w:t>!</w:t>
      </w:r>
      <w:r w:rsidRPr="009710B5">
        <w:rPr>
          <w:sz w:val="28"/>
          <w:szCs w:val="28"/>
        </w:rPr>
        <w:br/>
        <w:t>А потом</w:t>
      </w:r>
      <w:proofErr w:type="gramStart"/>
      <w:r w:rsidRPr="009710B5">
        <w:rPr>
          <w:sz w:val="28"/>
          <w:szCs w:val="28"/>
        </w:rPr>
        <w:br/>
        <w:t>У</w:t>
      </w:r>
      <w:proofErr w:type="gramEnd"/>
      <w:r w:rsidRPr="009710B5">
        <w:rPr>
          <w:sz w:val="28"/>
          <w:szCs w:val="28"/>
        </w:rPr>
        <w:t xml:space="preserve"> тёплой печи</w:t>
      </w:r>
      <w:r w:rsidRPr="009710B5">
        <w:rPr>
          <w:sz w:val="28"/>
          <w:szCs w:val="28"/>
        </w:rPr>
        <w:br/>
        <w:t>Повторяем</w:t>
      </w:r>
      <w:r w:rsidRPr="009710B5">
        <w:rPr>
          <w:sz w:val="28"/>
          <w:szCs w:val="28"/>
        </w:rPr>
        <w:br/>
        <w:t>Части речи!</w:t>
      </w:r>
      <w:r w:rsidRPr="00B50862">
        <w:rPr>
          <w:sz w:val="28"/>
          <w:szCs w:val="28"/>
        </w:rPr>
        <w:t xml:space="preserve"> </w:t>
      </w:r>
    </w:p>
    <w:p w:rsidR="00885FC8" w:rsidRPr="009710B5" w:rsidRDefault="00885FC8" w:rsidP="00885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710B5">
        <w:rPr>
          <w:sz w:val="28"/>
          <w:szCs w:val="28"/>
        </w:rPr>
        <w:t xml:space="preserve">(О.И. </w:t>
      </w:r>
      <w:proofErr w:type="spellStart"/>
      <w:r w:rsidRPr="009710B5">
        <w:rPr>
          <w:sz w:val="28"/>
          <w:szCs w:val="28"/>
        </w:rPr>
        <w:t>Высотская</w:t>
      </w:r>
      <w:proofErr w:type="spellEnd"/>
      <w:r w:rsidRPr="009710B5">
        <w:rPr>
          <w:sz w:val="28"/>
          <w:szCs w:val="28"/>
        </w:rPr>
        <w:t>)</w:t>
      </w:r>
    </w:p>
    <w:p w:rsidR="00885FC8" w:rsidRPr="009710B5" w:rsidRDefault="00885FC8" w:rsidP="00885FC8">
      <w:pPr>
        <w:pStyle w:val="a5"/>
        <w:ind w:firstLine="709"/>
        <w:jc w:val="both"/>
        <w:rPr>
          <w:sz w:val="28"/>
          <w:szCs w:val="28"/>
        </w:rPr>
      </w:pPr>
      <w:r w:rsidRPr="009710B5">
        <w:rPr>
          <w:sz w:val="28"/>
          <w:szCs w:val="28"/>
        </w:rPr>
        <w:t xml:space="preserve">(Дети перечисляют известные им части речи: существительное, глагол, прилагательное, местоимение, </w:t>
      </w:r>
      <w:r>
        <w:rPr>
          <w:sz w:val="28"/>
          <w:szCs w:val="28"/>
        </w:rPr>
        <w:t>наречие,  предлог</w:t>
      </w:r>
      <w:r w:rsidRPr="009710B5">
        <w:rPr>
          <w:sz w:val="28"/>
          <w:szCs w:val="28"/>
        </w:rPr>
        <w:t xml:space="preserve">, </w:t>
      </w:r>
      <w:r>
        <w:rPr>
          <w:sz w:val="28"/>
          <w:szCs w:val="28"/>
        </w:rPr>
        <w:t>союз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частица</w:t>
      </w:r>
      <w:r w:rsidRPr="009710B5">
        <w:rPr>
          <w:sz w:val="28"/>
          <w:szCs w:val="28"/>
        </w:rPr>
        <w:t>).</w:t>
      </w:r>
    </w:p>
    <w:p w:rsidR="00885FC8" w:rsidRPr="009710B5" w:rsidRDefault="00885FC8" w:rsidP="00885FC8">
      <w:pPr>
        <w:pStyle w:val="a5"/>
        <w:ind w:firstLine="709"/>
        <w:jc w:val="both"/>
        <w:rPr>
          <w:sz w:val="28"/>
          <w:szCs w:val="28"/>
        </w:rPr>
      </w:pPr>
      <w:r w:rsidRPr="009710B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9710B5">
        <w:rPr>
          <w:iCs/>
          <w:sz w:val="28"/>
          <w:szCs w:val="28"/>
        </w:rPr>
        <w:t>Какие части речи здесь не встретились?</w:t>
      </w:r>
      <w:r w:rsidRPr="009710B5">
        <w:rPr>
          <w:sz w:val="28"/>
          <w:szCs w:val="28"/>
        </w:rPr>
        <w:t xml:space="preserve"> (Предлоги и союзы).</w:t>
      </w:r>
      <w:r w:rsidRPr="009710B5">
        <w:rPr>
          <w:iCs/>
          <w:sz w:val="28"/>
          <w:szCs w:val="28"/>
        </w:rPr>
        <w:t>- Предлоги, союзы и частицы, ребята, что-то обозначают, или они служат для связи слов в предложении?</w:t>
      </w:r>
      <w:r w:rsidRPr="009710B5">
        <w:rPr>
          <w:sz w:val="28"/>
          <w:szCs w:val="28"/>
        </w:rPr>
        <w:t xml:space="preserve"> (Служат для связи слов в предложении).</w:t>
      </w:r>
    </w:p>
    <w:p w:rsidR="00885FC8" w:rsidRPr="009710B5" w:rsidRDefault="00885FC8" w:rsidP="00885FC8">
      <w:pPr>
        <w:pStyle w:val="a5"/>
        <w:ind w:firstLine="709"/>
        <w:jc w:val="both"/>
        <w:rPr>
          <w:sz w:val="28"/>
          <w:szCs w:val="28"/>
        </w:rPr>
      </w:pPr>
      <w:r w:rsidRPr="009710B5">
        <w:rPr>
          <w:sz w:val="28"/>
          <w:szCs w:val="28"/>
        </w:rPr>
        <w:t>Сейчас вы получите невероятное задание! Вам придется «перевести» текст, позаимствованный из сказки Л.Кэрролла «Алиса в Стране Чудес» (слайд).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b/>
          <w:i/>
          <w:sz w:val="28"/>
          <w:szCs w:val="28"/>
        </w:rPr>
        <w:t>Бармаглот</w:t>
      </w:r>
      <w:proofErr w:type="spellEnd"/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Варкалось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Хливкие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шоръки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Пырялись по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наве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хрюкотали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зелюки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мюмзики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мове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бойся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Бармаглота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сын!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 так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свирлеп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дик,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в гуще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рымит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исполин </w:t>
      </w:r>
      <w:r w:rsidRPr="00B5086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Злопастный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Брандышмыг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 взял он меч, и взял он щит,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Высоких </w:t>
      </w:r>
      <w:proofErr w:type="gram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полон</w:t>
      </w:r>
      <w:proofErr w:type="gram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дум.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глущобу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путь его лежит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 дерево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Тумтум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 встал под дерево и ждёт,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вдруг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граахнул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гром </w:t>
      </w:r>
      <w:r w:rsidRPr="00B50862">
        <w:rPr>
          <w:rFonts w:ascii="Times New Roman" w:hAnsi="Times New Roman" w:cs="Times New Roman"/>
          <w:color w:val="000000"/>
          <w:sz w:val="28"/>
          <w:szCs w:val="28"/>
        </w:rPr>
        <w:t>—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Летит ужасный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Бармаглот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0862">
        <w:rPr>
          <w:rFonts w:ascii="Times New Roman" w:hAnsi="Times New Roman" w:cs="Times New Roman"/>
          <w:sz w:val="28"/>
          <w:szCs w:val="28"/>
        </w:rPr>
        <w:t>пылкает</w:t>
      </w:r>
      <w:proofErr w:type="spellEnd"/>
      <w:r w:rsidRPr="00B50862">
        <w:rPr>
          <w:rFonts w:ascii="Times New Roman" w:hAnsi="Times New Roman" w:cs="Times New Roman"/>
          <w:sz w:val="28"/>
          <w:szCs w:val="28"/>
        </w:rPr>
        <w:t xml:space="preserve"> Огнём!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Раз-два, раз-два! Горит трава,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sz w:val="28"/>
          <w:szCs w:val="28"/>
        </w:rPr>
        <w:t>Взы-взы</w:t>
      </w:r>
      <w:proofErr w:type="spellEnd"/>
      <w:r w:rsidRPr="00B5086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50862">
        <w:rPr>
          <w:rFonts w:ascii="Times New Roman" w:hAnsi="Times New Roman" w:cs="Times New Roman"/>
          <w:sz w:val="28"/>
          <w:szCs w:val="28"/>
        </w:rPr>
        <w:t>стрижает</w:t>
      </w:r>
      <w:proofErr w:type="spellEnd"/>
      <w:r w:rsidRPr="00B50862">
        <w:rPr>
          <w:rFonts w:ascii="Times New Roman" w:hAnsi="Times New Roman" w:cs="Times New Roman"/>
          <w:sz w:val="28"/>
          <w:szCs w:val="28"/>
        </w:rPr>
        <w:t xml:space="preserve"> меч,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Ува! Ува! И голова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sz w:val="28"/>
          <w:szCs w:val="28"/>
        </w:rPr>
        <w:t>Барабардает</w:t>
      </w:r>
      <w:proofErr w:type="spellEnd"/>
      <w:r w:rsidRPr="00B50862">
        <w:rPr>
          <w:rFonts w:ascii="Times New Roman" w:hAnsi="Times New Roman" w:cs="Times New Roman"/>
          <w:sz w:val="28"/>
          <w:szCs w:val="28"/>
        </w:rPr>
        <w:t xml:space="preserve"> с плеч!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светозарный мальчик мой!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 победил, в бою!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храброславленный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герой,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Хвалу тебе пою.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Варкалось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Хливкие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шоръки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Пырялись по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наве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хрюкотали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зелюки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мюмзики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мове</w:t>
      </w:r>
      <w:proofErr w:type="spellEnd"/>
      <w:r w:rsidRPr="00B5086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85FC8" w:rsidRPr="009710B5" w:rsidRDefault="00885FC8" w:rsidP="00885F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C8" w:rsidRPr="009710B5" w:rsidRDefault="00885FC8" w:rsidP="00885F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Вы поняли, о чём идет речь? Ведь это незнакомый нам язык — </w:t>
      </w:r>
      <w:proofErr w:type="spellStart"/>
      <w:r w:rsidRPr="009710B5">
        <w:rPr>
          <w:rFonts w:ascii="Times New Roman" w:hAnsi="Times New Roman" w:cs="Times New Roman"/>
          <w:color w:val="000000"/>
          <w:sz w:val="28"/>
          <w:szCs w:val="28"/>
        </w:rPr>
        <w:t>зазеркальный</w:t>
      </w:r>
      <w:proofErr w:type="spellEnd"/>
      <w:r w:rsidRPr="009710B5">
        <w:rPr>
          <w:rFonts w:ascii="Times New Roman" w:hAnsi="Times New Roman" w:cs="Times New Roman"/>
          <w:color w:val="000000"/>
          <w:sz w:val="28"/>
          <w:szCs w:val="28"/>
        </w:rPr>
        <w:t>. Почему же многое понятно?</w:t>
      </w:r>
    </w:p>
    <w:p w:rsidR="00885FC8" w:rsidRPr="009710B5" w:rsidRDefault="00885FC8" w:rsidP="00885F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>Надпишите, какими частями речи являются "</w:t>
      </w:r>
      <w:proofErr w:type="spellStart"/>
      <w:r w:rsidRPr="009710B5">
        <w:rPr>
          <w:rFonts w:ascii="Times New Roman" w:hAnsi="Times New Roman" w:cs="Times New Roman"/>
          <w:color w:val="000000"/>
          <w:sz w:val="28"/>
          <w:szCs w:val="28"/>
        </w:rPr>
        <w:t>зазеркальные</w:t>
      </w:r>
      <w:proofErr w:type="spellEnd"/>
      <w:r w:rsidRPr="009710B5">
        <w:rPr>
          <w:rFonts w:ascii="Times New Roman" w:hAnsi="Times New Roman" w:cs="Times New Roman"/>
          <w:color w:val="000000"/>
          <w:sz w:val="28"/>
          <w:szCs w:val="28"/>
        </w:rPr>
        <w:t>" слова.</w:t>
      </w:r>
    </w:p>
    <w:p w:rsidR="00885FC8" w:rsidRPr="009710B5" w:rsidRDefault="00885FC8" w:rsidP="00885F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>Как вы догадались? Правильно, слова эти похожи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 наши, они так же изменяются: существительное — по </w:t>
      </w:r>
      <w:r w:rsidRPr="009710B5">
        <w:rPr>
          <w:rFonts w:ascii="Times New Roman" w:hAnsi="Times New Roman" w:cs="Times New Roman"/>
          <w:bCs/>
          <w:color w:val="000000"/>
          <w:sz w:val="28"/>
          <w:szCs w:val="28"/>
        </w:rPr>
        <w:t>числам</w:t>
      </w:r>
      <w:r w:rsidRPr="009710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>и падежам, глаголы — по числам, лицам, временам. То есть нам понятно грамматическое значение этих слов, делающее их узнаваемыми. Давай приведем пример. Возьмем одно "</w:t>
      </w:r>
      <w:proofErr w:type="spellStart"/>
      <w:r w:rsidRPr="009710B5">
        <w:rPr>
          <w:rFonts w:ascii="Times New Roman" w:hAnsi="Times New Roman" w:cs="Times New Roman"/>
          <w:color w:val="000000"/>
          <w:sz w:val="28"/>
          <w:szCs w:val="28"/>
        </w:rPr>
        <w:t>зазеркальное</w:t>
      </w:r>
      <w:proofErr w:type="spellEnd"/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" слово — </w:t>
      </w:r>
      <w:proofErr w:type="spellStart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хрюкотали</w:t>
      </w:r>
      <w:proofErr w:type="spellEnd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>Какая это часть речи? А как</w:t>
      </w:r>
      <w:r w:rsidRPr="009710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вы догадались? А если я скажу: </w:t>
      </w:r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хрюки, хрюками, хрюков </w:t>
      </w:r>
      <w:r w:rsidRPr="009710B5">
        <w:rPr>
          <w:rFonts w:ascii="Times New Roman" w:hAnsi="Times New Roman" w:cs="Times New Roman"/>
          <w:color w:val="000000"/>
          <w:sz w:val="28"/>
          <w:szCs w:val="28"/>
        </w:rPr>
        <w:t xml:space="preserve">— на  какую часть речи это похоже? А если </w:t>
      </w:r>
      <w:proofErr w:type="spellStart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хрюкотный</w:t>
      </w:r>
      <w:proofErr w:type="spellEnd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хрюкотливый</w:t>
      </w:r>
      <w:proofErr w:type="spellEnd"/>
      <w:r w:rsidRPr="009710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 w:rsidRPr="009710B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10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Хрюкотно</w:t>
      </w:r>
      <w:proofErr w:type="spellEnd"/>
      <w:r w:rsidRPr="009710B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?</w:t>
      </w:r>
    </w:p>
    <w:p w:rsidR="00885FC8" w:rsidRPr="009710B5" w:rsidRDefault="00885FC8" w:rsidP="00885F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0B5">
        <w:rPr>
          <w:rFonts w:ascii="Times New Roman" w:hAnsi="Times New Roman" w:cs="Times New Roman"/>
          <w:color w:val="000000"/>
          <w:sz w:val="28"/>
          <w:szCs w:val="28"/>
        </w:rPr>
        <w:t>Мы неточно можем понять смысл корня, то есть лексическое значение слова, но грамматическое значение нам открыто.</w:t>
      </w:r>
    </w:p>
    <w:p w:rsidR="00885FC8" w:rsidRPr="009710B5" w:rsidRDefault="00885FC8" w:rsidP="00885F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0B5">
        <w:rPr>
          <w:rFonts w:ascii="Times New Roman" w:hAnsi="Times New Roman" w:cs="Times New Roman"/>
          <w:sz w:val="28"/>
          <w:szCs w:val="28"/>
        </w:rPr>
        <w:t>Давайте ещё раз повторим, как определить принадлежность слова к той или иной части речи (Задаём вопрос, выясняем грамматическое значение слова).</w:t>
      </w:r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Закрепление материала. </w:t>
      </w:r>
    </w:p>
    <w:p w:rsidR="00885FC8" w:rsidRPr="00B50862" w:rsidRDefault="00885FC8" w:rsidP="00885FC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0862">
        <w:rPr>
          <w:rFonts w:ascii="Times New Roman" w:hAnsi="Times New Roman" w:cs="Times New Roman"/>
          <w:b/>
          <w:i/>
          <w:sz w:val="28"/>
          <w:szCs w:val="28"/>
        </w:rPr>
        <w:t xml:space="preserve">Работа с интерактивной гипертекстовой четырехуровневой таблицей, демонстрирующей классификацию слов по самостоятельным и служебным частям речи. 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history="1">
        <w:r w:rsidRPr="009710B5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http://files.school-collection.edu.ru/dlrstore/38ebdee9-9b33-4caa-80ea-765e32a891d9/%5BIS-TA_05-11_01%5D_%5BIA_01-AT%5D.swf</w:t>
        </w:r>
      </w:hyperlink>
    </w:p>
    <w:p w:rsidR="00885FC8" w:rsidRPr="00B50862" w:rsidRDefault="00885FC8" w:rsidP="00885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862">
        <w:rPr>
          <w:rFonts w:ascii="Times New Roman" w:hAnsi="Times New Roman" w:cs="Times New Roman"/>
          <w:b/>
          <w:i/>
          <w:sz w:val="28"/>
          <w:szCs w:val="28"/>
        </w:rPr>
        <w:t xml:space="preserve">       Работа с интерактивной таблицей «Признаки служебных и самостоятельных частей речи»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9" w:history="1">
        <w:r w:rsidRPr="009710B5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http://files.school-collection.edu.ru/dlrstore/1b47e00b-4031-4cba-9366-9e0085d3bc3b/%5BRUS7_0-146%5D_%5BIA_002%5D.swf</w:t>
        </w:r>
      </w:hyperlink>
    </w:p>
    <w:p w:rsidR="00885FC8" w:rsidRPr="00B50862" w:rsidRDefault="00885FC8" w:rsidP="00885FC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0862">
        <w:rPr>
          <w:rFonts w:ascii="Times New Roman" w:hAnsi="Times New Roman" w:cs="Times New Roman"/>
          <w:b/>
          <w:i/>
          <w:sz w:val="28"/>
          <w:szCs w:val="28"/>
        </w:rPr>
        <w:t>Работа с коллекцией интерактивных текстов к теме «Части речи».</w:t>
      </w:r>
    </w:p>
    <w:p w:rsidR="00885FC8" w:rsidRPr="009710B5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9710B5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0" w:history="1">
        <w:r w:rsidRPr="009710B5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http://files.school-collection.edu.ru/dlrstore/79cfad1b-0a01-00ee-01bc-4ec8d4bab9e9/index_listing.html</w:t>
        </w:r>
      </w:hyperlink>
    </w:p>
    <w:p w:rsidR="00885FC8" w:rsidRPr="009710B5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B5">
        <w:rPr>
          <w:rFonts w:ascii="Times New Roman" w:hAnsi="Times New Roman" w:cs="Times New Roman"/>
          <w:b/>
          <w:sz w:val="28"/>
          <w:szCs w:val="28"/>
        </w:rPr>
        <w:t>Тест «Части речи»</w:t>
      </w:r>
    </w:p>
    <w:p w:rsidR="00885FC8" w:rsidRPr="009710B5" w:rsidRDefault="00885FC8" w:rsidP="00885FC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710B5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https://docs.google.com/spreadsheet/viewform?formkey=dHFmRUI0Ym1SaERlWkJOSk9TelNDNEE6MQ</w:t>
        </w:r>
      </w:hyperlink>
      <w:r w:rsidRPr="009710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FC8" w:rsidRPr="00B50862" w:rsidRDefault="00885FC8" w:rsidP="00885F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862">
        <w:rPr>
          <w:rFonts w:ascii="Times New Roman" w:hAnsi="Times New Roman" w:cs="Times New Roman"/>
          <w:b/>
          <w:sz w:val="28"/>
          <w:szCs w:val="28"/>
        </w:rPr>
        <w:t xml:space="preserve">Выставление мотивированных оценок. </w:t>
      </w:r>
    </w:p>
    <w:p w:rsidR="00885FC8" w:rsidRPr="00B50862" w:rsidRDefault="00885FC8" w:rsidP="00885FC8">
      <w:pPr>
        <w:ind w:left="360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C8" w:rsidRPr="00B50862" w:rsidRDefault="00885FC8" w:rsidP="00885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86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Что узнали нового на уроке?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Что показалось трудным?</w:t>
      </w:r>
    </w:p>
    <w:p w:rsidR="00885FC8" w:rsidRPr="00B50862" w:rsidRDefault="00885FC8" w:rsidP="00885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>- Что вызвало интерес?</w:t>
      </w:r>
    </w:p>
    <w:p w:rsidR="00885FC8" w:rsidRPr="00B50862" w:rsidRDefault="00885FC8" w:rsidP="00885FC8">
      <w:pPr>
        <w:rPr>
          <w:rFonts w:ascii="Times New Roman" w:hAnsi="Times New Roman" w:cs="Times New Roman"/>
          <w:sz w:val="28"/>
          <w:szCs w:val="28"/>
        </w:rPr>
      </w:pPr>
      <w:r w:rsidRPr="00B50862">
        <w:rPr>
          <w:rFonts w:ascii="Times New Roman" w:hAnsi="Times New Roman" w:cs="Times New Roman"/>
          <w:sz w:val="28"/>
          <w:szCs w:val="28"/>
        </w:rPr>
        <w:t xml:space="preserve">      </w:t>
      </w:r>
      <w:r w:rsidRPr="00B50862">
        <w:rPr>
          <w:rFonts w:ascii="Times New Roman" w:hAnsi="Times New Roman" w:cs="Times New Roman"/>
          <w:b/>
          <w:sz w:val="28"/>
          <w:szCs w:val="28"/>
        </w:rPr>
        <w:t xml:space="preserve">  10.  Домашнее задание</w:t>
      </w:r>
      <w:r w:rsidRPr="00B50862">
        <w:rPr>
          <w:rFonts w:ascii="Times New Roman" w:hAnsi="Times New Roman" w:cs="Times New Roman"/>
          <w:sz w:val="28"/>
          <w:szCs w:val="28"/>
        </w:rPr>
        <w:t>.</w:t>
      </w:r>
    </w:p>
    <w:p w:rsidR="00885FC8" w:rsidRDefault="00885FC8" w:rsidP="00885FC8">
      <w:pPr>
        <w:pStyle w:val="a5"/>
        <w:rPr>
          <w:sz w:val="28"/>
          <w:szCs w:val="28"/>
        </w:rPr>
      </w:pPr>
      <w:r w:rsidRPr="00B50862">
        <w:rPr>
          <w:sz w:val="28"/>
          <w:szCs w:val="28"/>
        </w:rPr>
        <w:t>Выучить таблицу частей речи, подобрать свои примеры; упр. 128 (слайд).</w:t>
      </w:r>
    </w:p>
    <w:p w:rsidR="00885FC8" w:rsidRDefault="00885FC8" w:rsidP="00885FC8">
      <w:pPr>
        <w:pStyle w:val="a5"/>
        <w:rPr>
          <w:sz w:val="28"/>
          <w:szCs w:val="28"/>
        </w:rPr>
      </w:pPr>
    </w:p>
    <w:p w:rsidR="00885FC8" w:rsidRDefault="00885FC8" w:rsidP="00885FC8">
      <w:pPr>
        <w:pStyle w:val="a5"/>
        <w:rPr>
          <w:sz w:val="28"/>
          <w:szCs w:val="28"/>
        </w:rPr>
      </w:pPr>
    </w:p>
    <w:p w:rsidR="00885FC8" w:rsidRDefault="00885FC8" w:rsidP="00885FC8">
      <w:pPr>
        <w:pStyle w:val="a5"/>
        <w:rPr>
          <w:sz w:val="28"/>
          <w:szCs w:val="28"/>
        </w:rPr>
      </w:pPr>
    </w:p>
    <w:p w:rsidR="00885FC8" w:rsidRDefault="00885FC8" w:rsidP="00885FC8">
      <w:pPr>
        <w:pStyle w:val="a5"/>
        <w:rPr>
          <w:sz w:val="28"/>
          <w:szCs w:val="28"/>
        </w:rPr>
      </w:pPr>
    </w:p>
    <w:p w:rsidR="00885FC8" w:rsidRDefault="00885FC8" w:rsidP="00885FC8">
      <w:pPr>
        <w:pStyle w:val="a5"/>
        <w:rPr>
          <w:sz w:val="28"/>
          <w:szCs w:val="28"/>
        </w:rPr>
      </w:pPr>
    </w:p>
    <w:p w:rsidR="00885FC8" w:rsidRDefault="00885FC8" w:rsidP="00885FC8">
      <w:pPr>
        <w:pStyle w:val="a5"/>
        <w:rPr>
          <w:sz w:val="28"/>
          <w:szCs w:val="28"/>
        </w:rPr>
      </w:pPr>
    </w:p>
    <w:p w:rsidR="00623BDF" w:rsidRDefault="00623BDF"/>
    <w:sectPr w:rsidR="00623BDF" w:rsidSect="00885FC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86"/>
    <w:multiLevelType w:val="multilevel"/>
    <w:tmpl w:val="D7A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D2D93"/>
    <w:multiLevelType w:val="multilevel"/>
    <w:tmpl w:val="775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51E65"/>
    <w:multiLevelType w:val="hybridMultilevel"/>
    <w:tmpl w:val="8AE4D93E"/>
    <w:lvl w:ilvl="0" w:tplc="9D2AE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00235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A5E6E"/>
    <w:multiLevelType w:val="multilevel"/>
    <w:tmpl w:val="C70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FC8"/>
    <w:rsid w:val="00623BDF"/>
    <w:rsid w:val="0088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FC8"/>
    <w:pPr>
      <w:ind w:left="720"/>
      <w:contextualSpacing/>
    </w:pPr>
  </w:style>
  <w:style w:type="paragraph" w:styleId="a5">
    <w:name w:val="Normal (Web)"/>
    <w:basedOn w:val="a"/>
    <w:uiPriority w:val="99"/>
    <w:rsid w:val="0088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5FC8"/>
    <w:rPr>
      <w:b/>
      <w:bCs/>
    </w:rPr>
  </w:style>
  <w:style w:type="character" w:styleId="a7">
    <w:name w:val="Hyperlink"/>
    <w:basedOn w:val="a0"/>
    <w:rsid w:val="00885F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8ebdee9-9b33-4caa-80ea-765e32a891d9/%5BIS-TA_05-11_01%5D_%5BIA_01-AT%5D.sw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84fb54ed-7661-11da-8cd6-0800200c9a66/object_159_1.sw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spreadsheet/viewform?formkey=dHFmRUI0Ym1SaERlWkJOSk9TelNDNEE6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79cfad1b-0a01-00ee-01bc-4ec8d4bab9e9/index_l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1b47e00b-4031-4cba-9366-9e0085d3bc3b/%5BRUS7_0-146%5D_%5BIA_002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D1FE-B78E-4A0C-872F-CCA71EF8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7190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2014-11-16T08:47:00Z</dcterms:created>
  <dcterms:modified xsi:type="dcterms:W3CDTF">2014-11-16T08:48:00Z</dcterms:modified>
</cp:coreProperties>
</file>