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BA" w:rsidRDefault="00BC25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</w:t>
      </w:r>
      <w:r w:rsidRPr="00BC25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Корень слова. </w:t>
      </w:r>
      <w:r w:rsidR="00896E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Родственные</w:t>
      </w:r>
      <w:r w:rsidRPr="00BC25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слова</w:t>
      </w:r>
      <w:r w:rsidRPr="00BC2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».  </w:t>
      </w:r>
    </w:p>
    <w:p w:rsidR="00896EBA" w:rsidRPr="009F2DF4" w:rsidRDefault="00896EBA" w:rsidP="00896EBA">
      <w:pPr>
        <w:ind w:right="-45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2DF4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9F2DF4">
        <w:rPr>
          <w:rFonts w:ascii="Times New Roman" w:hAnsi="Times New Roman" w:cs="Times New Roman"/>
          <w:sz w:val="24"/>
          <w:szCs w:val="24"/>
        </w:rPr>
        <w:t xml:space="preserve"> </w:t>
      </w:r>
      <w:r w:rsidRPr="009F2D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образовательная: </w:t>
      </w:r>
      <w:r w:rsidRPr="009F2DF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9F2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DF4">
        <w:rPr>
          <w:rFonts w:ascii="Times New Roman" w:hAnsi="Times New Roman" w:cs="Times New Roman"/>
          <w:sz w:val="24"/>
          <w:szCs w:val="24"/>
        </w:rPr>
        <w:t>представления о корне слова и однокоренных словах;  закрепление навыка   применения полученных знаний на практике;</w:t>
      </w:r>
      <w:r w:rsidRPr="009F2DF4">
        <w:rPr>
          <w:rFonts w:ascii="Times New Roman" w:hAnsi="Times New Roman" w:cs="Times New Roman"/>
          <w:b/>
          <w:sz w:val="24"/>
          <w:szCs w:val="24"/>
        </w:rPr>
        <w:t xml:space="preserve">                           воспитательная:</w:t>
      </w:r>
      <w:r w:rsidRPr="009F2DF4">
        <w:rPr>
          <w:rFonts w:ascii="Times New Roman" w:hAnsi="Times New Roman" w:cs="Times New Roman"/>
          <w:sz w:val="24"/>
          <w:szCs w:val="24"/>
        </w:rPr>
        <w:t xml:space="preserve"> воспитание  интереса к </w:t>
      </w:r>
      <w:proofErr w:type="spellStart"/>
      <w:r w:rsidRPr="009F2DF4">
        <w:rPr>
          <w:rFonts w:ascii="Times New Roman" w:hAnsi="Times New Roman" w:cs="Times New Roman"/>
          <w:sz w:val="24"/>
          <w:szCs w:val="24"/>
        </w:rPr>
        <w:t>учёбному</w:t>
      </w:r>
      <w:proofErr w:type="spellEnd"/>
      <w:r w:rsidRPr="009F2DF4">
        <w:rPr>
          <w:rFonts w:ascii="Times New Roman" w:hAnsi="Times New Roman" w:cs="Times New Roman"/>
          <w:sz w:val="24"/>
          <w:szCs w:val="24"/>
        </w:rPr>
        <w:t xml:space="preserve">   предмету, самостоятельности;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DF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9F2D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коррекционно-развивающая:  </w:t>
      </w:r>
      <w:r w:rsidRPr="009F2D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коррекция  и развитие  мыслительной  деятельности: развитие  речи, памяти, внимания  обучающихся.</w:t>
      </w:r>
      <w:r w:rsidRPr="009F2D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proofErr w:type="gramEnd"/>
    </w:p>
    <w:p w:rsidR="00896EBA" w:rsidRPr="009F2DF4" w:rsidRDefault="00896EBA" w:rsidP="00896EBA">
      <w:pPr>
        <w:spacing w:after="0"/>
        <w:ind w:right="-456"/>
        <w:rPr>
          <w:rFonts w:ascii="Times New Roman" w:hAnsi="Times New Roman" w:cs="Times New Roman"/>
          <w:b/>
          <w:sz w:val="24"/>
          <w:szCs w:val="24"/>
        </w:rPr>
      </w:pPr>
      <w:r w:rsidRPr="009F2DF4">
        <w:rPr>
          <w:rStyle w:val="c5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Тип урока:</w:t>
      </w:r>
      <w:r w:rsidRPr="009F2DF4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> комбинированный</w:t>
      </w:r>
    </w:p>
    <w:p w:rsidR="00896EBA" w:rsidRPr="006002B6" w:rsidRDefault="00896EBA" w:rsidP="00896EBA">
      <w:pPr>
        <w:spacing w:after="0"/>
        <w:ind w:left="-567" w:right="-454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002B6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урока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96EBA" w:rsidRPr="006002B6" w:rsidRDefault="00896EBA" w:rsidP="00896EBA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002B6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Предметные:</w:t>
      </w:r>
    </w:p>
    <w:p w:rsidR="00896EBA" w:rsidRPr="006002B6" w:rsidRDefault="00896EBA" w:rsidP="00896EBA">
      <w:pPr>
        <w:spacing w:after="0"/>
        <w:ind w:left="-567" w:right="-45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002B6">
        <w:rPr>
          <w:rFonts w:ascii="Times New Roman" w:hAnsi="Times New Roman" w:cs="Times New Roman"/>
          <w:color w:val="000000"/>
          <w:sz w:val="24"/>
          <w:szCs w:val="24"/>
        </w:rPr>
        <w:t xml:space="preserve">-сформировать умение определять корень слова, подбирать </w:t>
      </w:r>
      <w:r>
        <w:rPr>
          <w:rFonts w:ascii="Times New Roman" w:hAnsi="Times New Roman" w:cs="Times New Roman"/>
          <w:color w:val="000000"/>
          <w:sz w:val="24"/>
          <w:szCs w:val="24"/>
        </w:rPr>
        <w:t>родственные</w:t>
      </w:r>
      <w:r w:rsidRPr="006002B6">
        <w:rPr>
          <w:rFonts w:ascii="Times New Roman" w:hAnsi="Times New Roman" w:cs="Times New Roman"/>
          <w:color w:val="000000"/>
          <w:sz w:val="24"/>
          <w:szCs w:val="24"/>
        </w:rPr>
        <w:t xml:space="preserve"> слова;                                                                                                     </w:t>
      </w:r>
    </w:p>
    <w:p w:rsidR="00896EBA" w:rsidRPr="006002B6" w:rsidRDefault="00896EBA" w:rsidP="00896EBA">
      <w:pPr>
        <w:spacing w:after="0"/>
        <w:ind w:left="-567" w:right="-45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002B6">
        <w:rPr>
          <w:rFonts w:ascii="Times New Roman" w:hAnsi="Times New Roman" w:cs="Times New Roman"/>
          <w:color w:val="000000"/>
          <w:sz w:val="24"/>
          <w:szCs w:val="24"/>
        </w:rPr>
        <w:t xml:space="preserve"> -расширить словарный запас учащихся.</w:t>
      </w:r>
    </w:p>
    <w:p w:rsidR="00896EBA" w:rsidRPr="006002B6" w:rsidRDefault="00896EBA" w:rsidP="00896EBA">
      <w:pPr>
        <w:spacing w:after="0"/>
        <w:ind w:left="-567" w:right="-454" w:firstLine="567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002B6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Личностные:</w:t>
      </w:r>
      <w:r w:rsidRPr="006002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96EBA" w:rsidRPr="006002B6" w:rsidRDefault="00896EBA" w:rsidP="00896EB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</w:t>
      </w:r>
      <w:r w:rsidRPr="006002B6">
        <w:rPr>
          <w:rFonts w:ascii="Times New Roman" w:hAnsi="Times New Roman" w:cs="Times New Roman"/>
          <w:color w:val="000000"/>
          <w:sz w:val="24"/>
          <w:szCs w:val="24"/>
        </w:rPr>
        <w:t>меть проводить самооценку</w:t>
      </w:r>
      <w:r w:rsidRPr="006002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002B6">
        <w:rPr>
          <w:rFonts w:ascii="Times New Roman" w:hAnsi="Times New Roman" w:cs="Times New Roman"/>
          <w:bCs/>
          <w:color w:val="000000"/>
          <w:sz w:val="24"/>
          <w:szCs w:val="24"/>
        </w:rPr>
        <w:t>на основе критерия успешности учебной деятельности;</w:t>
      </w:r>
    </w:p>
    <w:p w:rsidR="00896EBA" w:rsidRPr="00AD376F" w:rsidRDefault="00896EBA" w:rsidP="00896EB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2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AD376F">
        <w:rPr>
          <w:rFonts w:ascii="Times New Roman" w:hAnsi="Times New Roman" w:cs="Times New Roman"/>
          <w:bCs/>
          <w:color w:val="000000"/>
          <w:sz w:val="24"/>
          <w:szCs w:val="24"/>
        </w:rPr>
        <w:t>уважительно относиться к людям труда</w:t>
      </w:r>
    </w:p>
    <w:p w:rsidR="00896EBA" w:rsidRPr="00AD376F" w:rsidRDefault="00896EBA" w:rsidP="00896E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D376F">
        <w:rPr>
          <w:rFonts w:ascii="Times New Roman" w:hAnsi="Times New Roman" w:cs="Times New Roman"/>
          <w:b/>
          <w:sz w:val="24"/>
          <w:szCs w:val="24"/>
          <w:u w:val="single"/>
        </w:rPr>
        <w:t>Формируемые</w:t>
      </w:r>
      <w:proofErr w:type="gramEnd"/>
      <w:r w:rsidRPr="00AD376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БУД:</w:t>
      </w:r>
    </w:p>
    <w:p w:rsidR="00896EBA" w:rsidRPr="00AD376F" w:rsidRDefault="00896EBA" w:rsidP="00896E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D376F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Pr="00AD376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D376F">
        <w:rPr>
          <w:rFonts w:ascii="Times New Roman" w:hAnsi="Times New Roman" w:cs="Times New Roman"/>
          <w:sz w:val="24"/>
          <w:szCs w:val="24"/>
        </w:rPr>
        <w:t xml:space="preserve">амоопределение. </w:t>
      </w:r>
      <w:r w:rsidRPr="00AD376F">
        <w:rPr>
          <w:rFonts w:ascii="Times New Roman" w:hAnsi="Times New Roman" w:cs="Times New Roman"/>
          <w:bCs/>
          <w:color w:val="170E02"/>
          <w:sz w:val="24"/>
          <w:szCs w:val="24"/>
        </w:rPr>
        <w:t>Способность к самооценке на основе критерия успешности учебной деятельности</w:t>
      </w:r>
    </w:p>
    <w:p w:rsidR="00896EBA" w:rsidRPr="00AD376F" w:rsidRDefault="00896EBA" w:rsidP="00896E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376F">
        <w:rPr>
          <w:rFonts w:ascii="Times New Roman" w:hAnsi="Times New Roman" w:cs="Times New Roman"/>
          <w:b/>
          <w:sz w:val="24"/>
          <w:szCs w:val="24"/>
        </w:rPr>
        <w:t xml:space="preserve">Коммуникативные: </w:t>
      </w:r>
      <w:r w:rsidRPr="00AD3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D376F">
        <w:rPr>
          <w:rFonts w:ascii="Times New Roman" w:hAnsi="Times New Roman" w:cs="Times New Roman"/>
          <w:sz w:val="24"/>
          <w:szCs w:val="24"/>
        </w:rPr>
        <w:t xml:space="preserve">ступать и поддерживать коммуникацию в учебной ситуации; слушать и понимать речь других; уметь оформлять свои мысли в устной и письменной форме; ставить вопросы; умение строить продуктивное  сотрудничество со сверстниками и взрослыми в поиске и выборе информации; </w:t>
      </w:r>
    </w:p>
    <w:p w:rsidR="00896EBA" w:rsidRPr="00AD376F" w:rsidRDefault="00896EBA" w:rsidP="00896EB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D376F">
        <w:rPr>
          <w:rFonts w:ascii="Times New Roman" w:hAnsi="Times New Roman" w:cs="Times New Roman"/>
          <w:b/>
          <w:sz w:val="24"/>
          <w:szCs w:val="24"/>
        </w:rPr>
        <w:t xml:space="preserve">Регулятивные: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376F">
        <w:rPr>
          <w:rFonts w:ascii="Times New Roman" w:hAnsi="Times New Roman" w:cs="Times New Roman"/>
          <w:sz w:val="24"/>
          <w:szCs w:val="24"/>
        </w:rPr>
        <w:t>ринимать и сохранять цели и задачи решения типовых учебных и практических задач; осознанно действовать на основе разных видов инструкций по выполнению практических упражнений; осуществлять взаимный контроль в совместной деятельности; осуществлять самооценку и самоконтроль в деятельности, адекватно реагировать на внешний контроль и оценку, корректировать в соответствии с нею свою деятельность.</w:t>
      </w:r>
    </w:p>
    <w:p w:rsidR="00896EBA" w:rsidRPr="00AD376F" w:rsidRDefault="00896EBA" w:rsidP="00896EBA">
      <w:pPr>
        <w:pStyle w:val="1"/>
        <w:spacing w:after="120" w:line="276" w:lineRule="auto"/>
        <w:rPr>
          <w:rFonts w:ascii="Times New Roman" w:hAnsi="Times New Roman"/>
          <w:sz w:val="24"/>
          <w:szCs w:val="24"/>
        </w:rPr>
      </w:pPr>
      <w:r w:rsidRPr="00AD376F">
        <w:rPr>
          <w:rFonts w:ascii="Times New Roman" w:hAnsi="Times New Roman"/>
          <w:b/>
          <w:sz w:val="24"/>
          <w:szCs w:val="24"/>
        </w:rPr>
        <w:t>Познавательные:</w:t>
      </w:r>
      <w:r w:rsidRPr="00AD376F">
        <w:rPr>
          <w:rFonts w:ascii="Times New Roman" w:hAnsi="Times New Roman"/>
          <w:bCs/>
          <w:color w:val="170E02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170E02"/>
          <w:sz w:val="24"/>
          <w:szCs w:val="24"/>
        </w:rPr>
        <w:t>у</w:t>
      </w:r>
      <w:r w:rsidRPr="00AD376F">
        <w:rPr>
          <w:rFonts w:ascii="Times New Roman" w:hAnsi="Times New Roman"/>
          <w:bCs/>
          <w:color w:val="170E02"/>
          <w:sz w:val="24"/>
          <w:szCs w:val="24"/>
        </w:rPr>
        <w:t>меть добывать новые знания: находить ответы на вопросы, используя учебник, свой жизненный опыт и информацию, полученную на уроке;</w:t>
      </w:r>
      <w:r w:rsidRPr="00AD376F">
        <w:rPr>
          <w:rFonts w:ascii="Times New Roman" w:hAnsi="Times New Roman"/>
          <w:sz w:val="24"/>
          <w:szCs w:val="24"/>
        </w:rPr>
        <w:t xml:space="preserve"> использовать логические действия на наглядном, доступном вербальном материале, основе практической деятельности в соответствии с индивидуальными возможностями;  рефлексия способов и условий действия.</w:t>
      </w:r>
    </w:p>
    <w:p w:rsidR="00896EBA" w:rsidRPr="000010D5" w:rsidRDefault="00896EBA" w:rsidP="00896EBA">
      <w:pPr>
        <w:pStyle w:val="c2"/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010D5">
        <w:rPr>
          <w:rStyle w:val="c1"/>
          <w:rFonts w:ascii="Cambria" w:hAnsi="Cambria"/>
          <w:b/>
          <w:bCs/>
          <w:color w:val="000000" w:themeColor="text1"/>
        </w:rPr>
        <w:t>Формы работы учащихся:</w:t>
      </w:r>
      <w:r w:rsidRPr="000010D5">
        <w:rPr>
          <w:rStyle w:val="c1"/>
          <w:rFonts w:ascii="Cambria" w:hAnsi="Cambria"/>
          <w:color w:val="000000" w:themeColor="text1"/>
        </w:rPr>
        <w:t xml:space="preserve"> коллективная, самостоятельная работы;  работа в тетрадях; </w:t>
      </w:r>
      <w:r>
        <w:rPr>
          <w:rStyle w:val="c1"/>
          <w:rFonts w:ascii="Cambria" w:hAnsi="Cambria"/>
          <w:color w:val="000000" w:themeColor="text1"/>
        </w:rPr>
        <w:t>работа в парах, работа  в группах</w:t>
      </w:r>
      <w:r w:rsidRPr="000010D5">
        <w:rPr>
          <w:rStyle w:val="c1"/>
          <w:rFonts w:ascii="Cambria" w:hAnsi="Cambria"/>
          <w:color w:val="000000" w:themeColor="text1"/>
        </w:rPr>
        <w:t>.</w:t>
      </w:r>
    </w:p>
    <w:p w:rsidR="00896EBA" w:rsidRDefault="00896EBA" w:rsidP="00896EBA">
      <w:pPr>
        <w:pStyle w:val="c2"/>
        <w:shd w:val="clear" w:color="auto" w:fill="FFFFFF"/>
        <w:spacing w:before="0" w:beforeAutospacing="0" w:after="0" w:afterAutospacing="0"/>
        <w:rPr>
          <w:rStyle w:val="c5"/>
          <w:rFonts w:ascii="Cambria" w:hAnsi="Cambria"/>
          <w:b/>
          <w:bCs/>
          <w:color w:val="000000" w:themeColor="text1"/>
        </w:rPr>
      </w:pPr>
    </w:p>
    <w:p w:rsidR="00896EBA" w:rsidRPr="000010D5" w:rsidRDefault="00896EBA" w:rsidP="00896EBA">
      <w:pPr>
        <w:pStyle w:val="c2"/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010D5">
        <w:rPr>
          <w:rStyle w:val="c5"/>
          <w:rFonts w:ascii="Cambria" w:hAnsi="Cambria"/>
          <w:b/>
          <w:bCs/>
          <w:color w:val="000000" w:themeColor="text1"/>
        </w:rPr>
        <w:t>Оборудование:</w:t>
      </w:r>
      <w:r w:rsidRPr="000010D5">
        <w:rPr>
          <w:rStyle w:val="c1"/>
          <w:rFonts w:ascii="Cambria" w:hAnsi="Cambria"/>
          <w:color w:val="000000" w:themeColor="text1"/>
        </w:rPr>
        <w:t>  проектор, экран, карточки для индивидуальной работы,</w:t>
      </w:r>
      <w:r>
        <w:rPr>
          <w:rStyle w:val="c1"/>
          <w:rFonts w:ascii="Cambria" w:hAnsi="Cambria"/>
          <w:color w:val="000000" w:themeColor="text1"/>
        </w:rPr>
        <w:t xml:space="preserve"> учебник, </w:t>
      </w:r>
      <w:r w:rsidRPr="000010D5">
        <w:rPr>
          <w:rStyle w:val="c1"/>
          <w:rFonts w:ascii="Cambria" w:hAnsi="Cambria"/>
          <w:color w:val="000000" w:themeColor="text1"/>
        </w:rPr>
        <w:t xml:space="preserve">   </w:t>
      </w:r>
      <w:r>
        <w:rPr>
          <w:rStyle w:val="c1"/>
          <w:rFonts w:ascii="Cambria" w:hAnsi="Cambria"/>
          <w:color w:val="000000" w:themeColor="text1"/>
        </w:rPr>
        <w:t>видеоролик «Зарядка»</w:t>
      </w:r>
    </w:p>
    <w:p w:rsidR="00896EBA" w:rsidRDefault="00896EB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5D11" w:rsidRDefault="00BC25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2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C2555" w:rsidRDefault="00BC25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2555" w:rsidRDefault="00BC25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2555" w:rsidRDefault="00BC25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2555" w:rsidRDefault="00BC25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2555" w:rsidRDefault="00BC25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2555" w:rsidRDefault="00BC255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BC2555" w:rsidTr="00AA2972">
        <w:trPr>
          <w:trHeight w:val="347"/>
        </w:trPr>
        <w:tc>
          <w:tcPr>
            <w:tcW w:w="534" w:type="dxa"/>
          </w:tcPr>
          <w:p w:rsidR="00BC2555" w:rsidRDefault="00BC2555"/>
        </w:tc>
        <w:tc>
          <w:tcPr>
            <w:tcW w:w="8079" w:type="dxa"/>
          </w:tcPr>
          <w:p w:rsidR="00BC2555" w:rsidRPr="00AA2972" w:rsidRDefault="00AA2972" w:rsidP="00AA29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урока.</w:t>
            </w:r>
          </w:p>
        </w:tc>
        <w:tc>
          <w:tcPr>
            <w:tcW w:w="958" w:type="dxa"/>
          </w:tcPr>
          <w:p w:rsidR="00BC2555" w:rsidRDefault="00BC2555"/>
        </w:tc>
      </w:tr>
      <w:tr w:rsidR="00BC2555" w:rsidTr="00AA2972">
        <w:tc>
          <w:tcPr>
            <w:tcW w:w="534" w:type="dxa"/>
          </w:tcPr>
          <w:p w:rsidR="00BC2555" w:rsidRDefault="00BC2555"/>
        </w:tc>
        <w:tc>
          <w:tcPr>
            <w:tcW w:w="8079" w:type="dxa"/>
          </w:tcPr>
          <w:p w:rsidR="00AA2972" w:rsidRDefault="00AA2972" w:rsidP="00AA29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A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 – подготовительный.</w:t>
            </w:r>
          </w:p>
          <w:p w:rsidR="00AA2972" w:rsidRPr="00AA2972" w:rsidRDefault="00AA2972" w:rsidP="00AA29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Положительный настрой на урок. </w:t>
            </w:r>
          </w:p>
          <w:p w:rsidR="00AA2972" w:rsidRPr="00AB0A03" w:rsidRDefault="00AA2972" w:rsidP="00AA2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хочу пожелать нам удачной работы на уроке:</w:t>
            </w:r>
          </w:p>
          <w:p w:rsidR="00AA2972" w:rsidRPr="00AB0A03" w:rsidRDefault="00AA2972" w:rsidP="00AA2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этот день несет нам </w:t>
            </w:r>
            <w:r w:rsidRPr="00A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Радость общения, </w:t>
            </w:r>
            <w:r w:rsidRPr="00A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Наполнит сердце </w:t>
            </w:r>
            <w:r w:rsidRPr="00AB0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Благородными чувствами. </w:t>
            </w:r>
          </w:p>
          <w:p w:rsidR="00E240DC" w:rsidRDefault="00AA2972" w:rsidP="00AA2972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A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темы, постановка целей урока.</w:t>
            </w:r>
            <w:r w:rsidR="00E240DC" w:rsidRPr="00E240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AA2972" w:rsidRDefault="00E240DC" w:rsidP="00AA2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мы подробно остановимся на изучении и повторении корня слова. Поговорим о загадках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родственных и </w:t>
            </w:r>
            <w:r w:rsidRPr="00E24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однокоренных слов, сделаем несколько открытий и выводов.</w:t>
            </w:r>
          </w:p>
          <w:p w:rsidR="00E240DC" w:rsidRPr="00AA2972" w:rsidRDefault="00E240DC" w:rsidP="00AA2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запишите дату и тему урока</w:t>
            </w:r>
          </w:p>
          <w:p w:rsidR="00AB0A03" w:rsidRPr="00AB0A03" w:rsidRDefault="00AA2972" w:rsidP="00AB0A03">
            <w:pPr>
              <w:shd w:val="clear" w:color="auto" w:fill="FFFFFF"/>
              <w:spacing w:after="150"/>
              <w:rPr>
                <w:rFonts w:ascii="Cambria" w:eastAsia="Times New Roman" w:hAnsi="Cambria" w:cs="Helvetica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2972">
              <w:rPr>
                <w:rFonts w:ascii="Cambria" w:eastAsia="Times New Roman" w:hAnsi="Cambria" w:cs="Helvetica"/>
                <w:i/>
                <w:color w:val="000000"/>
                <w:sz w:val="24"/>
                <w:szCs w:val="24"/>
                <w:lang w:eastAsia="ru-RU"/>
              </w:rPr>
              <w:t>Обучающие записывают  в тетради дату, тему урока.</w:t>
            </w:r>
            <w:proofErr w:type="gramEnd"/>
          </w:p>
        </w:tc>
        <w:tc>
          <w:tcPr>
            <w:tcW w:w="958" w:type="dxa"/>
          </w:tcPr>
          <w:p w:rsidR="00BC2555" w:rsidRDefault="00AA2972">
            <w:r>
              <w:t>Слайд 1</w:t>
            </w:r>
          </w:p>
        </w:tc>
      </w:tr>
      <w:tr w:rsidR="00BC2555" w:rsidTr="00AA2972">
        <w:tc>
          <w:tcPr>
            <w:tcW w:w="534" w:type="dxa"/>
          </w:tcPr>
          <w:p w:rsidR="00BC2555" w:rsidRDefault="00BC2555"/>
        </w:tc>
        <w:tc>
          <w:tcPr>
            <w:tcW w:w="8079" w:type="dxa"/>
          </w:tcPr>
          <w:p w:rsidR="00AB0A03" w:rsidRPr="00AB0A03" w:rsidRDefault="00AB0A03" w:rsidP="00AB0A0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Прочитайте стихотворение Якова Акима</w:t>
            </w:r>
          </w:p>
          <w:p w:rsidR="00AB0A03" w:rsidRPr="00AB0A03" w:rsidRDefault="00AB0A03" w:rsidP="00AB0A03">
            <w:pPr>
              <w:shd w:val="clear" w:color="auto" w:fill="FFFFFF"/>
              <w:spacing w:line="240" w:lineRule="atLeast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</w:rPr>
            </w:pPr>
            <w:r w:rsidRPr="00AB0A03">
              <w:rPr>
                <w:rFonts w:ascii="Times New Roman" w:eastAsia="+mj-ea" w:hAnsi="Times New Roman" w:cs="Times New Roman"/>
                <w:bCs/>
                <w:color w:val="000000"/>
                <w:kern w:val="24"/>
              </w:rPr>
              <w:t>Моя родня.</w:t>
            </w:r>
          </w:p>
          <w:p w:rsidR="00AB0A03" w:rsidRPr="00AB0A03" w:rsidRDefault="00AB0A03" w:rsidP="00AB0A0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0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AB0A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Мама с папой – моя родня.</w:t>
            </w:r>
            <w:r w:rsidRPr="00AB0A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Нет роднее родни у меня.</w:t>
            </w:r>
            <w:r w:rsidRPr="00AB0A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  И сестрёнка родня, и братишка,</w:t>
            </w:r>
            <w:r w:rsidRPr="00AB0A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  И щенок </w:t>
            </w:r>
            <w:proofErr w:type="gramStart"/>
            <w:r w:rsidRPr="00AB0A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лопоухий</w:t>
            </w:r>
            <w:proofErr w:type="gramEnd"/>
            <w:r w:rsidRPr="00AB0A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Тишка.</w:t>
            </w:r>
            <w:r w:rsidRPr="00AB0A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         Я родных своих очень люблю.</w:t>
            </w:r>
            <w:r w:rsidRPr="00AB0A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         Скоро всем подарки куплю …</w:t>
            </w:r>
          </w:p>
          <w:p w:rsidR="00AB0A03" w:rsidRPr="00AB0A03" w:rsidRDefault="00AB0A03" w:rsidP="00AB0A0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A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Оказывается, не только у людей, но и у слов</w:t>
            </w:r>
          </w:p>
          <w:p w:rsidR="00BC2555" w:rsidRDefault="00AB0A03" w:rsidP="00AB0A03">
            <w:pPr>
              <w:shd w:val="clear" w:color="auto" w:fill="FFFFFF"/>
              <w:spacing w:line="240" w:lineRule="atLeast"/>
            </w:pPr>
            <w:r w:rsidRPr="00AB0A0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тоже есть родственные связи!</w:t>
            </w:r>
          </w:p>
        </w:tc>
        <w:tc>
          <w:tcPr>
            <w:tcW w:w="958" w:type="dxa"/>
          </w:tcPr>
          <w:p w:rsidR="00BC2555" w:rsidRPr="00AA2972" w:rsidRDefault="00AA2972">
            <w:pPr>
              <w:rPr>
                <w:rFonts w:cstheme="minorHAnsi"/>
              </w:rPr>
            </w:pPr>
            <w:r w:rsidRPr="00AA2972">
              <w:rPr>
                <w:rFonts w:eastAsia="Times New Roman" w:cstheme="minorHAnsi"/>
                <w:bCs/>
                <w:color w:val="000000"/>
                <w:lang w:eastAsia="ru-RU"/>
              </w:rPr>
              <w:t>Слайд 2</w:t>
            </w:r>
          </w:p>
        </w:tc>
      </w:tr>
      <w:tr w:rsidR="00BC2555" w:rsidTr="00AA2972">
        <w:tc>
          <w:tcPr>
            <w:tcW w:w="534" w:type="dxa"/>
          </w:tcPr>
          <w:p w:rsidR="00BC2555" w:rsidRDefault="00BC2555"/>
        </w:tc>
        <w:tc>
          <w:tcPr>
            <w:tcW w:w="8079" w:type="dxa"/>
          </w:tcPr>
          <w:p w:rsidR="00AB0A03" w:rsidRPr="00AA2972" w:rsidRDefault="00AB0A03" w:rsidP="00AB0A0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2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Пальчиковая гимнастика. </w:t>
            </w:r>
          </w:p>
          <w:p w:rsidR="00AB0A03" w:rsidRPr="00AA2972" w:rsidRDefault="00AB0A03" w:rsidP="00AB0A0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Замок.</w:t>
            </w:r>
          </w:p>
          <w:p w:rsidR="00AB0A03" w:rsidRPr="00AA2972" w:rsidRDefault="00AB0A03" w:rsidP="00AB0A0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</w:t>
            </w:r>
            <w:r w:rsidRPr="00AA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висит замок.</w:t>
            </w:r>
          </w:p>
          <w:p w:rsidR="00AB0A03" w:rsidRPr="00AA2972" w:rsidRDefault="00AB0A03" w:rsidP="00AB0A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его открыть бы смог? </w:t>
            </w:r>
            <w:r w:rsidRPr="00AA2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(быстрое соединение пальцев в замок)</w:t>
            </w:r>
          </w:p>
          <w:p w:rsidR="00AB0A03" w:rsidRPr="00AA2972" w:rsidRDefault="00AB0A03" w:rsidP="00AB0A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Потянули… </w:t>
            </w:r>
            <w:r w:rsidRPr="00AA2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сцеплены в замок, дети тянут руки в разные стороны)</w:t>
            </w:r>
          </w:p>
          <w:p w:rsidR="00AB0A03" w:rsidRPr="00AA2972" w:rsidRDefault="00AB0A03" w:rsidP="00AB0A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Покрут</w:t>
            </w:r>
            <w:r w:rsidRPr="00AA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или… </w:t>
            </w:r>
            <w:r w:rsidRPr="00AA2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(выполняются волнообразные движения кистями рук)</w:t>
            </w:r>
          </w:p>
          <w:p w:rsidR="00AB0A03" w:rsidRPr="00AA2972" w:rsidRDefault="00AB0A03" w:rsidP="00AB0A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Постучали… </w:t>
            </w:r>
            <w:r w:rsidRPr="00AA2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сцеплены в замок, стучат ладошками друг об дружку)</w:t>
            </w:r>
          </w:p>
          <w:p w:rsidR="00AB0A03" w:rsidRPr="00AA2972" w:rsidRDefault="00AB0A03" w:rsidP="00AB0A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открыли! </w:t>
            </w:r>
            <w:r w:rsidRPr="00AA29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расцеплены)</w:t>
            </w:r>
          </w:p>
          <w:p w:rsidR="00BC2555" w:rsidRPr="00AA2972" w:rsidRDefault="00BC2555" w:rsidP="00AB0A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BC2555" w:rsidRPr="00AA2972" w:rsidRDefault="00AA2972">
            <w:pPr>
              <w:rPr>
                <w:rFonts w:cstheme="minorHAnsi"/>
              </w:rPr>
            </w:pPr>
            <w:r w:rsidRPr="00AA2972">
              <w:rPr>
                <w:rFonts w:eastAsia="Times New Roman" w:cstheme="minorHAnsi"/>
                <w:color w:val="000000"/>
                <w:lang w:eastAsia="ru-RU"/>
              </w:rPr>
              <w:t>Слайд 3</w:t>
            </w:r>
          </w:p>
        </w:tc>
      </w:tr>
      <w:tr w:rsidR="00BC2555" w:rsidTr="00AA2972">
        <w:tc>
          <w:tcPr>
            <w:tcW w:w="534" w:type="dxa"/>
          </w:tcPr>
          <w:p w:rsidR="00BC2555" w:rsidRDefault="00BC2555"/>
        </w:tc>
        <w:tc>
          <w:tcPr>
            <w:tcW w:w="8079" w:type="dxa"/>
          </w:tcPr>
          <w:p w:rsidR="00223010" w:rsidRPr="00AA2972" w:rsidRDefault="00223010" w:rsidP="00223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Минутка чистописания</w:t>
            </w:r>
            <w:r w:rsidRPr="00AA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223010" w:rsidRPr="00AA2972" w:rsidRDefault="00223010" w:rsidP="00223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пословицу.</w:t>
            </w:r>
            <w:r w:rsidRPr="00AA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3010" w:rsidRPr="00AA2972" w:rsidRDefault="00223010" w:rsidP="00223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Грамоте учиться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A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всегда пригодится.</w:t>
            </w:r>
          </w:p>
          <w:p w:rsidR="00223010" w:rsidRPr="00AA2972" w:rsidRDefault="00223010" w:rsidP="00223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вы понимаете смысл данной пословицы?</w:t>
            </w:r>
          </w:p>
          <w:p w:rsidR="00E240DC" w:rsidRDefault="00223010" w:rsidP="00223010">
            <w:pPr>
              <w:shd w:val="clear" w:color="auto" w:fill="FFFFFF"/>
            </w:pPr>
            <w:r w:rsidRPr="00AA2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Запишите пословицу, соблюдая правила каллиграфии. Пусть эта пословица станет девизом нашего урока.</w:t>
            </w:r>
          </w:p>
        </w:tc>
        <w:tc>
          <w:tcPr>
            <w:tcW w:w="958" w:type="dxa"/>
          </w:tcPr>
          <w:p w:rsidR="00BC2555" w:rsidRDefault="005F05FF">
            <w:r>
              <w:rPr>
                <w:rFonts w:eastAsia="Times New Roman" w:cstheme="minorHAnsi"/>
                <w:lang w:eastAsia="ru-RU"/>
              </w:rPr>
              <w:t>Слайд 4</w:t>
            </w:r>
          </w:p>
        </w:tc>
      </w:tr>
      <w:tr w:rsidR="00AB0A03" w:rsidTr="00AA2972">
        <w:tc>
          <w:tcPr>
            <w:tcW w:w="534" w:type="dxa"/>
          </w:tcPr>
          <w:p w:rsidR="00AB0A03" w:rsidRDefault="00AB0A03"/>
        </w:tc>
        <w:tc>
          <w:tcPr>
            <w:tcW w:w="8079" w:type="dxa"/>
          </w:tcPr>
          <w:p w:rsidR="00223010" w:rsidRDefault="00223010" w:rsidP="00223010">
            <w:r>
              <w:t>К какому уроку подходит эта пословица?</w:t>
            </w:r>
          </w:p>
          <w:p w:rsidR="00AB0A03" w:rsidRDefault="00223010" w:rsidP="00223010">
            <w:r>
              <w:t>Почему?</w:t>
            </w:r>
          </w:p>
          <w:p w:rsidR="00223010" w:rsidRDefault="00223010" w:rsidP="00223010">
            <w:r>
              <w:t>Какой сейчас урок?</w:t>
            </w:r>
          </w:p>
          <w:p w:rsidR="00223010" w:rsidRDefault="00223010" w:rsidP="00223010">
            <w:r>
              <w:t>Чему мы учимся на уроке русского языка?</w:t>
            </w:r>
          </w:p>
          <w:p w:rsidR="00223010" w:rsidRPr="00AA2972" w:rsidRDefault="00223010" w:rsidP="002230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>(Мы учимся грамоте.</w:t>
            </w:r>
            <w:proofErr w:type="gramStart"/>
            <w:r>
              <w:t xml:space="preserve"> </w:t>
            </w:r>
            <w:proofErr w:type="gramEnd"/>
            <w:r>
              <w:t>А именно: грамотно говорить, писать.</w:t>
            </w:r>
            <w:proofErr w:type="gramStart"/>
            <w:r>
              <w:t xml:space="preserve"> Продолжаем этому учиться.)</w:t>
            </w:r>
            <w:proofErr w:type="gramEnd"/>
          </w:p>
        </w:tc>
        <w:tc>
          <w:tcPr>
            <w:tcW w:w="958" w:type="dxa"/>
          </w:tcPr>
          <w:p w:rsidR="00AB0A03" w:rsidRPr="00E240DC" w:rsidRDefault="00AB0A03">
            <w:pPr>
              <w:rPr>
                <w:rFonts w:cstheme="minorHAnsi"/>
              </w:rPr>
            </w:pPr>
          </w:p>
        </w:tc>
      </w:tr>
      <w:tr w:rsidR="00AB0A03" w:rsidTr="00AA2972">
        <w:tc>
          <w:tcPr>
            <w:tcW w:w="534" w:type="dxa"/>
          </w:tcPr>
          <w:p w:rsidR="00AB0A03" w:rsidRDefault="00AB0A03"/>
        </w:tc>
        <w:tc>
          <w:tcPr>
            <w:tcW w:w="8079" w:type="dxa"/>
          </w:tcPr>
          <w:p w:rsidR="00223010" w:rsidRPr="00E240DC" w:rsidRDefault="00223010" w:rsidP="00223010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40D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Составьте таблицу «Знаю. Умею. Хочу знать»</w:t>
            </w:r>
          </w:p>
          <w:p w:rsidR="00223010" w:rsidRPr="00E240DC" w:rsidRDefault="00223010" w:rsidP="00223010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40D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-Что вы знаете о корне?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(Общая часть родственных слов)</w:t>
            </w:r>
          </w:p>
          <w:p w:rsidR="00223010" w:rsidRPr="00E240DC" w:rsidRDefault="00223010" w:rsidP="00223010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E240D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-Что вы умеете?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(Находить и выделять корень)</w:t>
            </w:r>
          </w:p>
          <w:p w:rsidR="00223010" w:rsidRPr="00223010" w:rsidRDefault="00223010" w:rsidP="00223010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240D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-Что вы хотите узнать?</w:t>
            </w:r>
            <w:r w:rsidRPr="0022301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(О родственных словах и однокоренных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Различать их</w:t>
            </w:r>
            <w:r w:rsidRPr="0022301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proofErr w:type="gramEnd"/>
          </w:p>
        </w:tc>
        <w:tc>
          <w:tcPr>
            <w:tcW w:w="958" w:type="dxa"/>
          </w:tcPr>
          <w:p w:rsidR="00AB0A03" w:rsidRDefault="00AB0A03"/>
        </w:tc>
      </w:tr>
      <w:tr w:rsidR="00AB0A03" w:rsidTr="00AA2972">
        <w:tc>
          <w:tcPr>
            <w:tcW w:w="534" w:type="dxa"/>
          </w:tcPr>
          <w:p w:rsidR="00AB0A03" w:rsidRDefault="00AB0A03"/>
        </w:tc>
        <w:tc>
          <w:tcPr>
            <w:tcW w:w="8079" w:type="dxa"/>
          </w:tcPr>
          <w:p w:rsidR="00AB0A03" w:rsidRPr="00E240DC" w:rsidRDefault="00223010" w:rsidP="00AB0A03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</w:t>
            </w:r>
            <w:r w:rsidR="00AB0A03" w:rsidRPr="00E240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оставление кластера «Что такое корень»</w:t>
            </w:r>
          </w:p>
          <w:p w:rsidR="00AB0A03" w:rsidRPr="00E240DC" w:rsidRDefault="00223010" w:rsidP="00AB0A03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</w:t>
            </w:r>
            <w:r w:rsidR="00AB0A03" w:rsidRPr="00E240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 найти корень?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(Определить общую часть всех слов)</w:t>
            </w:r>
            <w:r w:rsidR="005F05F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5F05FF" w:rsidRDefault="00223010" w:rsidP="00AB0A03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-П</w:t>
            </w:r>
            <w:r w:rsidR="00AB0A03" w:rsidRPr="00E240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очему эта часть слова так называется?</w:t>
            </w:r>
          </w:p>
          <w:p w:rsidR="00AB0A03" w:rsidRPr="00E240DC" w:rsidRDefault="00AB0A03" w:rsidP="00AB0A03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40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Работа с толковым словарем</w:t>
            </w:r>
          </w:p>
          <w:p w:rsidR="00AB0A03" w:rsidRPr="00E240DC" w:rsidRDefault="00AB0A03" w:rsidP="00AB0A03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40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*«Толковый словарь» дает несколько значений этого слова.</w:t>
            </w:r>
          </w:p>
          <w:p w:rsidR="00AB0A03" w:rsidRPr="00E240DC" w:rsidRDefault="00AB0A03" w:rsidP="00AB0A03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40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-Как называются слова, имеющие несколько значений? (многозначные)</w:t>
            </w:r>
          </w:p>
          <w:p w:rsidR="00AB0A03" w:rsidRPr="00E240DC" w:rsidRDefault="00AB0A03" w:rsidP="00AB0A03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40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1. Подземная часть растения, служащая для укрепления в почве и всасывания воды. </w:t>
            </w:r>
            <w:r w:rsidRPr="00E240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Корень лопуха.</w:t>
            </w:r>
          </w:p>
          <w:p w:rsidR="00AB0A03" w:rsidRPr="00E240DC" w:rsidRDefault="00AB0A03" w:rsidP="00AB0A03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40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2. Внутренняя, находящаяся в теле часть зуба. </w:t>
            </w:r>
            <w:r w:rsidRPr="00E240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Корень зуба.</w:t>
            </w:r>
          </w:p>
          <w:p w:rsidR="00AB0A03" w:rsidRPr="00E240DC" w:rsidRDefault="00AB0A03" w:rsidP="00AB0A03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40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3. начало, источник чего-либо. </w:t>
            </w:r>
            <w:r w:rsidRPr="00E240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Корень зла.</w:t>
            </w:r>
          </w:p>
          <w:p w:rsidR="00AB0A03" w:rsidRPr="00E240DC" w:rsidRDefault="00AB0A03" w:rsidP="00AB0A03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40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4. В математике: число, которое при возведении его в степень, дает исходное число. </w:t>
            </w:r>
            <w:r w:rsidRPr="00E240D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Корень из четырех. Корень уравнения.</w:t>
            </w:r>
          </w:p>
          <w:p w:rsidR="00AB0A03" w:rsidRPr="00E240DC" w:rsidRDefault="00AB0A03" w:rsidP="00AB0A03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40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5. В грамматике: основная часть слова без приставок и суффиксов.</w:t>
            </w:r>
          </w:p>
          <w:p w:rsidR="00AB0A03" w:rsidRPr="00E240DC" w:rsidRDefault="00AB0A03" w:rsidP="00AB0A03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40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*Изучая многозначные слова, мы говорили, что значения многозначных слов взаимосвязаны.</w:t>
            </w:r>
          </w:p>
          <w:p w:rsidR="00AB0A03" w:rsidRPr="00E240DC" w:rsidRDefault="00AB0A03" w:rsidP="00AB0A03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40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-Что общего у корня дерева и корня слова?</w:t>
            </w:r>
          </w:p>
          <w:p w:rsidR="00AB0A03" w:rsidRPr="00E240DC" w:rsidRDefault="00AB0A03" w:rsidP="00AB0A03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40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Ученые-фантазеры по-разному представляют себе корень.</w:t>
            </w:r>
          </w:p>
          <w:p w:rsidR="00AB0A03" w:rsidRPr="00E240DC" w:rsidRDefault="00AB0A03" w:rsidP="00AB0A03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40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Одни</w:t>
            </w:r>
            <w:r w:rsidRPr="00E240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говорят, что это мама, ведущая за руки детей – приставку и суффикс.</w:t>
            </w:r>
          </w:p>
          <w:p w:rsidR="00AB0A03" w:rsidRPr="00E240DC" w:rsidRDefault="00AB0A03" w:rsidP="00AB0A03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40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Другие</w:t>
            </w:r>
            <w:r w:rsidRPr="00E240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представляют его себе стволом дерева, на котором растут однокоренные слова.</w:t>
            </w:r>
          </w:p>
          <w:p w:rsidR="00AB0A03" w:rsidRPr="00E240DC" w:rsidRDefault="00AB0A03" w:rsidP="00E240DC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E240D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Третьи</w:t>
            </w:r>
            <w:r w:rsidRPr="00E240D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думают, что это океан, из которого вытекают разные речушки и ручейки.</w:t>
            </w:r>
          </w:p>
        </w:tc>
        <w:tc>
          <w:tcPr>
            <w:tcW w:w="958" w:type="dxa"/>
          </w:tcPr>
          <w:p w:rsidR="00AB0A03" w:rsidRDefault="005F05FF">
            <w:r>
              <w:t>Слайд 5</w:t>
            </w:r>
          </w:p>
        </w:tc>
      </w:tr>
      <w:tr w:rsidR="005C1101" w:rsidTr="00AA2972">
        <w:tc>
          <w:tcPr>
            <w:tcW w:w="534" w:type="dxa"/>
          </w:tcPr>
          <w:p w:rsidR="005C1101" w:rsidRDefault="005C1101"/>
        </w:tc>
        <w:tc>
          <w:tcPr>
            <w:tcW w:w="8079" w:type="dxa"/>
          </w:tcPr>
          <w:p w:rsidR="005C1101" w:rsidRPr="005C1101" w:rsidRDefault="005C1101" w:rsidP="005C11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Актуализация знаний.</w:t>
            </w:r>
          </w:p>
          <w:p w:rsidR="005C1101" w:rsidRPr="005C1101" w:rsidRDefault="005C1101" w:rsidP="005C11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а). </w:t>
            </w:r>
            <w:r w:rsidRPr="005C1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 «Лестница».</w:t>
            </w:r>
            <w:r w:rsidRPr="005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(Слайд)</w:t>
            </w:r>
          </w:p>
          <w:p w:rsidR="005C1101" w:rsidRPr="005C1101" w:rsidRDefault="005C1101" w:rsidP="005C110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экране - табличка</w:t>
            </w:r>
            <w:proofErr w:type="gramStart"/>
            <w:r w:rsidRPr="005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карточками в парах)</w:t>
            </w:r>
          </w:p>
          <w:tbl>
            <w:tblPr>
              <w:tblStyle w:val="a3"/>
              <w:tblW w:w="2221" w:type="dxa"/>
              <w:tblLook w:val="01E0" w:firstRow="1" w:lastRow="1" w:firstColumn="1" w:lastColumn="1" w:noHBand="0" w:noVBand="0"/>
            </w:tblPr>
            <w:tblGrid>
              <w:gridCol w:w="351"/>
              <w:gridCol w:w="364"/>
              <w:gridCol w:w="352"/>
              <w:gridCol w:w="382"/>
              <w:gridCol w:w="276"/>
              <w:gridCol w:w="234"/>
              <w:gridCol w:w="34"/>
              <w:gridCol w:w="228"/>
            </w:tblGrid>
            <w:tr w:rsidR="00CE72BF" w:rsidRPr="005C1101" w:rsidTr="00CE72BF">
              <w:trPr>
                <w:gridAfter w:val="4"/>
                <w:wAfter w:w="772" w:type="dxa"/>
                <w:trHeight w:val="391"/>
              </w:trPr>
              <w:tc>
                <w:tcPr>
                  <w:tcW w:w="351" w:type="dxa"/>
                </w:tcPr>
                <w:p w:rsidR="00CE72BF" w:rsidRPr="005C1101" w:rsidRDefault="00CE72BF" w:rsidP="005C1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OLE_LINK1"/>
                  <w:bookmarkStart w:id="1" w:name="OLE_LINK2"/>
                  <w:r w:rsidRPr="005C1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364" w:type="dxa"/>
                </w:tcPr>
                <w:p w:rsidR="00CE72BF" w:rsidRPr="005C1101" w:rsidRDefault="00CE72BF" w:rsidP="005C1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352" w:type="dxa"/>
                </w:tcPr>
                <w:p w:rsidR="00CE72BF" w:rsidRPr="005C1101" w:rsidRDefault="00CE72BF" w:rsidP="005C1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382" w:type="dxa"/>
                  <w:tcBorders>
                    <w:right w:val="single" w:sz="4" w:space="0" w:color="auto"/>
                  </w:tcBorders>
                </w:tcPr>
                <w:p w:rsidR="00CE72BF" w:rsidRPr="005C1101" w:rsidRDefault="00CE72BF" w:rsidP="005C1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CE72BF" w:rsidRPr="005C1101" w:rsidTr="00CE72BF">
              <w:trPr>
                <w:gridAfter w:val="2"/>
                <w:wAfter w:w="262" w:type="dxa"/>
                <w:trHeight w:val="391"/>
              </w:trPr>
              <w:tc>
                <w:tcPr>
                  <w:tcW w:w="351" w:type="dxa"/>
                </w:tcPr>
                <w:p w:rsidR="00CE72BF" w:rsidRPr="005C1101" w:rsidRDefault="00CE72BF" w:rsidP="00075A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364" w:type="dxa"/>
                </w:tcPr>
                <w:p w:rsidR="00CE72BF" w:rsidRPr="005C1101" w:rsidRDefault="00CE72BF" w:rsidP="00075A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352" w:type="dxa"/>
                </w:tcPr>
                <w:p w:rsidR="00CE72BF" w:rsidRPr="005C1101" w:rsidRDefault="00CE72BF" w:rsidP="00075A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382" w:type="dxa"/>
                  <w:tcBorders>
                    <w:right w:val="single" w:sz="4" w:space="0" w:color="auto"/>
                  </w:tcBorders>
                </w:tcPr>
                <w:p w:rsidR="00CE72BF" w:rsidRPr="005C1101" w:rsidRDefault="00CE72BF" w:rsidP="00075A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276" w:type="dxa"/>
                </w:tcPr>
                <w:p w:rsidR="00CE72BF" w:rsidRPr="005C1101" w:rsidRDefault="00CE72BF" w:rsidP="00075A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bottom w:val="nil"/>
                    <w:right w:val="nil"/>
                  </w:tcBorders>
                </w:tcPr>
                <w:p w:rsidR="00CE72BF" w:rsidRPr="005C1101" w:rsidRDefault="00CE72BF" w:rsidP="00075AC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72BF" w:rsidRPr="005C1101" w:rsidTr="00CE72BF">
              <w:trPr>
                <w:gridAfter w:val="2"/>
                <w:wAfter w:w="262" w:type="dxa"/>
                <w:trHeight w:val="262"/>
              </w:trPr>
              <w:tc>
                <w:tcPr>
                  <w:tcW w:w="351" w:type="dxa"/>
                </w:tcPr>
                <w:p w:rsidR="00CE72BF" w:rsidRPr="005C1101" w:rsidRDefault="00CE72BF" w:rsidP="004E08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364" w:type="dxa"/>
                </w:tcPr>
                <w:p w:rsidR="00CE72BF" w:rsidRPr="005C1101" w:rsidRDefault="00CE72BF" w:rsidP="004E08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352" w:type="dxa"/>
                </w:tcPr>
                <w:p w:rsidR="00CE72BF" w:rsidRPr="005C1101" w:rsidRDefault="00CE72BF" w:rsidP="004E08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382" w:type="dxa"/>
                </w:tcPr>
                <w:p w:rsidR="00CE72BF" w:rsidRPr="005C1101" w:rsidRDefault="00CE72BF" w:rsidP="004E08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1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276" w:type="dxa"/>
                </w:tcPr>
                <w:p w:rsidR="00CE72BF" w:rsidRPr="005C1101" w:rsidRDefault="00CE72BF" w:rsidP="004E08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" w:type="dxa"/>
                </w:tcPr>
                <w:p w:rsidR="00CE72BF" w:rsidRPr="005C1101" w:rsidRDefault="00CE72BF" w:rsidP="004E082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72BF" w:rsidRPr="005C1101" w:rsidTr="00CE72BF">
              <w:trPr>
                <w:trHeight w:val="281"/>
              </w:trPr>
              <w:tc>
                <w:tcPr>
                  <w:tcW w:w="351" w:type="dxa"/>
                </w:tcPr>
                <w:p w:rsidR="00CE72BF" w:rsidRPr="005C1101" w:rsidRDefault="00CE72BF" w:rsidP="005C1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  <w:tc>
                <w:tcPr>
                  <w:tcW w:w="364" w:type="dxa"/>
                </w:tcPr>
                <w:p w:rsidR="00CE72BF" w:rsidRPr="005C1101" w:rsidRDefault="00CE72BF" w:rsidP="005C1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</w:p>
              </w:tc>
              <w:tc>
                <w:tcPr>
                  <w:tcW w:w="352" w:type="dxa"/>
                </w:tcPr>
                <w:p w:rsidR="00CE72BF" w:rsidRPr="005C1101" w:rsidRDefault="00CE72BF" w:rsidP="005C1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382" w:type="dxa"/>
                </w:tcPr>
                <w:p w:rsidR="00CE72BF" w:rsidRPr="005C1101" w:rsidRDefault="00CE72BF" w:rsidP="005C1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</w:p>
              </w:tc>
              <w:tc>
                <w:tcPr>
                  <w:tcW w:w="276" w:type="dxa"/>
                </w:tcPr>
                <w:p w:rsidR="00CE72BF" w:rsidRPr="005C1101" w:rsidRDefault="00CE72BF" w:rsidP="005C1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8" w:type="dxa"/>
                  <w:gridSpan w:val="2"/>
                </w:tcPr>
                <w:p w:rsidR="00CE72BF" w:rsidRPr="005C1101" w:rsidRDefault="00CE72BF" w:rsidP="005C1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E72BF" w:rsidRPr="005C1101" w:rsidRDefault="00CE72BF" w:rsidP="005C110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bookmarkEnd w:id="0"/>
          <w:bookmarkEnd w:id="1"/>
          <w:p w:rsidR="005C1101" w:rsidRPr="005C1101" w:rsidRDefault="005C1101" w:rsidP="005C1101">
            <w:pPr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Выпал первый снег. Р</w:t>
            </w:r>
            <w:r w:rsidRPr="005C1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ебята вышли во двор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увидели много снега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</w:t>
            </w:r>
            <w:r w:rsidRPr="005C11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ешили поиграть в снежки. Но оказалось, что   поиграть в снежки сможет только тот, кто впишет недостающие буквы в пустые клетки, чтобы получились родственные слова. Начало, которое является для всех слов общим, указано, надо найти лишь конец»</w:t>
            </w:r>
          </w:p>
          <w:p w:rsidR="005C1101" w:rsidRPr="005C1101" w:rsidRDefault="005C1101" w:rsidP="005C1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слова называются родственными? Запись слов в тетрадь.</w:t>
            </w:r>
          </w:p>
        </w:tc>
        <w:tc>
          <w:tcPr>
            <w:tcW w:w="958" w:type="dxa"/>
          </w:tcPr>
          <w:p w:rsidR="005C1101" w:rsidRDefault="005C1101">
            <w:r>
              <w:t>Слайд 6</w:t>
            </w:r>
          </w:p>
        </w:tc>
      </w:tr>
      <w:tr w:rsidR="005C1101" w:rsidTr="00AA2972">
        <w:tc>
          <w:tcPr>
            <w:tcW w:w="534" w:type="dxa"/>
          </w:tcPr>
          <w:p w:rsidR="005C1101" w:rsidRDefault="005C1101"/>
        </w:tc>
        <w:tc>
          <w:tcPr>
            <w:tcW w:w="8079" w:type="dxa"/>
          </w:tcPr>
          <w:p w:rsidR="005C1101" w:rsidRPr="005C1101" w:rsidRDefault="005C1101" w:rsidP="005C1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Проверь себя.  </w:t>
            </w:r>
          </w:p>
          <w:p w:rsidR="005C1101" w:rsidRPr="005C1101" w:rsidRDefault="005C1101" w:rsidP="005C1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</w:t>
            </w:r>
          </w:p>
          <w:p w:rsidR="005C1101" w:rsidRPr="005C1101" w:rsidRDefault="005C1101" w:rsidP="005C1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Снега.</w:t>
            </w:r>
          </w:p>
          <w:p w:rsidR="005C1101" w:rsidRDefault="005C1101" w:rsidP="005C1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Снежок.</w:t>
            </w:r>
          </w:p>
          <w:p w:rsidR="0093049D" w:rsidRPr="005C1101" w:rsidRDefault="0093049D" w:rsidP="005C11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Произошло чередование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ж. Такое бывает в русском языке.</w:t>
            </w:r>
          </w:p>
        </w:tc>
        <w:tc>
          <w:tcPr>
            <w:tcW w:w="958" w:type="dxa"/>
          </w:tcPr>
          <w:p w:rsidR="005C1101" w:rsidRPr="0093049D" w:rsidRDefault="0093049D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ru-RU"/>
              </w:rPr>
              <w:t>Слайд 7</w:t>
            </w:r>
          </w:p>
        </w:tc>
      </w:tr>
      <w:tr w:rsidR="0093049D" w:rsidTr="00AA2972">
        <w:tc>
          <w:tcPr>
            <w:tcW w:w="534" w:type="dxa"/>
          </w:tcPr>
          <w:p w:rsidR="0093049D" w:rsidRDefault="0093049D"/>
        </w:tc>
        <w:tc>
          <w:tcPr>
            <w:tcW w:w="8079" w:type="dxa"/>
          </w:tcPr>
          <w:p w:rsidR="0093049D" w:rsidRPr="0093049D" w:rsidRDefault="0093049D" w:rsidP="005C1101">
            <w:pPr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93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орень – это общая часть родственных слов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имеющих одно значение</w:t>
            </w:r>
            <w:r w:rsidRPr="00930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3049D">
              <w:rPr>
                <w:rFonts w:eastAsiaTheme="minorEastAsia" w:hAnsi="Times New Roman"/>
                <w:color w:val="002060"/>
                <w:kern w:val="24"/>
                <w:sz w:val="120"/>
                <w:szCs w:val="120"/>
                <w:lang w:eastAsia="ru-RU"/>
              </w:rPr>
              <w:t xml:space="preserve"> </w:t>
            </w:r>
            <w:r w:rsidRPr="0093049D">
              <w:rPr>
                <w:rFonts w:eastAsia="Times New Roman"/>
                <w:b/>
                <w:bCs/>
              </w:rPr>
              <w:t>Однокоренные  слова – это</w:t>
            </w:r>
            <w:r>
              <w:rPr>
                <w:rFonts w:eastAsia="Times New Roman"/>
                <w:b/>
                <w:bCs/>
              </w:rPr>
              <w:t xml:space="preserve"> не все</w:t>
            </w:r>
            <w:r w:rsidRPr="0093049D">
              <w:rPr>
                <w:rFonts w:eastAsia="Times New Roman"/>
                <w:b/>
                <w:bCs/>
              </w:rPr>
              <w:t xml:space="preserve"> родственные слова.</w:t>
            </w:r>
          </w:p>
        </w:tc>
        <w:tc>
          <w:tcPr>
            <w:tcW w:w="958" w:type="dxa"/>
          </w:tcPr>
          <w:p w:rsidR="0093049D" w:rsidRDefault="0093049D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Слайд 8</w:t>
            </w:r>
          </w:p>
        </w:tc>
      </w:tr>
      <w:tr w:rsidR="0093049D" w:rsidTr="00AA2972">
        <w:tc>
          <w:tcPr>
            <w:tcW w:w="534" w:type="dxa"/>
          </w:tcPr>
          <w:p w:rsidR="0093049D" w:rsidRDefault="0093049D"/>
        </w:tc>
        <w:tc>
          <w:tcPr>
            <w:tcW w:w="8079" w:type="dxa"/>
          </w:tcPr>
          <w:p w:rsidR="00CE72BF" w:rsidRDefault="00CE72BF" w:rsidP="00CE72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работа.</w:t>
            </w:r>
            <w:r w:rsidRPr="00D86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2BF" w:rsidRPr="00CE72BF" w:rsidRDefault="00CE72BF" w:rsidP="00CE7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Карине, Максиму Сазонову</w:t>
            </w:r>
            <w:r w:rsidR="0097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списать и выделить корень.</w:t>
            </w:r>
          </w:p>
          <w:p w:rsidR="00CE72BF" w:rsidRPr="00CE72BF" w:rsidRDefault="00970D2E" w:rsidP="00CE7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Остальным учащимся в</w:t>
            </w:r>
            <w:r w:rsidR="00C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ыписать родственные слова и</w:t>
            </w:r>
            <w:r w:rsidR="00CE72BF" w:rsidRPr="00D86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выделить</w:t>
            </w:r>
            <w:r w:rsidR="00CE72BF" w:rsidRPr="00D86E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них общую часть</w:t>
            </w:r>
            <w:r w:rsidR="00CE72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72BF" w:rsidRPr="00CE72BF" w:rsidRDefault="00CE72BF" w:rsidP="00CE7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Старая утка пошла по базару, детям своим накупила товару.</w:t>
            </w:r>
          </w:p>
          <w:p w:rsidR="00CE72BF" w:rsidRPr="00CE72BF" w:rsidRDefault="00CE72BF" w:rsidP="00CE7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Старшему </w:t>
            </w:r>
            <w:r w:rsidRPr="00CE72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сыну </w:t>
            </w:r>
          </w:p>
          <w:p w:rsidR="00CE72BF" w:rsidRPr="00CE72BF" w:rsidRDefault="00CE72BF" w:rsidP="00CE7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Купила корзину.</w:t>
            </w:r>
          </w:p>
          <w:p w:rsidR="00CE72BF" w:rsidRPr="00CE72BF" w:rsidRDefault="00CE72BF" w:rsidP="00CE7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Второму </w:t>
            </w:r>
            <w:r w:rsidRPr="00CE72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сыночку</w:t>
            </w:r>
            <w:r w:rsidRPr="00C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купила цепочку.</w:t>
            </w:r>
          </w:p>
          <w:p w:rsidR="0093049D" w:rsidRDefault="00CE72BF" w:rsidP="00CE72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Третьему </w:t>
            </w:r>
            <w:r w:rsidRPr="00CE72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сынишке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купила штанишки</w:t>
            </w:r>
            <w:r w:rsidRPr="00CE7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</w:tcPr>
          <w:p w:rsidR="0093049D" w:rsidRPr="00CE72BF" w:rsidRDefault="00CE72BF">
            <w:pPr>
              <w:rPr>
                <w:rFonts w:eastAsia="Times New Roman" w:cstheme="minorHAnsi"/>
                <w:lang w:eastAsia="ru-RU"/>
              </w:rPr>
            </w:pPr>
            <w:r w:rsidRPr="00CE72BF">
              <w:rPr>
                <w:rFonts w:eastAsia="Times New Roman" w:cstheme="minorHAnsi"/>
                <w:lang w:eastAsia="ru-RU"/>
              </w:rPr>
              <w:lastRenderedPageBreak/>
              <w:t>Слайд 9</w:t>
            </w:r>
          </w:p>
        </w:tc>
      </w:tr>
      <w:tr w:rsidR="0093049D" w:rsidTr="00AA2972">
        <w:tc>
          <w:tcPr>
            <w:tcW w:w="534" w:type="dxa"/>
          </w:tcPr>
          <w:p w:rsidR="0093049D" w:rsidRDefault="0093049D"/>
        </w:tc>
        <w:tc>
          <w:tcPr>
            <w:tcW w:w="8079" w:type="dxa"/>
          </w:tcPr>
          <w:p w:rsidR="00970D2E" w:rsidRDefault="00970D2E" w:rsidP="00970D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6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заучивание  правила по </w:t>
            </w:r>
            <w:r w:rsidRPr="00D86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70D2E" w:rsidRPr="00D86E2D" w:rsidRDefault="00970D2E" w:rsidP="00970D2E">
            <w:pPr>
              <w:rPr>
                <w:rFonts w:ascii="Times New Roman" w:hAnsi="Times New Roman"/>
                <w:sz w:val="24"/>
                <w:szCs w:val="24"/>
              </w:rPr>
            </w:pPr>
            <w:r w:rsidRPr="00D86E2D">
              <w:rPr>
                <w:rFonts w:ascii="Times New Roman" w:hAnsi="Times New Roman"/>
                <w:sz w:val="24"/>
                <w:szCs w:val="24"/>
              </w:rPr>
              <w:t xml:space="preserve">Работа в парах. </w:t>
            </w:r>
          </w:p>
          <w:p w:rsidR="00970D2E" w:rsidRPr="00D86E2D" w:rsidRDefault="00970D2E" w:rsidP="00970D2E">
            <w:pPr>
              <w:rPr>
                <w:rFonts w:ascii="Times New Roman" w:hAnsi="Times New Roman"/>
                <w:sz w:val="24"/>
                <w:szCs w:val="24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73B">
              <w:rPr>
                <w:rFonts w:ascii="Times New Roman" w:hAnsi="Times New Roman"/>
                <w:b/>
                <w:sz w:val="24"/>
                <w:szCs w:val="24"/>
              </w:rPr>
              <w:t>группа.</w:t>
            </w:r>
            <w:r w:rsidRPr="00D8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6E2D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D86E2D">
              <w:rPr>
                <w:rFonts w:ascii="Times New Roman" w:hAnsi="Times New Roman"/>
                <w:sz w:val="24"/>
                <w:szCs w:val="24"/>
              </w:rPr>
              <w:t xml:space="preserve"> заучивают правило, рассказывают его друг другу.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49D" w:rsidRDefault="00970D2E" w:rsidP="00970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7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73B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  <w:r w:rsidRPr="00D86E2D">
              <w:rPr>
                <w:rFonts w:ascii="Times New Roman" w:hAnsi="Times New Roman"/>
                <w:sz w:val="24"/>
                <w:szCs w:val="24"/>
              </w:rPr>
              <w:t>. Обучающие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Pr="00D86E2D">
              <w:rPr>
                <w:rFonts w:ascii="Times New Roman" w:hAnsi="Times New Roman"/>
                <w:sz w:val="24"/>
                <w:szCs w:val="24"/>
              </w:rPr>
              <w:t xml:space="preserve"> заучивают правило при помощи учителя</w:t>
            </w:r>
          </w:p>
        </w:tc>
        <w:tc>
          <w:tcPr>
            <w:tcW w:w="958" w:type="dxa"/>
          </w:tcPr>
          <w:p w:rsidR="0093049D" w:rsidRDefault="0093049D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58232F" w:rsidTr="00AA2972">
        <w:tc>
          <w:tcPr>
            <w:tcW w:w="534" w:type="dxa"/>
          </w:tcPr>
          <w:p w:rsidR="0058232F" w:rsidRDefault="0058232F"/>
        </w:tc>
        <w:tc>
          <w:tcPr>
            <w:tcW w:w="8079" w:type="dxa"/>
          </w:tcPr>
          <w:p w:rsidR="0058232F" w:rsidRPr="00D86E2D" w:rsidRDefault="0058232F" w:rsidP="00970D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Закрепление устно (Если останется время)</w:t>
            </w:r>
          </w:p>
        </w:tc>
        <w:tc>
          <w:tcPr>
            <w:tcW w:w="958" w:type="dxa"/>
          </w:tcPr>
          <w:p w:rsidR="0058232F" w:rsidRDefault="0058232F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896EBA" w:rsidTr="00AA2972">
        <w:tc>
          <w:tcPr>
            <w:tcW w:w="534" w:type="dxa"/>
          </w:tcPr>
          <w:p w:rsidR="00896EBA" w:rsidRDefault="00896EBA"/>
        </w:tc>
        <w:tc>
          <w:tcPr>
            <w:tcW w:w="8079" w:type="dxa"/>
          </w:tcPr>
          <w:p w:rsidR="00896EBA" w:rsidRDefault="00896EBA" w:rsidP="00896E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«Четвёртый лишний»</w:t>
            </w:r>
          </w:p>
          <w:p w:rsidR="00000000" w:rsidRPr="00896EBA" w:rsidRDefault="00A52ECF" w:rsidP="00896E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Определить, являются ли слова одной группы </w:t>
            </w:r>
            <w:r w:rsidR="0089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родственными </w:t>
            </w:r>
            <w:r w:rsidRPr="0089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словами.</w:t>
            </w:r>
          </w:p>
          <w:p w:rsidR="00000000" w:rsidRPr="00896EBA" w:rsidRDefault="00A52ECF" w:rsidP="00896EB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Лето, леток, лететь, летящий</w:t>
            </w:r>
          </w:p>
          <w:p w:rsidR="00000000" w:rsidRPr="00896EBA" w:rsidRDefault="00A52ECF" w:rsidP="00896EB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Белый</w:t>
            </w:r>
            <w:proofErr w:type="gramEnd"/>
            <w:r w:rsidRPr="0089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белить, белка, побелеть</w:t>
            </w:r>
          </w:p>
          <w:p w:rsidR="00000000" w:rsidRPr="00896EBA" w:rsidRDefault="00A52ECF" w:rsidP="00896EBA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Гора, пригорок, горка, горевать</w:t>
            </w:r>
          </w:p>
          <w:p w:rsidR="00000000" w:rsidRPr="00896EBA" w:rsidRDefault="00A52ECF" w:rsidP="00896EB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Вывод: корни зв</w:t>
            </w:r>
            <w:r w:rsidRPr="00896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учат одинаково, но имеют разное значение.  </w:t>
            </w:r>
          </w:p>
          <w:p w:rsidR="00896EBA" w:rsidRPr="00D86E2D" w:rsidRDefault="00896EBA" w:rsidP="00970D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896EBA" w:rsidRDefault="0058232F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Слайд 10</w:t>
            </w:r>
          </w:p>
        </w:tc>
      </w:tr>
      <w:tr w:rsidR="0058232F" w:rsidTr="00AA2972">
        <w:tc>
          <w:tcPr>
            <w:tcW w:w="534" w:type="dxa"/>
          </w:tcPr>
          <w:p w:rsidR="0058232F" w:rsidRDefault="0058232F"/>
        </w:tc>
        <w:tc>
          <w:tcPr>
            <w:tcW w:w="8079" w:type="dxa"/>
          </w:tcPr>
          <w:p w:rsidR="0058232F" w:rsidRPr="0058232F" w:rsidRDefault="0058232F" w:rsidP="005823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Как-то много лет назад</w:t>
            </w:r>
          </w:p>
          <w:p w:rsidR="0058232F" w:rsidRPr="0058232F" w:rsidRDefault="0058232F" w:rsidP="005823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Посадили странный </w:t>
            </w: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сад</w:t>
            </w: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8232F" w:rsidRPr="0058232F" w:rsidRDefault="0058232F" w:rsidP="005823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 был </w:t>
            </w: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сад</w:t>
            </w: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фруктовым –</w:t>
            </w:r>
          </w:p>
          <w:p w:rsidR="0058232F" w:rsidRPr="0058232F" w:rsidRDefault="0058232F" w:rsidP="005823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Был он только словом.</w:t>
            </w:r>
          </w:p>
          <w:p w:rsidR="0058232F" w:rsidRPr="0058232F" w:rsidRDefault="0058232F" w:rsidP="005823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Это слово, слово-корень,</w:t>
            </w:r>
          </w:p>
          <w:p w:rsidR="0058232F" w:rsidRPr="0058232F" w:rsidRDefault="0058232F" w:rsidP="005823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Разрастаться стало вскоре</w:t>
            </w:r>
          </w:p>
          <w:p w:rsidR="0058232F" w:rsidRPr="0058232F" w:rsidRDefault="0058232F" w:rsidP="005823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плоды нам принесло –</w:t>
            </w:r>
          </w:p>
          <w:p w:rsidR="0058232F" w:rsidRPr="0058232F" w:rsidRDefault="0058232F" w:rsidP="005823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Стало много новых слов.</w:t>
            </w:r>
          </w:p>
          <w:p w:rsidR="0058232F" w:rsidRPr="0058232F" w:rsidRDefault="0058232F" w:rsidP="005823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Вот из сада вам </w:t>
            </w: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рассада</w:t>
            </w: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58232F" w:rsidRPr="0058232F" w:rsidRDefault="0058232F" w:rsidP="005823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Вот ещё </w:t>
            </w: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посадки</w:t>
            </w: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рядом.</w:t>
            </w:r>
          </w:p>
          <w:p w:rsidR="0058232F" w:rsidRPr="0058232F" w:rsidRDefault="0058232F" w:rsidP="005823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вот </w:t>
            </w: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садовод</w:t>
            </w: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с ним </w:t>
            </w: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садовник</w:t>
            </w: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идёт.</w:t>
            </w:r>
          </w:p>
          <w:p w:rsidR="0058232F" w:rsidRPr="0058232F" w:rsidRDefault="0058232F" w:rsidP="005823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Очень интересно</w:t>
            </w:r>
          </w:p>
          <w:p w:rsidR="0058232F" w:rsidRPr="0058232F" w:rsidRDefault="0058232F" w:rsidP="005823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2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Гулять в саду словесном!</w:t>
            </w:r>
          </w:p>
          <w:p w:rsidR="0058232F" w:rsidRPr="0058232F" w:rsidRDefault="0058232F" w:rsidP="005823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Pr="0058232F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Е. Измайлов</w:t>
              </w:r>
            </w:hyperlink>
          </w:p>
          <w:p w:rsidR="0058232F" w:rsidRDefault="0058232F" w:rsidP="00896E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58232F" w:rsidRDefault="0058232F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Слайд 11</w:t>
            </w:r>
          </w:p>
        </w:tc>
      </w:tr>
      <w:tr w:rsidR="008B6DED" w:rsidTr="00AA2972">
        <w:tc>
          <w:tcPr>
            <w:tcW w:w="534" w:type="dxa"/>
          </w:tcPr>
          <w:p w:rsidR="008B6DED" w:rsidRDefault="008B6DED"/>
        </w:tc>
        <w:tc>
          <w:tcPr>
            <w:tcW w:w="8079" w:type="dxa"/>
          </w:tcPr>
          <w:p w:rsidR="008B6DED" w:rsidRPr="008B6DED" w:rsidRDefault="008B6DED" w:rsidP="008B6D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6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Прочитай сказку.  Запомни, что корень объединяет родственные слова</w:t>
            </w:r>
          </w:p>
          <w:p w:rsidR="008B6DED" w:rsidRPr="0058232F" w:rsidRDefault="008B6DED" w:rsidP="005823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6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Встретились однажды корень куста и корень слова. </w:t>
            </w:r>
            <w:r w:rsidRPr="008B6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– Здравствуй, я корень, а ты кто?</w:t>
            </w:r>
            <w:r w:rsidRPr="008B6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– Я тоже корень.</w:t>
            </w:r>
            <w:r w:rsidRPr="008B6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– Я в земле живу. А ты где живёшь?</w:t>
            </w:r>
            <w:r w:rsidRPr="008B6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– А я в словах живу.</w:t>
            </w:r>
            <w:r w:rsidRPr="008B6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– Ну, какой же корень может жить в словах? Вот я корень как корень! Посмотри: от меня в земле берут начало ростки и вырастает целый куст смородины или орешника, а то и целое дерево. А от тебя что растёт?</w:t>
            </w:r>
            <w:r w:rsidRPr="008B6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– Не хвастайся. От меня и от других таких же корней, как я, тоже вырастают целые кусты, только не растений, а новых слов. Посмотри-ка, сколько разных слов выросло только из одного корня:</w:t>
            </w:r>
            <w:r w:rsidRPr="008B6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ГОРА, ГОРКА, ГОРНЫЙ, ГОРИСТЫЙ, ГОРНЯК</w:t>
            </w:r>
            <w:r w:rsidRPr="008B6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– Подумаешь! Зато на кустах и деревьях, которые от меня вырастают, зреют вкусные фрукты и ягоды, которые можно съесть. А твоих слов не съешь!</w:t>
            </w:r>
            <w:r w:rsidRPr="008B6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– А без слов, которые от меня вырастают, ни одного твоего растения, ни ягод, ни фруктов даже назвать-то нельзя!</w:t>
            </w:r>
            <w:r w:rsidRPr="008B6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- Не спорьте, друзья! Оба вы нам необходимы. Нужны нам и такие корни, от которых растения вырастают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такие, от которых новые слова </w:t>
            </w:r>
            <w:r w:rsidRPr="008B6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вырастить можно.</w:t>
            </w:r>
          </w:p>
        </w:tc>
        <w:tc>
          <w:tcPr>
            <w:tcW w:w="958" w:type="dxa"/>
          </w:tcPr>
          <w:p w:rsidR="008B6DED" w:rsidRDefault="008B6DED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Слайд 12</w:t>
            </w:r>
          </w:p>
        </w:tc>
      </w:tr>
      <w:tr w:rsidR="0058232F" w:rsidTr="00AA2972">
        <w:tc>
          <w:tcPr>
            <w:tcW w:w="534" w:type="dxa"/>
          </w:tcPr>
          <w:p w:rsidR="0058232F" w:rsidRDefault="0058232F"/>
        </w:tc>
        <w:tc>
          <w:tcPr>
            <w:tcW w:w="8079" w:type="dxa"/>
          </w:tcPr>
          <w:p w:rsidR="0058232F" w:rsidRPr="0058232F" w:rsidRDefault="008B6DED" w:rsidP="0058232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Проверить</w:t>
            </w:r>
          </w:p>
        </w:tc>
        <w:tc>
          <w:tcPr>
            <w:tcW w:w="958" w:type="dxa"/>
          </w:tcPr>
          <w:p w:rsidR="0058232F" w:rsidRDefault="008B6DED" w:rsidP="008B6DED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Слайд </w:t>
            </w:r>
            <w:r>
              <w:rPr>
                <w:rFonts w:eastAsia="Times New Roman" w:cstheme="minorHAnsi"/>
                <w:lang w:eastAsia="ru-RU"/>
              </w:rPr>
              <w:lastRenderedPageBreak/>
              <w:t>13-14</w:t>
            </w:r>
          </w:p>
        </w:tc>
      </w:tr>
      <w:tr w:rsidR="00970D2E" w:rsidTr="00AA2972">
        <w:tc>
          <w:tcPr>
            <w:tcW w:w="534" w:type="dxa"/>
          </w:tcPr>
          <w:p w:rsidR="00970D2E" w:rsidRDefault="00970D2E"/>
        </w:tc>
        <w:tc>
          <w:tcPr>
            <w:tcW w:w="8079" w:type="dxa"/>
          </w:tcPr>
          <w:p w:rsidR="00970D2E" w:rsidRPr="00FB61A6" w:rsidRDefault="00970D2E" w:rsidP="00970D2E">
            <w:pPr>
              <w:rPr>
                <w:rStyle w:val="c0"/>
                <w:color w:val="000000"/>
                <w:sz w:val="24"/>
                <w:szCs w:val="24"/>
              </w:rPr>
            </w:pPr>
            <w:r w:rsidRPr="00FB61A6">
              <w:rPr>
                <w:rStyle w:val="c0"/>
                <w:b/>
                <w:color w:val="000000"/>
                <w:sz w:val="24"/>
                <w:szCs w:val="24"/>
              </w:rPr>
              <w:t xml:space="preserve">Обобщение.  </w:t>
            </w:r>
          </w:p>
          <w:p w:rsidR="00970D2E" w:rsidRDefault="00970D2E" w:rsidP="00970D2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1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Что называем корнем слова?</w:t>
            </w:r>
          </w:p>
          <w:p w:rsidR="00970D2E" w:rsidRPr="00FB61A6" w:rsidRDefault="00970D2E" w:rsidP="00970D2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1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Как графически выделяем корень?</w:t>
            </w:r>
          </w:p>
          <w:p w:rsidR="00970D2E" w:rsidRPr="00FB61A6" w:rsidRDefault="00970D2E" w:rsidP="00970D2E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Какие слова называются родственными? </w:t>
            </w:r>
            <w:r w:rsidRPr="00FB61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70D2E" w:rsidRPr="00D86E2D" w:rsidRDefault="00970D2E" w:rsidP="00970D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1A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Выставление оценок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970D2E" w:rsidRDefault="00970D2E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970D2E" w:rsidTr="00970D2E">
        <w:trPr>
          <w:trHeight w:val="219"/>
        </w:trPr>
        <w:tc>
          <w:tcPr>
            <w:tcW w:w="534" w:type="dxa"/>
          </w:tcPr>
          <w:p w:rsidR="00970D2E" w:rsidRDefault="00970D2E"/>
        </w:tc>
        <w:tc>
          <w:tcPr>
            <w:tcW w:w="8079" w:type="dxa"/>
          </w:tcPr>
          <w:p w:rsidR="00970D2E" w:rsidRPr="00970D2E" w:rsidRDefault="00970D2E" w:rsidP="00970D2E">
            <w:pPr>
              <w:pStyle w:val="a4"/>
              <w:shd w:val="clear" w:color="auto" w:fill="FFFFFF"/>
              <w:spacing w:before="0" w:beforeAutospacing="0" w:after="150" w:afterAutospacing="0"/>
              <w:rPr>
                <w:rStyle w:val="c0"/>
                <w:rFonts w:ascii="Cambria" w:hAnsi="Cambria" w:cs="Helvetica"/>
                <w:color w:val="000000" w:themeColor="text1"/>
              </w:rPr>
            </w:pPr>
            <w:r w:rsidRPr="004E6504">
              <w:rPr>
                <w:rFonts w:ascii="Cambria" w:hAnsi="Cambria" w:cs="Helvetica"/>
                <w:b/>
                <w:color w:val="000000" w:themeColor="text1"/>
              </w:rPr>
              <w:t>Инструктаж домашнего задания</w:t>
            </w:r>
            <w:r>
              <w:rPr>
                <w:rFonts w:ascii="Cambria" w:hAnsi="Cambria" w:cs="Helvetica"/>
                <w:color w:val="000000" w:themeColor="text1"/>
              </w:rPr>
              <w:t xml:space="preserve">: стр. </w:t>
            </w:r>
            <w:r w:rsidRPr="00970D2E">
              <w:rPr>
                <w:rFonts w:ascii="Cambria" w:hAnsi="Cambria" w:cs="Helvetica"/>
                <w:color w:val="000000" w:themeColor="text1"/>
                <w:shd w:val="clear" w:color="auto" w:fill="C00000"/>
              </w:rPr>
              <w:t>39</w:t>
            </w:r>
            <w:r>
              <w:rPr>
                <w:rFonts w:ascii="Cambria" w:hAnsi="Cambria" w:cs="Helvetica"/>
                <w:color w:val="000000" w:themeColor="text1"/>
              </w:rPr>
              <w:t xml:space="preserve"> выучить определения.</w:t>
            </w:r>
          </w:p>
        </w:tc>
        <w:tc>
          <w:tcPr>
            <w:tcW w:w="958" w:type="dxa"/>
          </w:tcPr>
          <w:p w:rsidR="00970D2E" w:rsidRDefault="00970D2E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970D2E" w:rsidTr="00AA2972">
        <w:tc>
          <w:tcPr>
            <w:tcW w:w="534" w:type="dxa"/>
          </w:tcPr>
          <w:p w:rsidR="00970D2E" w:rsidRDefault="00970D2E"/>
        </w:tc>
        <w:tc>
          <w:tcPr>
            <w:tcW w:w="8079" w:type="dxa"/>
          </w:tcPr>
          <w:p w:rsidR="00896EBA" w:rsidRDefault="00970D2E" w:rsidP="00970D2E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b/>
                <w:bCs/>
                <w:color w:val="000000" w:themeColor="text1"/>
              </w:rPr>
            </w:pPr>
            <w:r w:rsidRPr="00970D2E">
              <w:rPr>
                <w:b/>
                <w:bCs/>
                <w:color w:val="000000" w:themeColor="text1"/>
              </w:rPr>
              <w:t xml:space="preserve">Итог урока. </w:t>
            </w:r>
          </w:p>
          <w:p w:rsidR="00896EBA" w:rsidRDefault="00970D2E" w:rsidP="00970D2E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970D2E">
              <w:rPr>
                <w:b/>
                <w:bCs/>
                <w:color w:val="000000" w:themeColor="text1"/>
              </w:rPr>
              <w:t>Рефлексия.</w:t>
            </w:r>
            <w:r w:rsidRPr="00970D2E">
              <w:rPr>
                <w:color w:val="000000" w:themeColor="text1"/>
              </w:rPr>
              <w:t xml:space="preserve"> </w:t>
            </w:r>
          </w:p>
          <w:p w:rsidR="00970D2E" w:rsidRPr="00970D2E" w:rsidRDefault="00970D2E" w:rsidP="00970D2E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970D2E">
              <w:rPr>
                <w:color w:val="000000" w:themeColor="text1"/>
              </w:rPr>
              <w:t>Молодцы!!! Вы очень хорошо работали сегодня на уроке.</w:t>
            </w:r>
          </w:p>
          <w:p w:rsidR="00896EBA" w:rsidRDefault="00970D2E" w:rsidP="00970D2E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970D2E">
              <w:rPr>
                <w:color w:val="000000" w:themeColor="text1"/>
              </w:rPr>
              <w:t>А вам понравилось?</w:t>
            </w:r>
          </w:p>
          <w:p w:rsidR="00970D2E" w:rsidRPr="00970D2E" w:rsidRDefault="00970D2E" w:rsidP="00970D2E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color w:val="000000" w:themeColor="text1"/>
              </w:rPr>
            </w:pPr>
            <w:r w:rsidRPr="00970D2E">
              <w:rPr>
                <w:color w:val="000000" w:themeColor="text1"/>
              </w:rPr>
              <w:t>- Мне понравилось…..- Мне было трудно…..    - Мне было интересно…</w:t>
            </w:r>
          </w:p>
          <w:p w:rsidR="00970D2E" w:rsidRPr="00FB61A6" w:rsidRDefault="00970D2E" w:rsidP="00970D2E">
            <w:pPr>
              <w:rPr>
                <w:rStyle w:val="c0"/>
                <w:b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970D2E" w:rsidRDefault="00A52ECF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Слайд 15-16</w:t>
            </w:r>
            <w:bookmarkStart w:id="2" w:name="_GoBack"/>
            <w:bookmarkEnd w:id="2"/>
          </w:p>
        </w:tc>
      </w:tr>
    </w:tbl>
    <w:p w:rsidR="00BC2555" w:rsidRDefault="00BC2555"/>
    <w:sectPr w:rsidR="00BC2555" w:rsidSect="00BC25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589"/>
    <w:multiLevelType w:val="hybridMultilevel"/>
    <w:tmpl w:val="E0A47876"/>
    <w:lvl w:ilvl="0" w:tplc="D7406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0B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07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0D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CC7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74A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0C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16B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AF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D0225"/>
    <w:multiLevelType w:val="hybridMultilevel"/>
    <w:tmpl w:val="ED42C3C6"/>
    <w:lvl w:ilvl="0" w:tplc="F3E6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64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364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4AD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00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A7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A0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6D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63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8A2039"/>
    <w:multiLevelType w:val="hybridMultilevel"/>
    <w:tmpl w:val="D01A25D4"/>
    <w:lvl w:ilvl="0" w:tplc="7D50E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27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664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29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A4E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FC5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87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8B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E81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55"/>
    <w:rsid w:val="00223010"/>
    <w:rsid w:val="0058232F"/>
    <w:rsid w:val="005C1101"/>
    <w:rsid w:val="005F05FF"/>
    <w:rsid w:val="00896EBA"/>
    <w:rsid w:val="008B6DED"/>
    <w:rsid w:val="0093049D"/>
    <w:rsid w:val="00970D2E"/>
    <w:rsid w:val="00A52ECF"/>
    <w:rsid w:val="00AA2972"/>
    <w:rsid w:val="00AB0A03"/>
    <w:rsid w:val="00BC2555"/>
    <w:rsid w:val="00CE72BF"/>
    <w:rsid w:val="00DA5D11"/>
    <w:rsid w:val="00E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3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0D2E"/>
  </w:style>
  <w:style w:type="paragraph" w:customStyle="1" w:styleId="1">
    <w:name w:val="Без интервала1"/>
    <w:rsid w:val="00896E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89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6EBA"/>
  </w:style>
  <w:style w:type="character" w:customStyle="1" w:styleId="c1">
    <w:name w:val="c1"/>
    <w:basedOn w:val="a0"/>
    <w:rsid w:val="00896EBA"/>
  </w:style>
  <w:style w:type="character" w:styleId="a5">
    <w:name w:val="Hyperlink"/>
    <w:basedOn w:val="a0"/>
    <w:uiPriority w:val="99"/>
    <w:unhideWhenUsed/>
    <w:rsid w:val="00582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3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70D2E"/>
  </w:style>
  <w:style w:type="paragraph" w:customStyle="1" w:styleId="1">
    <w:name w:val="Без интервала1"/>
    <w:rsid w:val="00896E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89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6EBA"/>
  </w:style>
  <w:style w:type="character" w:customStyle="1" w:styleId="c1">
    <w:name w:val="c1"/>
    <w:basedOn w:val="a0"/>
    <w:rsid w:val="00896EBA"/>
  </w:style>
  <w:style w:type="character" w:styleId="a5">
    <w:name w:val="Hyperlink"/>
    <w:basedOn w:val="a0"/>
    <w:uiPriority w:val="99"/>
    <w:unhideWhenUsed/>
    <w:rsid w:val="00582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885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1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72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1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96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forbaby.ru/index.php?option=com_content&amp;view=article&amp;id=540:2011-03-22-17-45-44&amp;catid=17:2011-01-22-11-51-21&amp;Itemid=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DF29-C833-4A6C-B146-330741D6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2020-11-03T04:57:00Z</dcterms:created>
  <dcterms:modified xsi:type="dcterms:W3CDTF">2020-11-03T07:15:00Z</dcterms:modified>
</cp:coreProperties>
</file>