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AA" w:rsidRDefault="005536AF" w:rsidP="005536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F343AA" w:rsidRPr="006609F5">
        <w:rPr>
          <w:rFonts w:ascii="Times New Roman" w:hAnsi="Times New Roman" w:cs="Times New Roman"/>
          <w:b/>
          <w:sz w:val="28"/>
          <w:szCs w:val="28"/>
        </w:rPr>
        <w:t xml:space="preserve"> «И</w:t>
      </w:r>
      <w:r>
        <w:rPr>
          <w:rFonts w:ascii="Times New Roman" w:hAnsi="Times New Roman" w:cs="Times New Roman"/>
          <w:b/>
          <w:sz w:val="28"/>
          <w:szCs w:val="28"/>
        </w:rPr>
        <w:t>нформационные модели на графах»</w:t>
      </w:r>
    </w:p>
    <w:p w:rsidR="005536AF" w:rsidRPr="005536AF" w:rsidRDefault="005536AF" w:rsidP="005536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урока:</w:t>
      </w:r>
      <w:r w:rsidRPr="0055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6AF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графах как наглядном средстве представле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структуры и состава системы, разобрать различные типы графов, научиться применять графы при решении задач.</w:t>
      </w:r>
    </w:p>
    <w:p w:rsidR="005536AF" w:rsidRPr="005536AF" w:rsidRDefault="005536AF" w:rsidP="005536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6AF" w:rsidRPr="005536AF" w:rsidRDefault="005536AF" w:rsidP="005536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урока:</w:t>
      </w:r>
    </w:p>
    <w:p w:rsidR="005536AF" w:rsidRPr="005536AF" w:rsidRDefault="005536AF" w:rsidP="005536AF">
      <w:pPr>
        <w:pStyle w:val="a7"/>
        <w:numPr>
          <w:ilvl w:val="0"/>
          <w:numId w:val="2"/>
        </w:numPr>
        <w:spacing w:before="0"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536AF">
        <w:rPr>
          <w:rFonts w:cs="Times New Roman"/>
          <w:color w:val="000000" w:themeColor="text1"/>
          <w:sz w:val="28"/>
          <w:szCs w:val="28"/>
          <w:u w:val="single"/>
        </w:rPr>
        <w:t>Образовательные</w:t>
      </w:r>
      <w:r w:rsidRPr="005536AF">
        <w:rPr>
          <w:rFonts w:cs="Times New Roman"/>
          <w:color w:val="000000" w:themeColor="text1"/>
          <w:sz w:val="28"/>
          <w:szCs w:val="28"/>
        </w:rPr>
        <w:t xml:space="preserve">: обеспечить усвоение учащимися знаний о графах, отработать навыки </w:t>
      </w:r>
      <w:r>
        <w:rPr>
          <w:rFonts w:cs="Times New Roman"/>
          <w:color w:val="000000" w:themeColor="text1"/>
          <w:sz w:val="28"/>
          <w:szCs w:val="28"/>
        </w:rPr>
        <w:t>решения задач с применением графов</w:t>
      </w:r>
      <w:r w:rsidRPr="005536AF">
        <w:rPr>
          <w:rFonts w:cs="Times New Roman"/>
          <w:color w:val="000000" w:themeColor="text1"/>
          <w:sz w:val="28"/>
          <w:szCs w:val="28"/>
        </w:rPr>
        <w:t>;</w:t>
      </w:r>
    </w:p>
    <w:p w:rsidR="005536AF" w:rsidRPr="005536AF" w:rsidRDefault="005536AF" w:rsidP="005536AF">
      <w:pPr>
        <w:pStyle w:val="a7"/>
        <w:numPr>
          <w:ilvl w:val="0"/>
          <w:numId w:val="2"/>
        </w:numPr>
        <w:spacing w:before="0"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536AF">
        <w:rPr>
          <w:rFonts w:cs="Times New Roman"/>
          <w:color w:val="000000" w:themeColor="text1"/>
          <w:sz w:val="28"/>
          <w:szCs w:val="28"/>
          <w:u w:val="single"/>
        </w:rPr>
        <w:t>Развивающие</w:t>
      </w:r>
      <w:r w:rsidRPr="005536AF">
        <w:rPr>
          <w:rFonts w:cs="Times New Roman"/>
          <w:color w:val="000000" w:themeColor="text1"/>
          <w:sz w:val="28"/>
          <w:szCs w:val="28"/>
        </w:rPr>
        <w:t>: развить познават</w:t>
      </w:r>
      <w:r>
        <w:rPr>
          <w:rFonts w:cs="Times New Roman"/>
          <w:color w:val="000000" w:themeColor="text1"/>
          <w:sz w:val="28"/>
          <w:szCs w:val="28"/>
        </w:rPr>
        <w:t>ельный интерес, навыки работы с интерактивными пособиями</w:t>
      </w:r>
      <w:r w:rsidRPr="005536AF">
        <w:rPr>
          <w:rFonts w:cs="Times New Roman"/>
          <w:color w:val="000000" w:themeColor="text1"/>
          <w:sz w:val="28"/>
          <w:szCs w:val="28"/>
        </w:rPr>
        <w:t>, самоконтроль и умение работать в группе; сформировать умение выделять существенные признаки и свойства, а также отличать несущественные и отвлекаться от них;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5536AF">
        <w:rPr>
          <w:rFonts w:cs="Times New Roman"/>
          <w:color w:val="000000"/>
          <w:sz w:val="28"/>
          <w:szCs w:val="28"/>
          <w:shd w:val="clear" w:color="auto" w:fill="FFFFFF"/>
        </w:rPr>
        <w:t>развитие приемов умственной деятельности, логического и пространственного мышления, внимания, навыков коммуникативной работы.</w:t>
      </w:r>
    </w:p>
    <w:p w:rsidR="005536AF" w:rsidRPr="005536AF" w:rsidRDefault="005536AF" w:rsidP="005536AF">
      <w:pPr>
        <w:pStyle w:val="a7"/>
        <w:numPr>
          <w:ilvl w:val="0"/>
          <w:numId w:val="2"/>
        </w:numPr>
        <w:spacing w:before="0"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536AF">
        <w:rPr>
          <w:rFonts w:cs="Times New Roman"/>
          <w:color w:val="000000" w:themeColor="text1"/>
          <w:sz w:val="28"/>
          <w:szCs w:val="28"/>
          <w:u w:val="single"/>
        </w:rPr>
        <w:t>Воспитательные</w:t>
      </w:r>
      <w:r w:rsidRPr="005536AF">
        <w:rPr>
          <w:rFonts w:cs="Times New Roman"/>
          <w:color w:val="000000" w:themeColor="text1"/>
          <w:sz w:val="28"/>
          <w:szCs w:val="28"/>
        </w:rPr>
        <w:t>: вызвать у учащихся стремление активно принимать участие в усвоении новой темы, мотивировать на потребность в самостоятельной исследовательской деятельности.</w:t>
      </w:r>
    </w:p>
    <w:p w:rsidR="005536AF" w:rsidRPr="005536AF" w:rsidRDefault="005536AF" w:rsidP="005536AF">
      <w:pPr>
        <w:pStyle w:val="a7"/>
        <w:spacing w:before="100" w:beforeAutospacing="1" w:after="100" w:afterAutospacing="1" w:line="360" w:lineRule="auto"/>
        <w:ind w:left="360" w:firstLine="709"/>
        <w:jc w:val="both"/>
        <w:rPr>
          <w:rFonts w:cs="Times New Roman"/>
          <w:sz w:val="28"/>
          <w:szCs w:val="28"/>
        </w:rPr>
      </w:pPr>
      <w:r w:rsidRPr="005536AF">
        <w:rPr>
          <w:rFonts w:cs="Times New Roman"/>
          <w:b/>
          <w:sz w:val="28"/>
          <w:szCs w:val="28"/>
        </w:rPr>
        <w:t>Тип урока:</w:t>
      </w:r>
      <w:r w:rsidRPr="005536AF">
        <w:rPr>
          <w:rFonts w:cs="Times New Roman"/>
          <w:sz w:val="28"/>
          <w:szCs w:val="28"/>
        </w:rPr>
        <w:t xml:space="preserve"> комбинированный (рассказ с элементами визуализации</w:t>
      </w:r>
      <w:r>
        <w:rPr>
          <w:rFonts w:cs="Times New Roman"/>
          <w:sz w:val="28"/>
          <w:szCs w:val="28"/>
        </w:rPr>
        <w:t xml:space="preserve">, </w:t>
      </w:r>
      <w:r w:rsidRPr="00EA43F6">
        <w:rPr>
          <w:rFonts w:cs="Times New Roman"/>
          <w:color w:val="000000"/>
          <w:sz w:val="28"/>
          <w:szCs w:val="28"/>
        </w:rPr>
        <w:t>с использованием возможностей библиотеки цифрового образовательного контента</w:t>
      </w:r>
      <w:r w:rsidRPr="005536AF">
        <w:rPr>
          <w:rFonts w:cs="Times New Roman"/>
          <w:sz w:val="28"/>
          <w:szCs w:val="28"/>
        </w:rPr>
        <w:t xml:space="preserve"> и практическая работа).</w:t>
      </w:r>
    </w:p>
    <w:p w:rsidR="005536AF" w:rsidRPr="005536AF" w:rsidRDefault="005536AF" w:rsidP="005536AF">
      <w:pPr>
        <w:pStyle w:val="a7"/>
        <w:spacing w:before="100" w:beforeAutospacing="1" w:after="100" w:afterAutospacing="1" w:line="360" w:lineRule="auto"/>
        <w:ind w:left="360" w:firstLine="709"/>
        <w:jc w:val="both"/>
        <w:rPr>
          <w:rFonts w:cs="Times New Roman"/>
          <w:sz w:val="28"/>
          <w:szCs w:val="28"/>
        </w:rPr>
      </w:pPr>
      <w:r w:rsidRPr="005536AF">
        <w:rPr>
          <w:rFonts w:cs="Times New Roman"/>
          <w:b/>
          <w:sz w:val="28"/>
          <w:szCs w:val="28"/>
        </w:rPr>
        <w:t>Оборудование:</w:t>
      </w:r>
      <w:r w:rsidRPr="005536AF">
        <w:rPr>
          <w:rFonts w:cs="Times New Roman"/>
          <w:sz w:val="28"/>
          <w:szCs w:val="28"/>
        </w:rPr>
        <w:t xml:space="preserve"> мультимедийный проектор, интерактивная доска для показа през</w:t>
      </w:r>
      <w:r>
        <w:rPr>
          <w:rFonts w:cs="Times New Roman"/>
          <w:sz w:val="28"/>
          <w:szCs w:val="28"/>
        </w:rPr>
        <w:t xml:space="preserve">ентаций, интерактивных пособий и видеороликов, компьютерный класс с доступом к </w:t>
      </w:r>
      <w:r>
        <w:rPr>
          <w:rFonts w:cs="Times New Roman"/>
          <w:color w:val="000000"/>
          <w:sz w:val="28"/>
          <w:szCs w:val="28"/>
        </w:rPr>
        <w:t>электронным</w:t>
      </w:r>
      <w:r w:rsidRPr="00EA43F6">
        <w:rPr>
          <w:rFonts w:cs="Times New Roman"/>
          <w:color w:val="000000"/>
          <w:sz w:val="28"/>
          <w:szCs w:val="28"/>
        </w:rPr>
        <w:t xml:space="preserve"> образовательны</w:t>
      </w:r>
      <w:r>
        <w:rPr>
          <w:rFonts w:cs="Times New Roman"/>
          <w:color w:val="000000"/>
          <w:sz w:val="28"/>
          <w:szCs w:val="28"/>
        </w:rPr>
        <w:t>м материалам</w:t>
      </w:r>
      <w:r w:rsidRPr="00EA43F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б</w:t>
      </w:r>
      <w:r w:rsidRPr="00EA43F6">
        <w:rPr>
          <w:rFonts w:cs="Times New Roman"/>
          <w:color w:val="000000"/>
          <w:sz w:val="28"/>
          <w:szCs w:val="28"/>
        </w:rPr>
        <w:t>иблиотеки</w:t>
      </w:r>
      <w:r w:rsidRPr="005536AF">
        <w:rPr>
          <w:rFonts w:cs="Times New Roman"/>
          <w:sz w:val="28"/>
          <w:szCs w:val="28"/>
        </w:rPr>
        <w:t>.</w:t>
      </w:r>
    </w:p>
    <w:p w:rsidR="005536AF" w:rsidRPr="005536AF" w:rsidRDefault="005536AF" w:rsidP="005536AF">
      <w:pPr>
        <w:pStyle w:val="a7"/>
        <w:spacing w:before="100" w:beforeAutospacing="1" w:after="120" w:line="360" w:lineRule="auto"/>
        <w:ind w:left="357"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536AF">
        <w:rPr>
          <w:rFonts w:cs="Times New Roman"/>
          <w:b/>
          <w:color w:val="000000" w:themeColor="text1"/>
          <w:sz w:val="28"/>
          <w:szCs w:val="28"/>
        </w:rPr>
        <w:t>План урока:</w:t>
      </w:r>
    </w:p>
    <w:p w:rsidR="005536AF" w:rsidRPr="005536AF" w:rsidRDefault="00D4369F" w:rsidP="005536AF">
      <w:pPr>
        <w:pStyle w:val="a7"/>
        <w:numPr>
          <w:ilvl w:val="0"/>
          <w:numId w:val="3"/>
        </w:numPr>
        <w:spacing w:before="0" w:after="0" w:line="360" w:lineRule="auto"/>
        <w:ind w:left="709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Организационный момент (2</w:t>
      </w:r>
      <w:r w:rsidR="005536AF" w:rsidRPr="005536AF">
        <w:rPr>
          <w:rFonts w:cs="Times New Roman"/>
          <w:color w:val="000000" w:themeColor="text1"/>
          <w:sz w:val="28"/>
          <w:szCs w:val="28"/>
        </w:rPr>
        <w:t xml:space="preserve"> минут</w:t>
      </w:r>
      <w:r>
        <w:rPr>
          <w:rFonts w:cs="Times New Roman"/>
          <w:color w:val="000000" w:themeColor="text1"/>
          <w:sz w:val="28"/>
          <w:szCs w:val="28"/>
        </w:rPr>
        <w:t>ы</w:t>
      </w:r>
      <w:r w:rsidR="005536AF" w:rsidRPr="005536AF">
        <w:rPr>
          <w:rFonts w:cs="Times New Roman"/>
          <w:color w:val="000000" w:themeColor="text1"/>
          <w:sz w:val="28"/>
          <w:szCs w:val="28"/>
        </w:rPr>
        <w:t>)</w:t>
      </w:r>
    </w:p>
    <w:p w:rsidR="005536AF" w:rsidRPr="005536AF" w:rsidRDefault="005536AF" w:rsidP="005536AF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709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536AF">
        <w:rPr>
          <w:rFonts w:cs="Times New Roman"/>
          <w:color w:val="000000" w:themeColor="text1"/>
          <w:sz w:val="28"/>
          <w:szCs w:val="28"/>
        </w:rPr>
        <w:lastRenderedPageBreak/>
        <w:t>Изложение нового материала (15 минут)</w:t>
      </w:r>
    </w:p>
    <w:p w:rsidR="005536AF" w:rsidRPr="005536AF" w:rsidRDefault="00D4369F" w:rsidP="005536AF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709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Закрепление нового материала (10</w:t>
      </w:r>
      <w:r w:rsidR="005536AF" w:rsidRPr="005536AF">
        <w:rPr>
          <w:rFonts w:cs="Times New Roman"/>
          <w:color w:val="000000" w:themeColor="text1"/>
          <w:sz w:val="28"/>
          <w:szCs w:val="28"/>
        </w:rPr>
        <w:t xml:space="preserve"> мин</w:t>
      </w:r>
      <w:r>
        <w:rPr>
          <w:rFonts w:cs="Times New Roman"/>
          <w:color w:val="000000" w:themeColor="text1"/>
          <w:sz w:val="28"/>
          <w:szCs w:val="28"/>
        </w:rPr>
        <w:t>ут</w:t>
      </w:r>
      <w:r w:rsidR="005536AF" w:rsidRPr="005536AF">
        <w:rPr>
          <w:rFonts w:cs="Times New Roman"/>
          <w:color w:val="000000" w:themeColor="text1"/>
          <w:sz w:val="28"/>
          <w:szCs w:val="28"/>
        </w:rPr>
        <w:t>)</w:t>
      </w:r>
    </w:p>
    <w:p w:rsidR="005536AF" w:rsidRPr="005536AF" w:rsidRDefault="00D4369F" w:rsidP="005536AF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709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Самостоятельная работа (10 </w:t>
      </w:r>
      <w:r w:rsidR="005536AF" w:rsidRPr="005536AF">
        <w:rPr>
          <w:rFonts w:cs="Times New Roman"/>
          <w:color w:val="000000" w:themeColor="text1"/>
          <w:sz w:val="28"/>
          <w:szCs w:val="28"/>
        </w:rPr>
        <w:t>минут)</w:t>
      </w:r>
    </w:p>
    <w:p w:rsidR="005536AF" w:rsidRPr="005536AF" w:rsidRDefault="005536AF" w:rsidP="005536AF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709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536AF">
        <w:rPr>
          <w:rFonts w:cs="Times New Roman"/>
          <w:color w:val="000000" w:themeColor="text1"/>
          <w:sz w:val="28"/>
          <w:szCs w:val="28"/>
        </w:rPr>
        <w:t>Итог урока (</w:t>
      </w:r>
      <w:r w:rsidR="00D4369F">
        <w:rPr>
          <w:rFonts w:cs="Times New Roman"/>
          <w:color w:val="000000" w:themeColor="text1"/>
          <w:sz w:val="28"/>
          <w:szCs w:val="28"/>
        </w:rPr>
        <w:t>3</w:t>
      </w:r>
      <w:r w:rsidRPr="005536AF">
        <w:rPr>
          <w:rFonts w:cs="Times New Roman"/>
          <w:color w:val="000000" w:themeColor="text1"/>
          <w:sz w:val="28"/>
          <w:szCs w:val="28"/>
        </w:rPr>
        <w:t xml:space="preserve"> минут</w:t>
      </w:r>
      <w:r w:rsidR="00D4369F">
        <w:rPr>
          <w:rFonts w:cs="Times New Roman"/>
          <w:color w:val="000000" w:themeColor="text1"/>
          <w:sz w:val="28"/>
          <w:szCs w:val="28"/>
        </w:rPr>
        <w:t>ы</w:t>
      </w:r>
      <w:bookmarkStart w:id="0" w:name="_GoBack"/>
      <w:bookmarkEnd w:id="0"/>
      <w:r w:rsidRPr="005536AF">
        <w:rPr>
          <w:rFonts w:cs="Times New Roman"/>
          <w:color w:val="000000" w:themeColor="text1"/>
          <w:sz w:val="28"/>
          <w:szCs w:val="28"/>
        </w:rPr>
        <w:t>)</w:t>
      </w:r>
    </w:p>
    <w:p w:rsidR="005536AF" w:rsidRPr="006609F5" w:rsidRDefault="005536AF" w:rsidP="005536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4A0E" w:rsidRPr="006609F5" w:rsidRDefault="000A4A0E" w:rsidP="00553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F5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E71373" w:rsidRPr="006609F5">
        <w:rPr>
          <w:rFonts w:ascii="Times New Roman" w:hAnsi="Times New Roman" w:cs="Times New Roman"/>
          <w:sz w:val="28"/>
          <w:szCs w:val="28"/>
        </w:rPr>
        <w:t xml:space="preserve"> </w:t>
      </w:r>
      <w:r w:rsidRPr="006609F5">
        <w:rPr>
          <w:rFonts w:ascii="Times New Roman" w:hAnsi="Times New Roman" w:cs="Times New Roman"/>
          <w:sz w:val="28"/>
          <w:szCs w:val="28"/>
        </w:rPr>
        <w:t xml:space="preserve">Присаживайтесь и давайте сразу вспомним, о чем мы разговаривали с вами на прошлом уроке? </w:t>
      </w:r>
      <w:r w:rsidRPr="006609F5">
        <w:rPr>
          <w:rFonts w:ascii="Times New Roman" w:hAnsi="Times New Roman" w:cs="Times New Roman"/>
          <w:i/>
          <w:sz w:val="28"/>
          <w:szCs w:val="28"/>
        </w:rPr>
        <w:t xml:space="preserve">О графах. </w:t>
      </w:r>
      <w:r w:rsidRPr="006609F5">
        <w:rPr>
          <w:rFonts w:ascii="Times New Roman" w:hAnsi="Times New Roman" w:cs="Times New Roman"/>
          <w:sz w:val="28"/>
          <w:szCs w:val="28"/>
        </w:rPr>
        <w:t xml:space="preserve">Вы еще не забыли, что такое граф? </w:t>
      </w:r>
      <w:r w:rsidRPr="006609F5">
        <w:rPr>
          <w:rFonts w:ascii="Times New Roman" w:hAnsi="Times New Roman" w:cs="Times New Roman"/>
          <w:i/>
          <w:sz w:val="28"/>
          <w:szCs w:val="28"/>
        </w:rPr>
        <w:t>Граф – это наглядное средство представления состава и структуры системы.</w:t>
      </w:r>
      <w:r w:rsidRPr="006609F5">
        <w:rPr>
          <w:rFonts w:ascii="Times New Roman" w:hAnsi="Times New Roman" w:cs="Times New Roman"/>
          <w:sz w:val="28"/>
          <w:szCs w:val="28"/>
        </w:rPr>
        <w:t xml:space="preserve"> Что еще вы помните о графах? </w:t>
      </w:r>
      <w:r w:rsidRPr="006609F5">
        <w:rPr>
          <w:rFonts w:ascii="Times New Roman" w:hAnsi="Times New Roman" w:cs="Times New Roman"/>
          <w:i/>
          <w:sz w:val="28"/>
          <w:szCs w:val="28"/>
        </w:rPr>
        <w:t>У графа есть вершины и ребра.</w:t>
      </w:r>
    </w:p>
    <w:p w:rsidR="000A4A0E" w:rsidRPr="006609F5" w:rsidRDefault="00D4369F" w:rsidP="00553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2510155</wp:posOffset>
                </wp:positionV>
                <wp:extent cx="1440815" cy="1009015"/>
                <wp:effectExtent l="5080" t="13970" r="11430" b="5715"/>
                <wp:wrapNone/>
                <wp:docPr id="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009015"/>
                          <a:chOff x="5624" y="5403"/>
                          <a:chExt cx="2269" cy="1589"/>
                        </a:xfrm>
                      </wpg:grpSpPr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624" y="5403"/>
                            <a:ext cx="489" cy="4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322" y="5403"/>
                            <a:ext cx="489" cy="4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624" y="6571"/>
                            <a:ext cx="489" cy="4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404" y="6571"/>
                            <a:ext cx="489" cy="4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113" y="5566"/>
                            <a:ext cx="120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869" y="5824"/>
                            <a:ext cx="0" cy="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594" y="5824"/>
                            <a:ext cx="54" cy="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113" y="6776"/>
                            <a:ext cx="12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113" y="5756"/>
                            <a:ext cx="1372" cy="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8" y="5756"/>
                            <a:ext cx="1386" cy="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9A076" id="Group 88" o:spid="_x0000_s1026" style="position:absolute;margin-left:239.35pt;margin-top:197.65pt;width:113.45pt;height:79.45pt;z-index:251668992" coordorigin="5624,5403" coordsize="226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">
                <v:oval id="Oval 8" o:spid="_x0000_s1027" style="position:absolute;left:5624;top:5403;width:48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oval id="Oval 9" o:spid="_x0000_s1028" style="position:absolute;left:7322;top:5403;width:48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10" o:spid="_x0000_s1029" style="position:absolute;left:5624;top:6571;width:48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11" o:spid="_x0000_s1030" style="position:absolute;left:7404;top:6571;width:48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1" type="#_x0000_t32" style="position:absolute;left:6113;top:5566;width:12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3" o:spid="_x0000_s1032" type="#_x0000_t32" style="position:absolute;left:5869;top:5824;width:0;height: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4" o:spid="_x0000_s1033" type="#_x0000_t32" style="position:absolute;left:7594;top:5824;width:54;height: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5" o:spid="_x0000_s1034" type="#_x0000_t32" style="position:absolute;left:6113;top:6776;width:1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6" o:spid="_x0000_s1035" type="#_x0000_t32" style="position:absolute;left:6113;top:5756;width:1372;height: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7" o:spid="_x0000_s1036" type="#_x0000_t32" style="position:absolute;left:6018;top:5756;width:1386;height:8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</v:group>
            </w:pict>
          </mc:Fallback>
        </mc:AlternateContent>
      </w:r>
      <w:r w:rsidRPr="006609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2536825</wp:posOffset>
                </wp:positionV>
                <wp:extent cx="1138555" cy="905510"/>
                <wp:effectExtent l="13335" t="12065" r="10160" b="6350"/>
                <wp:wrapNone/>
                <wp:docPr id="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905510"/>
                          <a:chOff x="1983" y="5566"/>
                          <a:chExt cx="1793" cy="1426"/>
                        </a:xfrm>
                      </wpg:grpSpPr>
                      <wps:wsp>
                        <wps:cNvPr id="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983" y="5566"/>
                            <a:ext cx="489" cy="4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83" y="6571"/>
                            <a:ext cx="489" cy="4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287" y="5987"/>
                            <a:ext cx="489" cy="4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28" y="5987"/>
                            <a:ext cx="14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2" y="5824"/>
                            <a:ext cx="815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2" y="6408"/>
                            <a:ext cx="924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4FC9F" id="Group 87" o:spid="_x0000_s1026" style="position:absolute;margin-left:46.5pt;margin-top:199.75pt;width:89.65pt;height:71.3pt;z-index:251663360" coordorigin="1983,5566" coordsize="179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">
                <v:oval id="Oval 2" o:spid="_x0000_s1027" style="position:absolute;left:1983;top:5566;width:48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3" o:spid="_x0000_s1028" style="position:absolute;left:1983;top:6571;width:48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oval id="Oval 4" o:spid="_x0000_s1029" style="position:absolute;left:3287;top:5987;width:48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shape id="AutoShape 5" o:spid="_x0000_s1030" type="#_x0000_t32" style="position:absolute;left:2228;top:5987;width:14;height: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6" o:spid="_x0000_s1031" type="#_x0000_t32" style="position:absolute;left:2472;top:5824;width:81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7" o:spid="_x0000_s1032" type="#_x0000_t32" style="position:absolute;left:2472;top:6408;width:924;height:3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</v:group>
            </w:pict>
          </mc:Fallback>
        </mc:AlternateContent>
      </w:r>
      <w:r w:rsidR="000A4A0E" w:rsidRPr="006609F5">
        <w:rPr>
          <w:rFonts w:ascii="Times New Roman" w:hAnsi="Times New Roman" w:cs="Times New Roman"/>
          <w:sz w:val="28"/>
          <w:szCs w:val="28"/>
        </w:rPr>
        <w:t>Сегодня мы будем работать в группах, поприветствуйте членов своей группы рукопожатием. Сколько рукопожатий сделал каждый член вашей группы? А сколько всего рукопожатий было сделано в вашей группе?</w:t>
      </w:r>
      <w:r w:rsidR="00570441" w:rsidRPr="006609F5">
        <w:rPr>
          <w:rFonts w:ascii="Times New Roman" w:hAnsi="Times New Roman" w:cs="Times New Roman"/>
          <w:sz w:val="28"/>
          <w:szCs w:val="28"/>
        </w:rPr>
        <w:t xml:space="preserve"> Как можно решить эту задачу более рационально? </w:t>
      </w:r>
      <w:r w:rsidR="00570441" w:rsidRPr="006609F5">
        <w:rPr>
          <w:rFonts w:ascii="Times New Roman" w:hAnsi="Times New Roman" w:cs="Times New Roman"/>
          <w:i/>
          <w:sz w:val="28"/>
          <w:szCs w:val="28"/>
        </w:rPr>
        <w:t>Графически</w:t>
      </w:r>
      <w:r w:rsidR="00570441" w:rsidRPr="006609F5">
        <w:rPr>
          <w:rFonts w:ascii="Times New Roman" w:hAnsi="Times New Roman" w:cs="Times New Roman"/>
          <w:sz w:val="28"/>
          <w:szCs w:val="28"/>
        </w:rPr>
        <w:t>. Предложите свои варианты решения. Где каждый участник группы обозначен кружком, а каждое рукопожатие – линией  (предлагают в зависимости от количества человек в группе). Действительно, получилось решить задачку более рационально.</w:t>
      </w:r>
    </w:p>
    <w:p w:rsidR="0091653C" w:rsidRPr="006609F5" w:rsidRDefault="0091653C" w:rsidP="00553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3C" w:rsidRPr="006609F5" w:rsidRDefault="0091653C" w:rsidP="00553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3C" w:rsidRPr="006609F5" w:rsidRDefault="0091653C" w:rsidP="00553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373" w:rsidRPr="005536AF" w:rsidRDefault="00570441" w:rsidP="00553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F5">
        <w:rPr>
          <w:rFonts w:ascii="Times New Roman" w:hAnsi="Times New Roman" w:cs="Times New Roman"/>
          <w:sz w:val="28"/>
          <w:szCs w:val="28"/>
        </w:rPr>
        <w:t xml:space="preserve">Какого вида получились данные графы? </w:t>
      </w:r>
      <w:r w:rsidRPr="006609F5">
        <w:rPr>
          <w:rFonts w:ascii="Times New Roman" w:hAnsi="Times New Roman" w:cs="Times New Roman"/>
          <w:i/>
          <w:sz w:val="28"/>
          <w:szCs w:val="28"/>
        </w:rPr>
        <w:t>Неориентированные</w:t>
      </w:r>
      <w:r w:rsidRPr="006609F5">
        <w:rPr>
          <w:rFonts w:ascii="Times New Roman" w:hAnsi="Times New Roman" w:cs="Times New Roman"/>
          <w:sz w:val="28"/>
          <w:szCs w:val="28"/>
        </w:rPr>
        <w:t xml:space="preserve">. </w:t>
      </w:r>
      <w:r w:rsidR="00E71373" w:rsidRPr="006609F5">
        <w:rPr>
          <w:rFonts w:ascii="Times New Roman" w:hAnsi="Times New Roman" w:cs="Times New Roman"/>
          <w:sz w:val="28"/>
          <w:szCs w:val="28"/>
        </w:rPr>
        <w:t xml:space="preserve">Сегодня нам предстоит </w:t>
      </w:r>
      <w:r w:rsidR="00E71373" w:rsidRPr="005536AF">
        <w:rPr>
          <w:rFonts w:ascii="Times New Roman" w:hAnsi="Times New Roman" w:cs="Times New Roman"/>
          <w:sz w:val="28"/>
          <w:szCs w:val="28"/>
        </w:rPr>
        <w:t>р</w:t>
      </w:r>
      <w:r w:rsidRPr="005536AF">
        <w:rPr>
          <w:rFonts w:ascii="Times New Roman" w:hAnsi="Times New Roman" w:cs="Times New Roman"/>
          <w:sz w:val="28"/>
          <w:szCs w:val="28"/>
        </w:rPr>
        <w:t>ешать задачи с использованием графов.</w:t>
      </w:r>
      <w:r w:rsidR="00E71373" w:rsidRPr="005536AF">
        <w:rPr>
          <w:rFonts w:ascii="Times New Roman" w:hAnsi="Times New Roman" w:cs="Times New Roman"/>
          <w:sz w:val="28"/>
          <w:szCs w:val="28"/>
        </w:rPr>
        <w:t xml:space="preserve"> Для начала посмотрим небольшой видеофрагмент, где рассказываются различные способы применения графов в решении задач, а так же знакомят нас с многообразием графов.</w:t>
      </w:r>
    </w:p>
    <w:p w:rsidR="006609F5" w:rsidRPr="006609F5" w:rsidRDefault="006609F5" w:rsidP="005536A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9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Видео </w:t>
      </w:r>
      <w:r w:rsidR="005536AF">
        <w:rPr>
          <w:rFonts w:ascii="Times New Roman" w:hAnsi="Times New Roman" w:cs="Times New Roman"/>
          <w:i/>
          <w:sz w:val="28"/>
          <w:szCs w:val="28"/>
        </w:rPr>
        <w:t>«</w:t>
      </w:r>
      <w:r w:rsidRPr="006609F5">
        <w:rPr>
          <w:rFonts w:ascii="Times New Roman" w:hAnsi="Times New Roman" w:cs="Times New Roman"/>
          <w:color w:val="212529"/>
          <w:sz w:val="28"/>
          <w:szCs w:val="28"/>
        </w:rPr>
        <w:t>Термины теории графов</w:t>
      </w:r>
      <w:r w:rsidR="005536AF">
        <w:rPr>
          <w:rFonts w:ascii="Times New Roman" w:hAnsi="Times New Roman" w:cs="Times New Roman"/>
          <w:color w:val="212529"/>
          <w:sz w:val="28"/>
          <w:szCs w:val="28"/>
        </w:rPr>
        <w:t>»</w:t>
      </w:r>
      <w:r w:rsidRPr="006609F5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(</w:t>
      </w:r>
      <w:hyperlink r:id="rId5" w:history="1">
        <w:r w:rsidRPr="006609F5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https://lesson.edu.ru/lesson/0f95faf0-4bd2-4813-87b9-4eab2e1c7478</w:t>
        </w:r>
      </w:hyperlink>
      <w:r w:rsidRPr="006609F5">
        <w:rPr>
          <w:rFonts w:ascii="Times New Roman" w:hAnsi="Times New Roman" w:cs="Times New Roman"/>
          <w:i/>
          <w:sz w:val="28"/>
          <w:szCs w:val="28"/>
        </w:rPr>
        <w:t>)</w:t>
      </w:r>
    </w:p>
    <w:p w:rsidR="00BC147B" w:rsidRDefault="00B86F7B" w:rsidP="005536A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Замечательно, а теперь </w:t>
      </w:r>
      <w:r w:rsidR="005536AF"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посмотрим,</w:t>
      </w: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вы усвоили данные понятия. Предлагаю каждому из вас задание на внимательность. Вам предстоит побыть в роли учителя и исправить ошибки. </w:t>
      </w:r>
      <w:r w:rsidRPr="006609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Задание «Исправь ошибки». </w:t>
      </w:r>
    </w:p>
    <w:p w:rsidR="005536AF" w:rsidRPr="006609F5" w:rsidRDefault="005536AF" w:rsidP="005536A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слайде и распечатки.</w:t>
      </w:r>
    </w:p>
    <w:p w:rsidR="00BC147B" w:rsidRPr="006609F5" w:rsidRDefault="00BC147B" w:rsidP="00553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(Исправь ошибки.  Граф</w:t>
      </w:r>
      <w:r w:rsidRPr="00660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9F5">
        <w:rPr>
          <w:rFonts w:ascii="Times New Roman" w:hAnsi="Times New Roman" w:cs="Times New Roman"/>
          <w:sz w:val="28"/>
          <w:szCs w:val="28"/>
        </w:rPr>
        <w:t xml:space="preserve">- наглядное средство представления состава и структуры системы. Граф состоит из вершин, несвязанных линиями. Направленная линия называется ребром, ненаправленная – дугой. Граф называется ориентированным, если его вершины соединены рёбрами. Граф называется неориентированным, если его вершины соединены дугами. Путь по вершинам и рёбрам графа, включающий любое ребро графа не более одного раза, называется циклом. Цикл, у которого начальная и конечная вершина совпадают, называется цепью. Граф с цепью называется циклом.) </w:t>
      </w:r>
    </w:p>
    <w:p w:rsidR="00B86F7B" w:rsidRPr="006609F5" w:rsidRDefault="00BC147B" w:rsidP="005536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09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Проверка на слайде.</w:t>
      </w: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6F7B"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Всего в тексте 9 ошибок, проверим. Все ли их нашли. У кого нет ни одной ошибки? У кого одна? Молодцы. </w:t>
      </w:r>
    </w:p>
    <w:p w:rsidR="008B1AD6" w:rsidRPr="005536AF" w:rsidRDefault="008B1AD6" w:rsidP="005536A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Рассмотрите следующий слайд. Что здесь изображено? </w:t>
      </w:r>
      <w:r w:rsidRPr="006609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Граф</w:t>
      </w: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Перечислим его вершины. Попробуем сформулировать задачу по данному рисунку и решим ее. </w:t>
      </w:r>
      <w:r w:rsidR="00553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36AF" w:rsidRPr="005536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слайде схематично изображено задание.</w:t>
      </w:r>
    </w:p>
    <w:p w:rsidR="008B1AD6" w:rsidRPr="006609F5" w:rsidRDefault="006609F5" w:rsidP="005536AF">
      <w:pPr>
        <w:shd w:val="clear" w:color="auto" w:fill="FAFAFA"/>
        <w:spacing w:before="225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B1AD6" w:rsidRPr="0066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адача «Путешествие на Марс»</w:t>
      </w:r>
    </w:p>
    <w:p w:rsidR="008B1AD6" w:rsidRPr="006609F5" w:rsidRDefault="008B1AD6" w:rsidP="005536AF">
      <w:pPr>
        <w:shd w:val="clear" w:color="auto" w:fill="FAFAFA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9 планетами Солнечной системы введено космическое сообщение. Ракеты летают по следующим маршрутам: Земля-Меркурий, Плутон-Венера, Земля-Плутон, Плутон-Меркурий, Меркурий-Венера, Уран-Нептун, Нептун-Сатурн, Сатурн-Юпитер, Юпитер-Марс и Марс-Уран. Можно ли добраться с Земли до Марса?</w:t>
      </w:r>
    </w:p>
    <w:p w:rsidR="008B1AD6" w:rsidRPr="006609F5" w:rsidRDefault="008B1AD6" w:rsidP="005536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36AF" w:rsidRPr="006609F5" w:rsidRDefault="005536AF" w:rsidP="005536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</w:t>
      </w: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работаем в группах. Попробуйте решить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сформулированную вами задачу</w:t>
      </w: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течении 5 минут, а затем объяснит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классу ваше решение. </w:t>
      </w:r>
    </w:p>
    <w:p w:rsidR="006609F5" w:rsidRPr="006609F5" w:rsidRDefault="006609F5" w:rsidP="005536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обсуждения решения подводим промежуточные итоги, повторяем термины</w:t>
      </w:r>
    </w:p>
    <w:p w:rsidR="005536AF" w:rsidRDefault="006609F5" w:rsidP="005536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Pr="006609F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https://lesson.edu.ru/lesson/0f95faf0-4bd2-4813-87b9-4eab2e1c7478</w:t>
        </w:r>
      </w:hyperlink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интерактивный справочник терминов. </w:t>
      </w:r>
    </w:p>
    <w:p w:rsidR="006609F5" w:rsidRPr="005536AF" w:rsidRDefault="006609F5" w:rsidP="005536A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536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Сначала спрашиваю учащихся, затем открываю правильный ответ с иллюстрацией.</w:t>
      </w:r>
    </w:p>
    <w:p w:rsidR="006609F5" w:rsidRPr="006609F5" w:rsidRDefault="006609F5" w:rsidP="005536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повторения терминов небольшая самостоятельная работа, выполняется индивидуально за компьютерами. </w:t>
      </w:r>
    </w:p>
    <w:p w:rsidR="006609F5" w:rsidRPr="006609F5" w:rsidRDefault="006609F5" w:rsidP="005536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Pr="006609F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https://lesson.edu.ru/lesson/0f95faf0-4bd2-4813-87b9-4eab2e1c7478</w:t>
        </w:r>
      </w:hyperlink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Самостоятельная работа на поиск кратчайшего маршрута.</w:t>
      </w:r>
    </w:p>
    <w:p w:rsidR="006609F5" w:rsidRPr="006609F5" w:rsidRDefault="006609F5" w:rsidP="005536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09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7EF87" wp14:editId="1E32BC58">
            <wp:extent cx="3665220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30" t="16192" r="20471" b="4447"/>
                    <a:stretch/>
                  </pic:blipFill>
                  <pic:spPr bwMode="auto">
                    <a:xfrm>
                      <a:off x="0" y="0"/>
                      <a:ext cx="3665220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AD6" w:rsidRPr="006609F5" w:rsidRDefault="008B1AD6" w:rsidP="005536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43AA" w:rsidRPr="006609F5" w:rsidRDefault="008B1AD6" w:rsidP="00553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сегодня потрудились замечательно! Вам понравился сегодняшний урок? Что именно вам понравилось? А что показалось наиболее трудным? Трудности мы преодолеем, если не будем их боят</w:t>
      </w:r>
      <w:r w:rsidR="00F343AA"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66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ся. Спасибо вам за урок, до новых встреч!</w:t>
      </w:r>
    </w:p>
    <w:sectPr w:rsidR="00F343AA" w:rsidRPr="006609F5" w:rsidSect="002A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0409"/>
    <w:multiLevelType w:val="hybridMultilevel"/>
    <w:tmpl w:val="C8B2C82A"/>
    <w:lvl w:ilvl="0" w:tplc="6330B3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A97D0B"/>
    <w:multiLevelType w:val="hybridMultilevel"/>
    <w:tmpl w:val="99CE1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37431"/>
    <w:multiLevelType w:val="hybridMultilevel"/>
    <w:tmpl w:val="A7DA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0E"/>
    <w:rsid w:val="000A4A0E"/>
    <w:rsid w:val="00246B90"/>
    <w:rsid w:val="002A5191"/>
    <w:rsid w:val="002D1165"/>
    <w:rsid w:val="004C5CA0"/>
    <w:rsid w:val="005536AF"/>
    <w:rsid w:val="00570441"/>
    <w:rsid w:val="006609F5"/>
    <w:rsid w:val="008B1AD6"/>
    <w:rsid w:val="008F2FDC"/>
    <w:rsid w:val="0091653C"/>
    <w:rsid w:val="00AD6BEE"/>
    <w:rsid w:val="00B86F7B"/>
    <w:rsid w:val="00BC147B"/>
    <w:rsid w:val="00CA798E"/>
    <w:rsid w:val="00CB49AA"/>
    <w:rsid w:val="00D4369F"/>
    <w:rsid w:val="00E21FA0"/>
    <w:rsid w:val="00E71373"/>
    <w:rsid w:val="00ED429B"/>
    <w:rsid w:val="00EE46F5"/>
    <w:rsid w:val="00F343AA"/>
    <w:rsid w:val="00F72DED"/>
    <w:rsid w:val="00F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3C5C"/>
  <w15:docId w15:val="{15C14C2E-DAE4-4AEB-B63A-602A0FF4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91"/>
  </w:style>
  <w:style w:type="paragraph" w:styleId="1">
    <w:name w:val="heading 1"/>
    <w:basedOn w:val="a"/>
    <w:link w:val="10"/>
    <w:uiPriority w:val="9"/>
    <w:qFormat/>
    <w:rsid w:val="0066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0441"/>
  </w:style>
  <w:style w:type="paragraph" w:styleId="a3">
    <w:name w:val="Body Text Indent"/>
    <w:basedOn w:val="a"/>
    <w:link w:val="a4"/>
    <w:rsid w:val="008B1AD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3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43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536AF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Mangal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sson.edu.ru/lesson/0f95faf0-4bd2-4813-87b9-4eab2e1c7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son.edu.ru/lesson/0f95faf0-4bd2-4813-87b9-4eab2e1c7478" TargetMode="External"/><Relationship Id="rId5" Type="http://schemas.openxmlformats.org/officeDocument/2006/relationships/hyperlink" Target="https://lesson.edu.ru/lesson/0f95faf0-4bd2-4813-87b9-4eab2e1c74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2022-11-12T09:12:00Z</dcterms:created>
  <dcterms:modified xsi:type="dcterms:W3CDTF">2022-11-12T09:12:00Z</dcterms:modified>
</cp:coreProperties>
</file>