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1" w:rsidRDefault="001310DD" w:rsidP="00997781">
      <w:pPr>
        <w:rPr>
          <w:b/>
        </w:rPr>
      </w:pPr>
      <w:r>
        <w:rPr>
          <w:b/>
        </w:rPr>
        <w:t xml:space="preserve">Дата:  </w:t>
      </w:r>
    </w:p>
    <w:p w:rsidR="00997781" w:rsidRDefault="001310DD" w:rsidP="00997781">
      <w:pPr>
        <w:rPr>
          <w:b/>
        </w:rPr>
      </w:pPr>
      <w:r>
        <w:rPr>
          <w:b/>
        </w:rPr>
        <w:t xml:space="preserve">Класс: </w:t>
      </w:r>
    </w:p>
    <w:p w:rsidR="00997781" w:rsidRDefault="00997781" w:rsidP="00997781">
      <w:pPr>
        <w:rPr>
          <w:b/>
        </w:rPr>
      </w:pPr>
      <w:r>
        <w:rPr>
          <w:b/>
        </w:rPr>
        <w:t>Урок: история  Казахстана</w:t>
      </w:r>
    </w:p>
    <w:p w:rsidR="00997781" w:rsidRDefault="00997781" w:rsidP="00997781">
      <w:r>
        <w:rPr>
          <w:b/>
        </w:rPr>
        <w:t xml:space="preserve">Учитель: </w:t>
      </w:r>
    </w:p>
    <w:p w:rsidR="00997781" w:rsidRDefault="00997781" w:rsidP="00997781">
      <w:pPr>
        <w:rPr>
          <w:b/>
          <w:bCs/>
          <w:sz w:val="20"/>
          <w:szCs w:val="20"/>
        </w:rPr>
      </w:pPr>
      <w:r>
        <w:rPr>
          <w:b/>
        </w:rPr>
        <w:t>Тема урока</w:t>
      </w:r>
      <w:proofErr w:type="gramStart"/>
      <w:r>
        <w:rPr>
          <w:b/>
        </w:rPr>
        <w:t xml:space="preserve"> :</w:t>
      </w:r>
      <w:proofErr w:type="gramEnd"/>
      <w:r>
        <w:t xml:space="preserve">  </w:t>
      </w:r>
      <w:r>
        <w:rPr>
          <w:b/>
          <w:sz w:val="22"/>
          <w:szCs w:val="22"/>
        </w:rPr>
        <w:t>«Первобытный мир — первые шаги человечества</w:t>
      </w:r>
      <w:proofErr w:type="gramStart"/>
      <w:r>
        <w:rPr>
          <w:b/>
          <w:sz w:val="22"/>
          <w:szCs w:val="22"/>
        </w:rPr>
        <w:t>».</w:t>
      </w:r>
      <w:r>
        <w:rPr>
          <w:sz w:val="22"/>
          <w:szCs w:val="22"/>
        </w:rPr>
        <w:t>.</w:t>
      </w:r>
      <w:proofErr w:type="gramEnd"/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b/>
          <w:bCs/>
          <w:sz w:val="20"/>
          <w:szCs w:val="20"/>
        </w:rPr>
        <w:t xml:space="preserve">Цель </w:t>
      </w:r>
      <w:proofErr w:type="spellStart"/>
      <w:proofErr w:type="gramStart"/>
      <w:r>
        <w:rPr>
          <w:b/>
          <w:bCs/>
          <w:color w:val="363636"/>
          <w:sz w:val="22"/>
          <w:szCs w:val="22"/>
        </w:rPr>
        <w:t>Цель</w:t>
      </w:r>
      <w:proofErr w:type="spellEnd"/>
      <w:proofErr w:type="gramEnd"/>
      <w:r>
        <w:rPr>
          <w:b/>
          <w:bCs/>
          <w:color w:val="363636"/>
          <w:sz w:val="22"/>
          <w:szCs w:val="22"/>
        </w:rPr>
        <w:t xml:space="preserve"> урока:</w:t>
      </w:r>
      <w:r>
        <w:rPr>
          <w:color w:val="363636"/>
          <w:sz w:val="22"/>
          <w:szCs w:val="22"/>
          <w:shd w:val="clear" w:color="auto" w:fill="FFFFFF"/>
        </w:rPr>
        <w:t>повторение, закрепление, систематизация полученных знаний по теме с использованием</w:t>
      </w:r>
      <w:r>
        <w:rPr>
          <w:color w:val="363636"/>
          <w:sz w:val="22"/>
          <w:szCs w:val="22"/>
        </w:rPr>
        <w:t> </w:t>
      </w:r>
      <w:r>
        <w:rPr>
          <w:color w:val="363636"/>
          <w:sz w:val="22"/>
          <w:szCs w:val="22"/>
          <w:shd w:val="clear" w:color="auto" w:fill="FFFFFF"/>
        </w:rPr>
        <w:t>методов коллективно-познавательной деятельности учащихся.</w:t>
      </w:r>
      <w:r>
        <w:rPr>
          <w:color w:val="363636"/>
          <w:sz w:val="22"/>
          <w:szCs w:val="22"/>
        </w:rPr>
        <w:br/>
      </w:r>
      <w:r>
        <w:rPr>
          <w:b/>
          <w:bCs/>
          <w:color w:val="363636"/>
          <w:sz w:val="22"/>
          <w:szCs w:val="22"/>
        </w:rPr>
        <w:t>Задачи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b/>
          <w:bCs/>
          <w:color w:val="363636"/>
          <w:sz w:val="22"/>
          <w:szCs w:val="22"/>
        </w:rPr>
        <w:t>Обучающая: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color w:val="363636"/>
          <w:sz w:val="22"/>
          <w:szCs w:val="22"/>
        </w:rPr>
        <w:t>- Повторить и обобщить знания учащихся по разделу «Жизнь древнейших людей»;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color w:val="363636"/>
          <w:sz w:val="22"/>
          <w:szCs w:val="22"/>
        </w:rPr>
        <w:t>- активизировать познавательную деятельность учащихся;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proofErr w:type="gramStart"/>
      <w:r>
        <w:rPr>
          <w:b/>
          <w:bCs/>
          <w:color w:val="363636"/>
          <w:sz w:val="22"/>
          <w:szCs w:val="22"/>
        </w:rPr>
        <w:t>Развивающая</w:t>
      </w:r>
      <w:proofErr w:type="gramEnd"/>
      <w:r>
        <w:rPr>
          <w:b/>
          <w:bCs/>
          <w:color w:val="363636"/>
          <w:sz w:val="22"/>
          <w:szCs w:val="22"/>
        </w:rPr>
        <w:t>:</w:t>
      </w:r>
      <w:r>
        <w:rPr>
          <w:color w:val="363636"/>
          <w:sz w:val="22"/>
          <w:szCs w:val="22"/>
        </w:rPr>
        <w:t> - способствовать активизации интереса учащихся, стимулировать творчество и поиск неординарных решений;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color w:val="363636"/>
          <w:sz w:val="22"/>
          <w:szCs w:val="22"/>
        </w:rPr>
        <w:t>- </w:t>
      </w:r>
      <w:r>
        <w:rPr>
          <w:color w:val="363636"/>
          <w:sz w:val="22"/>
          <w:szCs w:val="22"/>
          <w:shd w:val="clear" w:color="auto" w:fill="FFFFFF"/>
        </w:rPr>
        <w:t>развивать</w:t>
      </w:r>
      <w:r>
        <w:rPr>
          <w:color w:val="363636"/>
          <w:sz w:val="22"/>
          <w:szCs w:val="22"/>
        </w:rPr>
        <w:t> </w:t>
      </w:r>
      <w:r>
        <w:rPr>
          <w:color w:val="363636"/>
          <w:sz w:val="22"/>
          <w:szCs w:val="22"/>
          <w:shd w:val="clear" w:color="auto" w:fill="FFFFFF"/>
        </w:rPr>
        <w:t>навыки групповой работы;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color w:val="363636"/>
          <w:sz w:val="22"/>
          <w:szCs w:val="22"/>
          <w:shd w:val="clear" w:color="auto" w:fill="FFFFFF"/>
        </w:rPr>
        <w:t>- способствовать закреплению умений обобщать, сравнивать,</w:t>
      </w:r>
      <w:r>
        <w:rPr>
          <w:color w:val="363636"/>
          <w:sz w:val="22"/>
          <w:szCs w:val="22"/>
        </w:rPr>
        <w:t> </w:t>
      </w:r>
      <w:r>
        <w:rPr>
          <w:color w:val="363636"/>
          <w:sz w:val="22"/>
          <w:szCs w:val="22"/>
          <w:shd w:val="clear" w:color="auto" w:fill="FFFFFF"/>
        </w:rPr>
        <w:t>выделять главное, устанавливать последовательность, делать выводы;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proofErr w:type="gramStart"/>
      <w:r>
        <w:rPr>
          <w:b/>
          <w:bCs/>
          <w:color w:val="363636"/>
          <w:sz w:val="22"/>
          <w:szCs w:val="22"/>
        </w:rPr>
        <w:t>Воспитательная</w:t>
      </w:r>
      <w:proofErr w:type="gramEnd"/>
      <w:r>
        <w:rPr>
          <w:b/>
          <w:bCs/>
          <w:color w:val="363636"/>
          <w:sz w:val="22"/>
          <w:szCs w:val="22"/>
        </w:rPr>
        <w:t>:</w:t>
      </w:r>
      <w:r>
        <w:rPr>
          <w:color w:val="363636"/>
          <w:sz w:val="22"/>
          <w:szCs w:val="22"/>
        </w:rPr>
        <w:t> - воспитывать чувство взаимопонимания; чувство толерантности; расширение кругозора учащихся.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rFonts w:ascii="Verdana" w:hAnsi="Verdana" w:cs="Tahoma"/>
          <w:color w:val="363636"/>
          <w:sz w:val="22"/>
          <w:szCs w:val="22"/>
          <w:shd w:val="clear" w:color="auto" w:fill="FFFFFF"/>
        </w:rPr>
        <w:t>- </w:t>
      </w:r>
      <w:r>
        <w:rPr>
          <w:color w:val="363636"/>
          <w:sz w:val="22"/>
          <w:szCs w:val="22"/>
          <w:shd w:val="clear" w:color="auto" w:fill="FFFFFF"/>
        </w:rPr>
        <w:t>продолжить</w:t>
      </w:r>
      <w:r>
        <w:rPr>
          <w:color w:val="363636"/>
          <w:sz w:val="22"/>
          <w:szCs w:val="22"/>
        </w:rPr>
        <w:t> </w:t>
      </w:r>
      <w:r>
        <w:rPr>
          <w:color w:val="363636"/>
          <w:sz w:val="22"/>
          <w:szCs w:val="22"/>
          <w:shd w:val="clear" w:color="auto" w:fill="FFFFFF"/>
        </w:rPr>
        <w:t>формирование интереса к древней истории страны.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rFonts w:ascii="Verdana" w:hAnsi="Verdana" w:cs="Tahoma"/>
          <w:color w:val="363636"/>
          <w:sz w:val="22"/>
          <w:szCs w:val="22"/>
          <w:shd w:val="clear" w:color="auto" w:fill="FFFFFF"/>
        </w:rPr>
        <w:t> 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b/>
          <w:bCs/>
          <w:color w:val="363636"/>
          <w:sz w:val="22"/>
          <w:szCs w:val="22"/>
        </w:rPr>
        <w:t>Тип урока:</w:t>
      </w:r>
      <w:r>
        <w:rPr>
          <w:color w:val="363636"/>
          <w:sz w:val="22"/>
          <w:szCs w:val="22"/>
        </w:rPr>
        <w:t> обобщение и систематизация знаний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color w:val="363636"/>
          <w:sz w:val="22"/>
          <w:szCs w:val="22"/>
        </w:rPr>
        <w:t> </w:t>
      </w:r>
    </w:p>
    <w:p w:rsidR="00997781" w:rsidRDefault="00997781" w:rsidP="00997781">
      <w:pPr>
        <w:shd w:val="clear" w:color="auto" w:fill="FFFFFF"/>
        <w:rPr>
          <w:rFonts w:ascii="Tahoma" w:hAnsi="Tahoma" w:cs="Tahoma"/>
          <w:color w:val="363636"/>
          <w:sz w:val="22"/>
          <w:szCs w:val="22"/>
        </w:rPr>
      </w:pPr>
      <w:r>
        <w:rPr>
          <w:b/>
          <w:bCs/>
          <w:color w:val="363636"/>
          <w:sz w:val="22"/>
          <w:szCs w:val="22"/>
        </w:rPr>
        <w:t>Форма урока: </w:t>
      </w:r>
      <w:r>
        <w:rPr>
          <w:color w:val="363636"/>
          <w:sz w:val="22"/>
          <w:szCs w:val="22"/>
        </w:rPr>
        <w:t>урок-исследование</w:t>
      </w:r>
    </w:p>
    <w:p w:rsidR="00997781" w:rsidRDefault="00997781" w:rsidP="00997781">
      <w:pPr>
        <w:pStyle w:val="a4"/>
        <w:ind w:left="142" w:hanging="360"/>
        <w:rPr>
          <w:rFonts w:ascii="Tahoma" w:hAnsi="Tahoma" w:cs="Tahoma"/>
          <w:color w:val="363636"/>
          <w:sz w:val="22"/>
          <w:szCs w:val="22"/>
        </w:rPr>
      </w:pPr>
    </w:p>
    <w:p w:rsidR="00997781" w:rsidRDefault="00997781" w:rsidP="00997781">
      <w:pPr>
        <w:rPr>
          <w:b/>
        </w:rPr>
      </w:pPr>
      <w:r>
        <w:rPr>
          <w:b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229"/>
        <w:gridCol w:w="993"/>
        <w:gridCol w:w="992"/>
        <w:gridCol w:w="2092"/>
        <w:gridCol w:w="2030"/>
      </w:tblGrid>
      <w:tr w:rsidR="00997781" w:rsidTr="009977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Этап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ФОПД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Подготовка к ВОУД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Индивидуально-коррекционная работа</w:t>
            </w:r>
          </w:p>
        </w:tc>
      </w:tr>
      <w:tr w:rsidR="00997781" w:rsidTr="009977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1" w:rsidRDefault="00997781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</w:tr>
      <w:tr w:rsidR="00997781" w:rsidTr="009977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1" w:rsidRDefault="0099778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Организационный момент</w:t>
            </w:r>
          </w:p>
          <w:p w:rsidR="00997781" w:rsidRDefault="0099778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363636"/>
                <w:sz w:val="20"/>
                <w:szCs w:val="20"/>
                <w:lang w:eastAsia="zh-CN"/>
              </w:rPr>
              <w:t>Слово учителя, целеполаган</w:t>
            </w:r>
            <w:r>
              <w:rPr>
                <w:b/>
                <w:bCs/>
                <w:color w:val="363636"/>
                <w:sz w:val="20"/>
                <w:szCs w:val="20"/>
                <w:lang w:eastAsia="zh-CN"/>
              </w:rPr>
              <w:lastRenderedPageBreak/>
              <w:t>ие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color w:val="363636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363636"/>
                <w:sz w:val="20"/>
                <w:szCs w:val="20"/>
                <w:lang w:eastAsia="zh-CN"/>
              </w:rPr>
              <w:t>Активизация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363636"/>
                <w:sz w:val="20"/>
                <w:szCs w:val="20"/>
                <w:lang w:eastAsia="zh-CN"/>
              </w:rPr>
              <w:t>(стадия «вызова»)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363636"/>
                <w:sz w:val="22"/>
                <w:szCs w:val="22"/>
                <w:lang w:eastAsia="zh-CN"/>
              </w:rPr>
              <w:t>Работа в группах (стадия осмысления)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закрепление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Итог  урока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Домашнее задание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закрепление</w:t>
            </w:r>
          </w:p>
          <w:p w:rsidR="00997781" w:rsidRDefault="00997781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рефлексмя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А) Взаимное приветствие</w:t>
            </w: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Б) фиксация отсутствующих   </w:t>
            </w:r>
          </w:p>
          <w:p w:rsidR="00997781" w:rsidRDefault="00997781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363636"/>
                <w:lang w:eastAsia="zh-CN"/>
              </w:rPr>
              <w:t>Учитель: </w:t>
            </w:r>
            <w:r>
              <w:rPr>
                <w:color w:val="363636"/>
                <w:shd w:val="clear" w:color="auto" w:fill="F8F8F8"/>
                <w:lang w:eastAsia="zh-CN"/>
              </w:rPr>
              <w:t xml:space="preserve">Один </w:t>
            </w:r>
            <w:proofErr w:type="gramStart"/>
            <w:r>
              <w:rPr>
                <w:color w:val="363636"/>
                <w:shd w:val="clear" w:color="auto" w:fill="F8F8F8"/>
                <w:lang w:eastAsia="zh-CN"/>
              </w:rPr>
              <w:t>никому неизвестный грек</w:t>
            </w:r>
            <w:proofErr w:type="gramEnd"/>
            <w:r>
              <w:rPr>
                <w:color w:val="363636"/>
                <w:shd w:val="clear" w:color="auto" w:fill="F8F8F8"/>
                <w:lang w:eastAsia="zh-CN"/>
              </w:rPr>
              <w:t xml:space="preserve"> по имени Герострат желал любыми способами прославиться и остаться в памяти людей. Ради этого он пошел на преступление и в 356 г до н.э. поджог красивый храм богини Артемиды в г</w:t>
            </w:r>
            <w:proofErr w:type="gramStart"/>
            <w:r>
              <w:rPr>
                <w:color w:val="363636"/>
                <w:shd w:val="clear" w:color="auto" w:fill="F8F8F8"/>
                <w:lang w:eastAsia="zh-CN"/>
              </w:rPr>
              <w:t>.Э</w:t>
            </w:r>
            <w:proofErr w:type="gramEnd"/>
            <w:r>
              <w:rPr>
                <w:color w:val="363636"/>
                <w:shd w:val="clear" w:color="auto" w:fill="F8F8F8"/>
                <w:lang w:eastAsia="zh-CN"/>
              </w:rPr>
              <w:t xml:space="preserve">фесе. Вот такой след в </w:t>
            </w:r>
            <w:r>
              <w:rPr>
                <w:color w:val="363636"/>
                <w:shd w:val="clear" w:color="auto" w:fill="F8F8F8"/>
                <w:lang w:eastAsia="zh-CN"/>
              </w:rPr>
              <w:lastRenderedPageBreak/>
              <w:t>истории оставил этот человек, став тем самым известным. Каждый человек хочет он того или нет, оставляет следы в истории страны. Кто-то хочет прославиться, совершая зло, а кто-то, - совершая хорошие поступки. Поднимите руки, кто хотел бы оставить свой след в истории?</w:t>
            </w:r>
            <w:r>
              <w:rPr>
                <w:color w:val="363636"/>
                <w:lang w:eastAsia="zh-CN"/>
              </w:rPr>
              <w:t> </w:t>
            </w:r>
            <w:r>
              <w:rPr>
                <w:color w:val="363636"/>
                <w:lang w:eastAsia="zh-CN"/>
              </w:rPr>
              <w:br/>
            </w:r>
            <w:r>
              <w:rPr>
                <w:color w:val="363636"/>
                <w:shd w:val="clear" w:color="auto" w:fill="F8F8F8"/>
                <w:lang w:eastAsia="zh-CN"/>
              </w:rPr>
              <w:t>Сегодня я предоставлю вам возможность прославиться на уроке своими хорошими ответами, тем самым оставить как можно больше следов в истории.</w:t>
            </w:r>
            <w:r>
              <w:rPr>
                <w:color w:val="363636"/>
                <w:lang w:eastAsia="zh-CN"/>
              </w:rPr>
              <w:t> </w:t>
            </w:r>
            <w:r>
              <w:rPr>
                <w:color w:val="363636"/>
                <w:lang w:eastAsia="zh-CN"/>
              </w:rPr>
              <w:br/>
            </w:r>
            <w:r>
              <w:rPr>
                <w:color w:val="363636"/>
                <w:shd w:val="clear" w:color="auto" w:fill="F8F8F8"/>
                <w:lang w:eastAsia="zh-CN"/>
              </w:rPr>
              <w:t>Чтобы увидеть, кто оставил более значительный след, за работу на уроке вы будете получать свои следы, а в конце урока мы увидим, чей след оказался самым значительным</w:t>
            </w:r>
          </w:p>
          <w:p w:rsidR="00997781" w:rsidRDefault="00997781">
            <w:pPr>
              <w:spacing w:line="276" w:lineRule="auto"/>
              <w:rPr>
                <w:b/>
                <w:bCs/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Учитель:</w:t>
            </w:r>
            <w:r>
              <w:rPr>
                <w:color w:val="363636"/>
                <w:lang w:eastAsia="zh-CN"/>
              </w:rPr>
              <w:t> ученикам предлагается разгадать «Путаницу»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color w:val="363636"/>
                <w:lang w:eastAsia="zh-CN"/>
              </w:rPr>
              <w:t>1.Вера в существование сверхъестественных сил, богов или Бога «ГИЛИЯРЕ» (религия)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color w:val="363636"/>
                <w:sz w:val="20"/>
                <w:szCs w:val="20"/>
                <w:lang w:eastAsia="zh-CN"/>
              </w:rPr>
              <w:t>2. Возникшее из собирательства занятие, надежно обеспечивающее людей растительной пищей  «ДЕЗЕЛЕМЛИЕ» (земледелие)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color w:val="363636"/>
                <w:sz w:val="20"/>
                <w:szCs w:val="20"/>
                <w:lang w:eastAsia="zh-CN"/>
              </w:rPr>
              <w:t>3. Занятие древних людей, позволяющее добыть в основном растительную пищу «ВОЛЬТЕСТБИРАСО»- (собирательство)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color w:val="363636"/>
                <w:sz w:val="20"/>
                <w:szCs w:val="20"/>
                <w:lang w:eastAsia="zh-CN"/>
              </w:rPr>
              <w:t>4. Как называется община, состоящая из постоянного коллектива родственников «ЯДОРОВА» (родовая)</w:t>
            </w:r>
          </w:p>
          <w:p w:rsidR="00997781" w:rsidRDefault="00997781">
            <w:pPr>
              <w:pStyle w:val="a3"/>
              <w:spacing w:line="276" w:lineRule="auto"/>
              <w:rPr>
                <w:color w:val="363636"/>
                <w:sz w:val="20"/>
                <w:szCs w:val="20"/>
                <w:lang w:eastAsia="zh-CN"/>
              </w:rPr>
            </w:pPr>
            <w:r>
              <w:rPr>
                <w:color w:val="363636"/>
                <w:sz w:val="20"/>
                <w:szCs w:val="20"/>
                <w:lang w:eastAsia="zh-CN"/>
              </w:rPr>
              <w:t>5. Термин, обозначающий последовательность событий во времени «ГИЛОЯРОХНО» (хронология)</w:t>
            </w:r>
          </w:p>
          <w:p w:rsidR="00997781" w:rsidRDefault="00997781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 xml:space="preserve">Объявление  темы  урока:  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zh-CN"/>
              </w:rPr>
              <w:t>«Первобытный мир — первые шаги человечества»)</w:t>
            </w:r>
            <w:proofErr w:type="gramEnd"/>
          </w:p>
          <w:p w:rsidR="00997781" w:rsidRDefault="00997781">
            <w:pPr>
              <w:spacing w:line="276" w:lineRule="auto"/>
              <w:rPr>
                <w:b/>
                <w:bCs/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Учитель: </w:t>
            </w:r>
            <w:r>
              <w:rPr>
                <w:color w:val="363636"/>
                <w:lang w:eastAsia="zh-CN"/>
              </w:rPr>
              <w:t>Итак,у нас с вами урок-исследование</w:t>
            </w:r>
            <w:proofErr w:type="gramStart"/>
            <w:r>
              <w:rPr>
                <w:color w:val="363636"/>
                <w:lang w:eastAsia="zh-CN"/>
              </w:rPr>
              <w:t>.К</w:t>
            </w:r>
            <w:proofErr w:type="gramEnd"/>
            <w:r>
              <w:rPr>
                <w:color w:val="363636"/>
                <w:lang w:eastAsia="zh-CN"/>
              </w:rPr>
              <w:t xml:space="preserve">аждая группа </w:t>
            </w:r>
            <w:r>
              <w:rPr>
                <w:color w:val="363636"/>
                <w:lang w:eastAsia="zh-CN"/>
              </w:rPr>
              <w:lastRenderedPageBreak/>
              <w:t>будет исследовать свою определенную проблему. У нас будет группы археологов, антропологи, религиоведы, обществоведы. Знатоки</w:t>
            </w:r>
            <w:proofErr w:type="gramStart"/>
            <w:r>
              <w:rPr>
                <w:color w:val="363636"/>
                <w:lang w:eastAsia="zh-CN"/>
              </w:rPr>
              <w:t xml:space="preserve"> .</w:t>
            </w:r>
            <w:proofErr w:type="gramEnd"/>
            <w:r>
              <w:rPr>
                <w:color w:val="363636"/>
                <w:lang w:eastAsia="zh-CN"/>
              </w:rPr>
              <w:t>Группы получают свои задания. Внутри групп распределены роли участников групп: исследователь, секретарь, художник, оратор, тайм-кипер. Время на работу 10 минут.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1 группа «Археологи»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Задание: - составить археологическую карту каталог древних орудий труда</w:t>
            </w:r>
            <w:proofErr w:type="gramStart"/>
            <w:r>
              <w:rPr>
                <w:color w:val="363636"/>
                <w:lang w:eastAsia="zh-CN"/>
              </w:rPr>
              <w:t xml:space="preserve">;, </w:t>
            </w:r>
            <w:proofErr w:type="gramEnd"/>
            <w:r>
              <w:rPr>
                <w:color w:val="363636"/>
                <w:lang w:eastAsia="zh-CN"/>
              </w:rPr>
              <w:t>Древнего Казахстана;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уметь рассказать, объяснить свою карту;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придумать два вопроса по вашей тем</w:t>
            </w:r>
            <w:proofErr w:type="gramStart"/>
            <w:r>
              <w:rPr>
                <w:color w:val="363636"/>
                <w:lang w:eastAsia="zh-CN"/>
              </w:rPr>
              <w:t>е-</w:t>
            </w:r>
            <w:proofErr w:type="gramEnd"/>
            <w:r>
              <w:rPr>
                <w:color w:val="363636"/>
                <w:lang w:eastAsia="zh-CN"/>
              </w:rPr>
              <w:t xml:space="preserve"> один «тонкий» и один «толстый».</w:t>
            </w:r>
          </w:p>
          <w:p w:rsidR="00997781" w:rsidRDefault="00997781">
            <w:pPr>
              <w:spacing w:line="276" w:lineRule="auto"/>
              <w:rPr>
                <w:b/>
                <w:bCs/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2 группа «Антропологи»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Задание: - представить этапы развития древних людей;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уметь рассказать и объяснить;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придумать два вопроса по вашей тем</w:t>
            </w:r>
            <w:proofErr w:type="gramStart"/>
            <w:r>
              <w:rPr>
                <w:color w:val="363636"/>
                <w:lang w:eastAsia="zh-CN"/>
              </w:rPr>
              <w:t>е-</w:t>
            </w:r>
            <w:proofErr w:type="gramEnd"/>
            <w:r>
              <w:rPr>
                <w:color w:val="363636"/>
                <w:lang w:eastAsia="zh-CN"/>
              </w:rPr>
              <w:t xml:space="preserve"> один «тонкий» и один «толстый».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3 группа «Обществоведы»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Задание: - представить в виде рисунков, схем, таблиц, кластеров занятия и типы общественного устройства древних людей;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уметь рассказать и объяснить;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придумать два вопроса по вашей тем</w:t>
            </w:r>
            <w:proofErr w:type="gramStart"/>
            <w:r>
              <w:rPr>
                <w:color w:val="363636"/>
                <w:lang w:eastAsia="zh-CN"/>
              </w:rPr>
              <w:t>е-</w:t>
            </w:r>
            <w:proofErr w:type="gramEnd"/>
            <w:r>
              <w:rPr>
                <w:color w:val="363636"/>
                <w:lang w:eastAsia="zh-CN"/>
              </w:rPr>
              <w:t xml:space="preserve"> один «тонкий» и один «толстый».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4 группа «Религиоведы»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Задание: -  представить в виде рисунков, схем, таблиц, кластеров мировоззрения и религиозные представления древних людей;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уметь рассказать и объяснить;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- придумать два вопроса по вашей тем</w:t>
            </w:r>
            <w:proofErr w:type="gramStart"/>
            <w:r>
              <w:rPr>
                <w:color w:val="363636"/>
                <w:lang w:eastAsia="zh-CN"/>
              </w:rPr>
              <w:t>е-</w:t>
            </w:r>
            <w:proofErr w:type="gramEnd"/>
            <w:r>
              <w:rPr>
                <w:color w:val="363636"/>
                <w:lang w:eastAsia="zh-CN"/>
              </w:rPr>
              <w:t xml:space="preserve"> один «тонкий» и один «толстый».</w:t>
            </w:r>
          </w:p>
          <w:p w:rsidR="00997781" w:rsidRDefault="00997781">
            <w:pPr>
              <w:spacing w:line="276" w:lineRule="auto"/>
              <w:rPr>
                <w:b/>
                <w:bCs/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Патриотическая физминутка. Все встали.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Если вы с радостью идете в школу, помашите правой рукой.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Если вы цените в людях честность и порядочность, сделайте шаг вперед.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Если вы уверены в своих силах, топните ногой.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Если вы считаете, что мы должны уважать права людей, независимо от их национальной и социальной принадлежности, сделайте шаг назад.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Если вас волнует судьба вашей страны, хлопните в ладоши.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Если вы считаете себя патриотами, поднимите обе руки вверх.</w:t>
            </w:r>
          </w:p>
          <w:p w:rsidR="00997781" w:rsidRDefault="00997781">
            <w:pPr>
              <w:spacing w:line="276" w:lineRule="auto"/>
              <w:rPr>
                <w:rFonts w:ascii="Tahoma" w:hAnsi="Tahoma" w:cs="Tahoma"/>
                <w:color w:val="363636"/>
                <w:sz w:val="21"/>
                <w:szCs w:val="21"/>
                <w:lang w:eastAsia="zh-CN"/>
              </w:rPr>
            </w:pPr>
            <w:r>
              <w:rPr>
                <w:color w:val="363636"/>
                <w:lang w:eastAsia="zh-CN"/>
              </w:rPr>
              <w:t>Если вы верите в то, что ваша страна займет достойное место в мире, протяните обе руки вперед.</w:t>
            </w:r>
          </w:p>
          <w:p w:rsidR="00997781" w:rsidRDefault="00997781">
            <w:pPr>
              <w:pStyle w:val="a3"/>
              <w:spacing w:line="276" w:lineRule="auto"/>
              <w:rPr>
                <w:color w:val="363636"/>
                <w:sz w:val="20"/>
                <w:szCs w:val="20"/>
                <w:lang w:eastAsia="zh-CN"/>
              </w:rPr>
            </w:pPr>
            <w:r>
              <w:rPr>
                <w:color w:val="363636"/>
                <w:lang w:eastAsia="zh-CN"/>
              </w:rPr>
              <w:t>Если вы верите, что будущее страны зависит от вас, возьмитесь за руки.</w:t>
            </w:r>
          </w:p>
          <w:p w:rsidR="00997781" w:rsidRDefault="00997781">
            <w:pPr>
              <w:pStyle w:val="a3"/>
              <w:spacing w:line="276" w:lineRule="auto"/>
              <w:rPr>
                <w:color w:val="363636"/>
                <w:sz w:val="20"/>
                <w:szCs w:val="20"/>
                <w:lang w:eastAsia="zh-CN"/>
              </w:rPr>
            </w:pPr>
          </w:p>
          <w:p w:rsidR="00997781" w:rsidRDefault="00997781">
            <w:pPr>
              <w:tabs>
                <w:tab w:val="left" w:pos="5469"/>
              </w:tabs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u w:val="single"/>
                <w:lang w:val="uk-UA" w:eastAsia="zh-CN"/>
              </w:rPr>
            </w:pPr>
            <w:proofErr w:type="spellStart"/>
            <w:r>
              <w:rPr>
                <w:b/>
                <w:bCs/>
                <w:u w:val="single"/>
                <w:lang w:val="uk-UA" w:eastAsia="zh-CN"/>
              </w:rPr>
              <w:t>Работа</w:t>
            </w:r>
            <w:proofErr w:type="spellEnd"/>
            <w:r>
              <w:rPr>
                <w:b/>
                <w:bCs/>
                <w:u w:val="single"/>
                <w:lang w:val="uk-UA" w:eastAsia="zh-CN"/>
              </w:rPr>
              <w:t xml:space="preserve"> с 5 </w:t>
            </w:r>
            <w:proofErr w:type="spellStart"/>
            <w:r>
              <w:rPr>
                <w:b/>
                <w:bCs/>
                <w:u w:val="single"/>
                <w:lang w:val="uk-UA" w:eastAsia="zh-CN"/>
              </w:rPr>
              <w:t>группой</w:t>
            </w:r>
            <w:proofErr w:type="spellEnd"/>
            <w:r>
              <w:rPr>
                <w:b/>
                <w:bCs/>
                <w:u w:val="single"/>
                <w:lang w:val="uk-UA" w:eastAsia="zh-CN"/>
              </w:rPr>
              <w:t xml:space="preserve"> ( </w:t>
            </w:r>
            <w:proofErr w:type="spellStart"/>
            <w:r>
              <w:rPr>
                <w:b/>
                <w:bCs/>
                <w:u w:val="single"/>
                <w:lang w:val="uk-UA" w:eastAsia="zh-CN"/>
              </w:rPr>
              <w:t>пока</w:t>
            </w:r>
            <w:proofErr w:type="spellEnd"/>
            <w:r>
              <w:rPr>
                <w:b/>
                <w:bCs/>
                <w:u w:val="single"/>
                <w:lang w:val="uk-UA" w:eastAsia="zh-CN"/>
              </w:rPr>
              <w:t xml:space="preserve"> 1-4 </w:t>
            </w:r>
            <w:proofErr w:type="spellStart"/>
            <w:r>
              <w:rPr>
                <w:b/>
                <w:bCs/>
                <w:u w:val="single"/>
                <w:lang w:val="uk-UA" w:eastAsia="zh-CN"/>
              </w:rPr>
              <w:t>группы</w:t>
            </w:r>
            <w:proofErr w:type="spellEnd"/>
            <w:r>
              <w:rPr>
                <w:b/>
                <w:bCs/>
                <w:u w:val="single"/>
                <w:lang w:val="uk-UA" w:eastAsia="zh-CN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uk-UA" w:eastAsia="zh-CN"/>
              </w:rPr>
              <w:t>работают</w:t>
            </w:r>
            <w:proofErr w:type="spellEnd"/>
            <w:r>
              <w:rPr>
                <w:b/>
                <w:bCs/>
                <w:u w:val="single"/>
                <w:lang w:val="uk-UA" w:eastAsia="zh-CN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uk-UA" w:eastAsia="zh-CN"/>
              </w:rPr>
              <w:t>самостоятельно</w:t>
            </w:r>
            <w:proofErr w:type="spellEnd"/>
            <w:r>
              <w:rPr>
                <w:b/>
                <w:bCs/>
                <w:u w:val="single"/>
                <w:lang w:val="uk-UA" w:eastAsia="zh-CN"/>
              </w:rPr>
              <w:t>)</w:t>
            </w:r>
          </w:p>
          <w:p w:rsidR="00997781" w:rsidRDefault="00997781">
            <w:pPr>
              <w:spacing w:line="276" w:lineRule="auto"/>
              <w:rPr>
                <w:b/>
                <w:bCs/>
                <w:lang w:val="uk-UA" w:eastAsia="zh-CN"/>
              </w:rPr>
            </w:pPr>
          </w:p>
          <w:p w:rsidR="00997781" w:rsidRDefault="00997781">
            <w:pPr>
              <w:spacing w:line="276" w:lineRule="auto"/>
              <w:rPr>
                <w:b/>
                <w:bCs/>
                <w:i/>
                <w:iCs/>
                <w:lang w:val="uk-UA" w:eastAsia="zh-CN"/>
              </w:rPr>
            </w:pPr>
            <w:proofErr w:type="spellStart"/>
            <w:r>
              <w:rPr>
                <w:b/>
                <w:bCs/>
                <w:lang w:val="uk-UA" w:eastAsia="zh-CN"/>
              </w:rPr>
              <w:t>Происхождение</w:t>
            </w:r>
            <w:proofErr w:type="spellEnd"/>
            <w:r>
              <w:rPr>
                <w:b/>
                <w:bCs/>
                <w:lang w:val="uk-UA" w:eastAsia="zh-CN"/>
              </w:rPr>
              <w:t xml:space="preserve"> </w:t>
            </w:r>
            <w:proofErr w:type="spellStart"/>
            <w:r>
              <w:rPr>
                <w:b/>
                <w:bCs/>
                <w:lang w:val="uk-UA" w:eastAsia="zh-CN"/>
              </w:rPr>
              <w:t>человека</w:t>
            </w:r>
            <w:proofErr w:type="spellEnd"/>
            <w:r>
              <w:rPr>
                <w:b/>
                <w:bCs/>
                <w:lang w:val="uk-UA" w:eastAsia="zh-CN"/>
              </w:rPr>
              <w:t xml:space="preserve"> - предмет </w:t>
            </w:r>
            <w:proofErr w:type="spellStart"/>
            <w:r>
              <w:rPr>
                <w:b/>
                <w:bCs/>
                <w:lang w:val="uk-UA" w:eastAsia="zh-CN"/>
              </w:rPr>
              <w:t>научных</w:t>
            </w:r>
            <w:proofErr w:type="spellEnd"/>
            <w:r>
              <w:rPr>
                <w:b/>
                <w:bCs/>
                <w:lang w:val="uk-UA" w:eastAsia="zh-CN"/>
              </w:rPr>
              <w:t xml:space="preserve"> </w:t>
            </w:r>
            <w:proofErr w:type="spellStart"/>
            <w:r>
              <w:rPr>
                <w:b/>
                <w:bCs/>
                <w:lang w:val="uk-UA" w:eastAsia="zh-CN"/>
              </w:rPr>
              <w:t>дискус</w:t>
            </w:r>
            <w:proofErr w:type="spellEnd"/>
            <w:r>
              <w:rPr>
                <w:b/>
                <w:bCs/>
                <w:lang w:eastAsia="zh-CN"/>
              </w:rPr>
              <w:t>с</w:t>
            </w:r>
            <w:proofErr w:type="spellStart"/>
            <w:r>
              <w:rPr>
                <w:b/>
                <w:bCs/>
                <w:lang w:val="uk-UA" w:eastAsia="zh-CN"/>
              </w:rPr>
              <w:t>ий</w:t>
            </w:r>
            <w:proofErr w:type="spellEnd"/>
            <w:r>
              <w:rPr>
                <w:b/>
                <w:bCs/>
                <w:lang w:val="uk-UA" w:eastAsia="zh-CN"/>
              </w:rPr>
              <w:t>.</w:t>
            </w:r>
            <w:r>
              <w:rPr>
                <w:lang w:val="uk-UA" w:eastAsia="zh-CN"/>
              </w:rPr>
              <w:t xml:space="preserve"> </w:t>
            </w:r>
            <w:proofErr w:type="spellStart"/>
            <w:r>
              <w:rPr>
                <w:lang w:val="uk-UA" w:eastAsia="zh-CN"/>
              </w:rPr>
              <w:t>Человечество</w:t>
            </w:r>
            <w:proofErr w:type="spellEnd"/>
            <w:r>
              <w:rPr>
                <w:lang w:val="uk-UA" w:eastAsia="zh-CN"/>
              </w:rPr>
              <w:t xml:space="preserve"> </w:t>
            </w:r>
            <w:proofErr w:type="spellStart"/>
            <w:r>
              <w:rPr>
                <w:lang w:val="uk-UA" w:eastAsia="zh-CN"/>
              </w:rPr>
              <w:t>развивалось</w:t>
            </w:r>
            <w:proofErr w:type="spellEnd"/>
            <w:r>
              <w:rPr>
                <w:lang w:val="uk-UA" w:eastAsia="zh-CN"/>
              </w:rPr>
              <w:t xml:space="preserve"> </w:t>
            </w:r>
            <w:proofErr w:type="spellStart"/>
            <w:r>
              <w:rPr>
                <w:lang w:val="uk-UA" w:eastAsia="zh-CN"/>
              </w:rPr>
              <w:t>долго</w:t>
            </w:r>
            <w:proofErr w:type="spellEnd"/>
            <w:r>
              <w:rPr>
                <w:lang w:val="uk-UA" w:eastAsia="zh-CN"/>
              </w:rPr>
              <w:t xml:space="preserve"> и </w:t>
            </w:r>
            <w:proofErr w:type="spellStart"/>
            <w:r>
              <w:rPr>
                <w:lang w:val="uk-UA" w:eastAsia="zh-CN"/>
              </w:rPr>
              <w:t>неравномерно</w:t>
            </w:r>
            <w:proofErr w:type="spellEnd"/>
            <w:r>
              <w:rPr>
                <w:lang w:val="uk-UA" w:eastAsia="zh-CN"/>
              </w:rPr>
              <w:t xml:space="preserve">. </w:t>
            </w:r>
            <w:r>
              <w:rPr>
                <w:b/>
                <w:bCs/>
                <w:lang w:val="uk-UA" w:eastAsia="zh-CN"/>
              </w:rPr>
              <w:t>Пер</w:t>
            </w:r>
            <w:r>
              <w:rPr>
                <w:b/>
                <w:bCs/>
                <w:lang w:eastAsia="zh-CN"/>
              </w:rPr>
              <w:t>и</w:t>
            </w:r>
            <w:r>
              <w:rPr>
                <w:b/>
                <w:bCs/>
                <w:lang w:val="uk-UA" w:eastAsia="zh-CN"/>
              </w:rPr>
              <w:t xml:space="preserve">од </w:t>
            </w:r>
            <w:proofErr w:type="spellStart"/>
            <w:r>
              <w:rPr>
                <w:b/>
                <w:bCs/>
                <w:lang w:val="uk-UA" w:eastAsia="zh-CN"/>
              </w:rPr>
              <w:t>первобытности</w:t>
            </w:r>
            <w:proofErr w:type="spellEnd"/>
            <w:r>
              <w:rPr>
                <w:lang w:val="uk-UA" w:eastAsia="zh-CN"/>
              </w:rPr>
              <w:t xml:space="preserve"> </w:t>
            </w:r>
            <w:proofErr w:type="spellStart"/>
            <w:r>
              <w:rPr>
                <w:lang w:val="uk-UA" w:eastAsia="zh-CN"/>
              </w:rPr>
              <w:t>охватывает</w:t>
            </w:r>
            <w:proofErr w:type="spellEnd"/>
            <w:r>
              <w:rPr>
                <w:lang w:val="uk-UA" w:eastAsia="zh-CN"/>
              </w:rPr>
              <w:t xml:space="preserve"> </w:t>
            </w:r>
            <w:proofErr w:type="spellStart"/>
            <w:r>
              <w:rPr>
                <w:lang w:val="uk-UA" w:eastAsia="zh-CN"/>
              </w:rPr>
              <w:t>миллионы</w:t>
            </w:r>
            <w:proofErr w:type="spellEnd"/>
            <w:r>
              <w:rPr>
                <w:lang w:val="uk-UA" w:eastAsia="zh-CN"/>
              </w:rPr>
              <w:t xml:space="preserve"> лет. </w:t>
            </w:r>
            <w:r>
              <w:rPr>
                <w:b/>
                <w:bCs/>
                <w:lang w:val="uk-UA" w:eastAsia="zh-CN"/>
              </w:rPr>
              <w:t xml:space="preserve">В </w:t>
            </w:r>
            <w:proofErr w:type="spellStart"/>
            <w:r>
              <w:rPr>
                <w:b/>
                <w:bCs/>
                <w:lang w:val="uk-UA" w:eastAsia="zh-CN"/>
              </w:rPr>
              <w:t>этот</w:t>
            </w:r>
            <w:proofErr w:type="spellEnd"/>
            <w:r>
              <w:rPr>
                <w:b/>
                <w:bCs/>
                <w:lang w:val="uk-UA" w:eastAsia="zh-CN"/>
              </w:rPr>
              <w:t xml:space="preserve"> </w:t>
            </w:r>
            <w:proofErr w:type="spellStart"/>
            <w:r>
              <w:rPr>
                <w:b/>
                <w:bCs/>
                <w:lang w:val="uk-UA" w:eastAsia="zh-CN"/>
              </w:rPr>
              <w:t>период</w:t>
            </w:r>
            <w:proofErr w:type="spellEnd"/>
            <w:r>
              <w:rPr>
                <w:lang w:val="uk-UA" w:eastAsia="zh-CN"/>
              </w:rPr>
              <w:t xml:space="preserve"> на Земле </w:t>
            </w:r>
            <w:proofErr w:type="spellStart"/>
            <w:r>
              <w:rPr>
                <w:b/>
                <w:bCs/>
                <w:i/>
                <w:iCs/>
                <w:lang w:val="uk-UA" w:eastAsia="zh-CN"/>
              </w:rPr>
              <w:t>появляется</w:t>
            </w:r>
            <w:proofErr w:type="spellEnd"/>
            <w:r>
              <w:rPr>
                <w:b/>
                <w:bCs/>
                <w:i/>
                <w:iCs/>
                <w:lang w:val="uk-UA" w:eastAsia="zh-CN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uk-UA" w:eastAsia="zh-CN"/>
              </w:rPr>
              <w:t>человек</w:t>
            </w:r>
            <w:proofErr w:type="spellEnd"/>
            <w:r>
              <w:rPr>
                <w:b/>
                <w:bCs/>
                <w:i/>
                <w:iCs/>
                <w:lang w:val="uk-UA" w:eastAsia="zh-CN"/>
              </w:rPr>
              <w:t>.</w:t>
            </w:r>
          </w:p>
          <w:p w:rsidR="00997781" w:rsidRDefault="00997781">
            <w:pPr>
              <w:pStyle w:val="a3"/>
              <w:spacing w:line="276" w:lineRule="auto"/>
              <w:rPr>
                <w:lang w:eastAsia="zh-CN"/>
              </w:rPr>
            </w:pPr>
            <w:r>
              <w:rPr>
                <w:b/>
                <w:u w:val="single"/>
                <w:lang w:val="uk-UA"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- </w:t>
            </w:r>
            <w:r>
              <w:rPr>
                <w:lang w:eastAsia="zh-CN"/>
              </w:rPr>
              <w:t>Он осваивает землю, учится жить в ладу с природой. Иначе говоря, делает первые шаги в познании мира.</w:t>
            </w:r>
          </w:p>
          <w:p w:rsidR="00997781" w:rsidRDefault="00997781">
            <w:pPr>
              <w:pStyle w:val="a3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Развиваясь, он проходит определённую школу жизни.</w:t>
            </w:r>
          </w:p>
          <w:p w:rsidR="00997781" w:rsidRDefault="00997781" w:rsidP="00724D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Постановка проблемы.</w:t>
            </w:r>
          </w:p>
          <w:p w:rsidR="00997781" w:rsidRDefault="00997781">
            <w:p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Давайте посмотрим на рисунки. </w:t>
            </w:r>
          </w:p>
          <w:p w:rsidR="00997781" w:rsidRDefault="00997781">
            <w:p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Чем древний человек отличался от животного?</w:t>
            </w:r>
          </w:p>
          <w:p w:rsidR="00997781" w:rsidRDefault="00997781">
            <w:p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Чем был похож на животное?</w:t>
            </w:r>
          </w:p>
          <w:p w:rsidR="00997781" w:rsidRDefault="00997781">
            <w:p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Делим наши выводы в две колонки: сходство и отличие. </w:t>
            </w:r>
          </w:p>
          <w:p w:rsidR="00997781" w:rsidRDefault="00997781">
            <w:pPr>
              <w:tabs>
                <w:tab w:val="left" w:pos="5469"/>
              </w:tabs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tabs>
                <w:tab w:val="left" w:pos="5469"/>
              </w:tabs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Проблемный вопрос</w:t>
            </w:r>
          </w:p>
          <w:p w:rsidR="00997781" w:rsidRDefault="00997781">
            <w:pPr>
              <w:tabs>
                <w:tab w:val="left" w:pos="5469"/>
              </w:tabs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Почему Первобытный мир называют «детством человечества»?</w:t>
            </w:r>
          </w:p>
          <w:p w:rsidR="00997781" w:rsidRDefault="00997781">
            <w:pPr>
              <w:spacing w:line="276" w:lineRule="auto"/>
              <w:ind w:left="1080"/>
              <w:jc w:val="both"/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  <w:lang w:eastAsia="zh-CN"/>
              </w:rPr>
              <w:t>Поиск решения проблемы</w:t>
            </w:r>
          </w:p>
          <w:p w:rsidR="00997781" w:rsidRDefault="00997781">
            <w:pPr>
              <w:spacing w:line="276" w:lineRule="auto"/>
              <w:ind w:left="1080"/>
              <w:jc w:val="both"/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  <w:lang w:eastAsia="zh-CN"/>
              </w:rPr>
              <w:t>Версии детей, актуализация знаний.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Что такое Первобытный мир</w:t>
            </w:r>
            <w:proofErr w:type="gramStart"/>
            <w:r>
              <w:rPr>
                <w:lang w:eastAsia="zh-CN"/>
              </w:rPr>
              <w:t>?(</w:t>
            </w:r>
            <w:proofErr w:type="gramEnd"/>
            <w:r>
              <w:rPr>
                <w:lang w:eastAsia="zh-CN"/>
              </w:rPr>
              <w:t xml:space="preserve"> Первая эпоха всемирной истории</w:t>
            </w:r>
          </w:p>
          <w:p w:rsidR="00997781" w:rsidRDefault="00997781">
            <w:pPr>
              <w:tabs>
                <w:tab w:val="left" w:pos="5469"/>
              </w:tabs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А что такое историческая эпоха? Большой промежуток времени, часть истории человечества.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Чем судьба человечества в эпоху первобытного мира похожа на судьбу маленького ребёнка?   </w:t>
            </w:r>
            <w:proofErr w:type="gramStart"/>
            <w:r>
              <w:rPr>
                <w:b/>
                <w:lang w:eastAsia="zh-CN"/>
              </w:rPr>
              <w:t xml:space="preserve">( </w:t>
            </w:r>
            <w:proofErr w:type="gramEnd"/>
            <w:r>
              <w:rPr>
                <w:b/>
                <w:lang w:eastAsia="zh-CN"/>
              </w:rPr>
              <w:t>рисунок)</w:t>
            </w:r>
          </w:p>
          <w:p w:rsidR="00997781" w:rsidRDefault="00997781">
            <w:pPr>
              <w:spacing w:line="276" w:lineRule="auto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Прародина людей – колыбель, кроватка человека, который ещё не умеет ходить.</w:t>
            </w:r>
          </w:p>
          <w:p w:rsidR="00997781" w:rsidRDefault="00997781">
            <w:pPr>
              <w:spacing w:line="276" w:lineRule="auto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- Расселение по планете – знакомство со своей комнатой, домом.</w:t>
            </w:r>
          </w:p>
          <w:p w:rsidR="00997781" w:rsidRDefault="00997781">
            <w:pPr>
              <w:spacing w:line="276" w:lineRule="auto"/>
              <w:ind w:firstLine="708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Проблемный  вопрос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для чего древние люди объединялись в группы. 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Чему же научились древние люди, чтобы выжить?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b/>
                <w:lang w:eastAsia="zh-CN"/>
              </w:rPr>
            </w:pPr>
            <w:r>
              <w:rPr>
                <w:lang w:eastAsia="zh-CN"/>
              </w:rPr>
              <w:t>Для решения  проблемной  задачи, необходимо ответить на вопросы,</w:t>
            </w:r>
          </w:p>
          <w:p w:rsidR="00997781" w:rsidRDefault="00997781">
            <w:pPr>
              <w:spacing w:line="276" w:lineRule="auto"/>
              <w:ind w:firstLine="708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 w:rsidP="00724DD8">
            <w:pPr>
              <w:numPr>
                <w:ilvl w:val="1"/>
                <w:numId w:val="1"/>
              </w:num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Чем община древних людей отличалась от стаи древнейших людей? </w:t>
            </w:r>
          </w:p>
          <w:p w:rsidR="00997781" w:rsidRDefault="00997781" w:rsidP="00724DD8">
            <w:pPr>
              <w:numPr>
                <w:ilvl w:val="1"/>
                <w:numId w:val="1"/>
              </w:num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Чем ранняя община людей современного вида отличалась от общины древних людей</w:t>
            </w:r>
          </w:p>
          <w:p w:rsidR="00997781" w:rsidRDefault="00997781" w:rsidP="00724DD8">
            <w:pPr>
              <w:numPr>
                <w:ilvl w:val="1"/>
                <w:numId w:val="1"/>
              </w:num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Чем община людей современного вида отличалась от ранней общины? </w:t>
            </w:r>
          </w:p>
          <w:p w:rsidR="00997781" w:rsidRDefault="00997781" w:rsidP="00724DD8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Какие открытия и изобретения сделали первобытные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b/>
                <w:bCs/>
                <w:color w:val="363636"/>
                <w:lang w:eastAsia="zh-CN"/>
              </w:rPr>
              <w:t>Учитель:</w:t>
            </w:r>
            <w:r>
              <w:rPr>
                <w:color w:val="363636"/>
                <w:lang w:eastAsia="zh-CN"/>
              </w:rPr>
              <w:t> Итак, мы с вами провели большую работу. Исследовали каменный век. Теперь необходимо выяснить, что же вы, как ученые</w:t>
            </w:r>
            <w:proofErr w:type="gramStart"/>
            <w:r>
              <w:rPr>
                <w:color w:val="363636"/>
                <w:lang w:eastAsia="zh-CN"/>
              </w:rPr>
              <w:t xml:space="preserve"> ,</w:t>
            </w:r>
            <w:proofErr w:type="gramEnd"/>
            <w:r>
              <w:rPr>
                <w:color w:val="363636"/>
                <w:lang w:eastAsia="zh-CN"/>
              </w:rPr>
              <w:t xml:space="preserve"> узнали об этом периоде.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color w:val="363636"/>
                <w:lang w:eastAsia="zh-CN"/>
              </w:rPr>
              <w:t>(группы представляют результаты своей работы, ватманы на доске).2-3 мин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Выражение решения проблемы.  2-3 мин</w:t>
            </w:r>
          </w:p>
          <w:p w:rsidR="00997781" w:rsidRDefault="00997781">
            <w:pPr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lang w:eastAsia="zh-CN"/>
              </w:rPr>
              <w:t>- Давайте вернёмся к основному вопросу нашего урока. Что мы хотели сегодня выяснить?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Какой же ответ вы можете дать на этот вопрос?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Почему Первобытный мир называют «детством человечества»?</w:t>
            </w:r>
          </w:p>
          <w:p w:rsidR="00997781" w:rsidRDefault="00997781">
            <w:p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Ученики совещаются в группах.</w:t>
            </w:r>
          </w:p>
          <w:p w:rsidR="00997781" w:rsidRDefault="00997781">
            <w:p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Вывод: </w:t>
            </w:r>
          </w:p>
          <w:p w:rsidR="00997781" w:rsidRDefault="00997781" w:rsidP="00724D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Как в детстве, в эпоху Первобытного мира получали знания о мире</w:t>
            </w:r>
          </w:p>
          <w:p w:rsidR="00997781" w:rsidRDefault="00997781" w:rsidP="00724D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Учились в нем жить</w:t>
            </w:r>
          </w:p>
          <w:p w:rsidR="00997781" w:rsidRDefault="00997781" w:rsidP="00724D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Отделять добро от зла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jc w:val="both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Слова из песни</w:t>
            </w:r>
            <w:proofErr w:type="gramStart"/>
            <w:r>
              <w:rPr>
                <w:i/>
                <w:lang w:eastAsia="zh-CN"/>
              </w:rPr>
              <w:t xml:space="preserve">  Е</w:t>
            </w:r>
            <w:proofErr w:type="gramEnd"/>
            <w:r>
              <w:rPr>
                <w:i/>
                <w:lang w:eastAsia="zh-CN"/>
              </w:rPr>
              <w:t>сли б небыло школ….»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Как вы думаете, ребята, почему я прочитала слова из этой  песенку?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У слова «школа» не одно значение…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Ещё «школа» - это какое-то испытание, пройденное человеком.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Можно ли сказать, что человек прошёл определённую школу жизни, перенеся голод, холод, выживая в древнем мире?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Но пройдя через трудности, главное – оставаться человеком.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В чём проявлялась доброта в первобытном мире?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А сейчас? 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Итог урока. </w:t>
            </w:r>
            <w:r>
              <w:rPr>
                <w:lang w:eastAsia="zh-CN"/>
              </w:rPr>
              <w:t>«Свободный микрофон»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Что вам показалось трудным, непонятным?</w:t>
            </w:r>
          </w:p>
          <w:p w:rsidR="00997781" w:rsidRDefault="00997781">
            <w:pPr>
              <w:spacing w:line="276" w:lineRule="auto"/>
              <w:ind w:left="360"/>
              <w:jc w:val="both"/>
              <w:rPr>
                <w:lang w:eastAsia="zh-CN"/>
              </w:rPr>
            </w:pPr>
            <w:r>
              <w:rPr>
                <w:lang w:eastAsia="zh-CN"/>
              </w:rPr>
              <w:t>- Что, на ваш взгляд, показалось самым интересным?</w:t>
            </w: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  <w:r>
              <w:rPr>
                <w:color w:val="363636"/>
                <w:lang w:eastAsia="zh-CN"/>
              </w:rPr>
              <w:t>Д/з    повторить тему  древнекаменный век</w:t>
            </w:r>
            <w:proofErr w:type="gramStart"/>
            <w:r>
              <w:rPr>
                <w:color w:val="363636"/>
                <w:lang w:eastAsia="zh-CN"/>
              </w:rPr>
              <w:t xml:space="preserve"> ,</w:t>
            </w:r>
            <w:proofErr w:type="gramEnd"/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color w:val="363636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ЧП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Р</w:t>
            </w:r>
            <w:proofErr w:type="gramEnd"/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ЧП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.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,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ЧП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инд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инд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групп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групп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Групп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групп</w:t>
            </w: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after="200" w:line="276" w:lineRule="auto"/>
              <w:rPr>
                <w:sz w:val="28"/>
                <w:szCs w:val="28"/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  <w:p w:rsidR="00997781" w:rsidRDefault="00997781">
            <w:pPr>
              <w:spacing w:line="276" w:lineRule="auto"/>
              <w:rPr>
                <w:lang w:eastAsia="zh-CN"/>
              </w:rPr>
            </w:pPr>
          </w:p>
        </w:tc>
      </w:tr>
    </w:tbl>
    <w:p w:rsidR="001164CD" w:rsidRDefault="001164CD"/>
    <w:sectPr w:rsidR="001164CD" w:rsidSect="00997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CA1"/>
    <w:multiLevelType w:val="hybridMultilevel"/>
    <w:tmpl w:val="C2D02F1E"/>
    <w:lvl w:ilvl="0" w:tplc="0EEA6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4AEC18C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C6D0C"/>
    <w:multiLevelType w:val="hybridMultilevel"/>
    <w:tmpl w:val="688AF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781"/>
    <w:rsid w:val="001164CD"/>
    <w:rsid w:val="001310DD"/>
    <w:rsid w:val="001646EA"/>
    <w:rsid w:val="009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77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7781"/>
    <w:pPr>
      <w:ind w:left="720"/>
      <w:contextualSpacing/>
    </w:pPr>
  </w:style>
  <w:style w:type="character" w:customStyle="1" w:styleId="apple-converted-space">
    <w:name w:val="apple-converted-space"/>
    <w:basedOn w:val="a0"/>
    <w:rsid w:val="00997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яйцо</dc:creator>
  <cp:keywords/>
  <dc:description/>
  <cp:lastModifiedBy>яйцо</cp:lastModifiedBy>
  <cp:revision>5</cp:revision>
  <dcterms:created xsi:type="dcterms:W3CDTF">2017-10-09T15:03:00Z</dcterms:created>
  <dcterms:modified xsi:type="dcterms:W3CDTF">2017-11-01T13:11:00Z</dcterms:modified>
</cp:coreProperties>
</file>