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F7" w:rsidRPr="00B972F7" w:rsidRDefault="00B972F7" w:rsidP="00B972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972F7">
        <w:rPr>
          <w:rFonts w:ascii="Times New Roman" w:eastAsia="Times New Roman" w:hAnsi="Times New Roman" w:cs="Times New Roman"/>
          <w:b/>
          <w:bCs/>
          <w:color w:val="000000"/>
        </w:rPr>
        <w:t>ТЕХНОЛОГИЧЕСКАЯ КАРТА УРОКА</w:t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"/>
        <w:gridCol w:w="1553"/>
        <w:gridCol w:w="610"/>
        <w:gridCol w:w="946"/>
        <w:gridCol w:w="936"/>
        <w:gridCol w:w="2257"/>
        <w:gridCol w:w="988"/>
        <w:gridCol w:w="1246"/>
        <w:gridCol w:w="1838"/>
        <w:gridCol w:w="3430"/>
        <w:gridCol w:w="1333"/>
        <w:gridCol w:w="214"/>
      </w:tblGrid>
      <w:tr w:rsidR="00B972F7" w:rsidRPr="00B972F7" w:rsidTr="00B972F7">
        <w:trPr>
          <w:gridAfter w:val="1"/>
          <w:wAfter w:w="480" w:type="dxa"/>
        </w:trPr>
        <w:tc>
          <w:tcPr>
            <w:tcW w:w="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Политика и экономика: от реформ к застою</w:t>
            </w:r>
          </w:p>
        </w:tc>
      </w:tr>
      <w:tr w:rsidR="00B972F7" w:rsidRPr="00B972F7" w:rsidTr="00B972F7">
        <w:trPr>
          <w:gridAfter w:val="1"/>
          <w:wAfter w:w="480" w:type="dxa"/>
        </w:trPr>
        <w:tc>
          <w:tcPr>
            <w:tcW w:w="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1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формирования навыков и умений, практическое занятие</w:t>
            </w:r>
          </w:p>
        </w:tc>
      </w:tr>
      <w:tr w:rsidR="00B972F7" w:rsidRPr="00B972F7" w:rsidTr="00B972F7">
        <w:trPr>
          <w:gridAfter w:val="1"/>
          <w:wAfter w:w="480" w:type="dxa"/>
        </w:trPr>
        <w:tc>
          <w:tcPr>
            <w:tcW w:w="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преподавателей</w:t>
            </w:r>
          </w:p>
        </w:tc>
        <w:tc>
          <w:tcPr>
            <w:tcW w:w="11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Сухачева Ольга Васильевна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учитель истории и обществознания</w:t>
            </w:r>
          </w:p>
        </w:tc>
      </w:tr>
      <w:tr w:rsidR="00B972F7" w:rsidRPr="00B972F7" w:rsidTr="00B972F7">
        <w:trPr>
          <w:gridAfter w:val="1"/>
          <w:wAfter w:w="480" w:type="dxa"/>
        </w:trPr>
        <w:tc>
          <w:tcPr>
            <w:tcW w:w="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 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ресурсы</w:t>
            </w:r>
          </w:p>
        </w:tc>
        <w:tc>
          <w:tcPr>
            <w:tcW w:w="11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Учебник: История Отечества XX- начало XXI века, Н.В. </w:t>
            </w:r>
            <w:proofErr w:type="spell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С.И. </w:t>
            </w:r>
            <w:proofErr w:type="spell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Козленко</w:t>
            </w:r>
            <w:proofErr w:type="spell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С.Т. Минаков, Ю.А. Петров. Данилов А.А. История России в таблицах: XX век. 9-11 классы: справочное пособие; «Экономическое развитие СССР». Документы: Ф.М.Бурлацкий отрывок из</w:t>
            </w:r>
            <w:r w:rsidRPr="00B972F7">
              <w:rPr>
                <w:rFonts w:ascii="Times New Roman" w:eastAsia="Times New Roman" w:hAnsi="Times New Roman" w:cs="Times New Roman"/>
                <w:color w:val="2A073A"/>
                <w:sz w:val="24"/>
                <w:szCs w:val="24"/>
              </w:rPr>
              <w:t> г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лавы XIV</w:t>
            </w:r>
            <w:r w:rsidRPr="00B972F7">
              <w:rPr>
                <w:rFonts w:ascii="Times New Roman" w:eastAsia="Times New Roman" w:hAnsi="Times New Roman" w:cs="Times New Roman"/>
                <w:color w:val="2A073A"/>
                <w:sz w:val="24"/>
                <w:szCs w:val="24"/>
              </w:rPr>
              <w:t> 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«Брежнев: Крушение "Оттепели".</w:t>
            </w:r>
            <w:r w:rsidRPr="00B972F7">
              <w:rPr>
                <w:rFonts w:ascii="Times New Roman" w:eastAsia="Times New Roman" w:hAnsi="Times New Roman" w:cs="Times New Roman"/>
                <w:color w:val="2A073A"/>
                <w:sz w:val="24"/>
                <w:szCs w:val="24"/>
              </w:rPr>
              <w:t> </w:t>
            </w:r>
            <w:r w:rsidRPr="00B972F7">
              <w:rPr>
                <w:rFonts w:ascii="Times New Roman" w:eastAsia="Times New Roman" w:hAnsi="Times New Roman" w:cs="Times New Roman"/>
                <w:color w:val="1A002A"/>
                <w:sz w:val="24"/>
                <w:szCs w:val="24"/>
              </w:rPr>
              <w:t>Размышления о природе политического лидерства»; 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проектор, компьютер, </w:t>
            </w:r>
            <w:proofErr w:type="spell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доска.</w:t>
            </w:r>
          </w:p>
        </w:tc>
      </w:tr>
      <w:tr w:rsidR="00B972F7" w:rsidRPr="00B972F7" w:rsidTr="00B972F7">
        <w:trPr>
          <w:gridAfter w:val="1"/>
          <w:wAfter w:w="480" w:type="dxa"/>
        </w:trPr>
        <w:tc>
          <w:tcPr>
            <w:tcW w:w="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Система «коллективного руководства».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Экономические реформы 60-х и их итоги. Проблемы «застоя» в экономике.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Партийный аппарат и общество.</w:t>
            </w:r>
          </w:p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Идеология инакомыслия.</w:t>
            </w:r>
          </w:p>
        </w:tc>
      </w:tr>
      <w:tr w:rsidR="00B972F7" w:rsidRPr="00B972F7" w:rsidTr="00B972F7">
        <w:trPr>
          <w:gridAfter w:val="1"/>
          <w:wAfter w:w="480" w:type="dxa"/>
        </w:trPr>
        <w:tc>
          <w:tcPr>
            <w:tcW w:w="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11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 учащихся знания учащихся о развитии страны в так называемый застойный период; обобщить и конкретизировать  у учащихся понимание  о том, как жили люди в тот период; систематизация  и контроль качества знаний учащихся по изучаемому вопросу; подвести учащихся к пониманию причин, сущности периода «застоя».</w:t>
            </w:r>
          </w:p>
        </w:tc>
      </w:tr>
      <w:tr w:rsidR="00B972F7" w:rsidRPr="00B972F7" w:rsidTr="00B972F7">
        <w:trPr>
          <w:gridAfter w:val="1"/>
          <w:wAfter w:w="480" w:type="dxa"/>
        </w:trPr>
        <w:tc>
          <w:tcPr>
            <w:tcW w:w="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 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обучения</w:t>
            </w:r>
          </w:p>
        </w:tc>
        <w:tc>
          <w:tcPr>
            <w:tcW w:w="11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Форма: фронтальная</w:t>
            </w:r>
          </w:p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Методы: наглядный, частично-поисковый, практический</w:t>
            </w:r>
          </w:p>
        </w:tc>
      </w:tr>
      <w:tr w:rsidR="00B972F7" w:rsidRPr="00B972F7" w:rsidTr="00B972F7">
        <w:trPr>
          <w:gridAfter w:val="1"/>
          <w:wAfter w:w="480" w:type="dxa"/>
        </w:trPr>
        <w:tc>
          <w:tcPr>
            <w:tcW w:w="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11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«застой», реформа, хозрасчет, номенклатура, коллективное руководство, ротация, диссидент  и т.п.</w:t>
            </w:r>
            <w:proofErr w:type="gramEnd"/>
          </w:p>
        </w:tc>
      </w:tr>
      <w:tr w:rsidR="00B972F7" w:rsidRPr="00B972F7" w:rsidTr="00B972F7">
        <w:trPr>
          <w:gridAfter w:val="1"/>
          <w:wAfter w:w="480" w:type="dxa"/>
        </w:trPr>
        <w:tc>
          <w:tcPr>
            <w:tcW w:w="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5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B972F7" w:rsidRPr="00B972F7" w:rsidTr="00B972F7">
        <w:trPr>
          <w:gridAfter w:val="1"/>
          <w:wAfter w:w="480" w:type="dxa"/>
        </w:trPr>
        <w:tc>
          <w:tcPr>
            <w:tcW w:w="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освоения и уровень владения компетенциями</w:t>
            </w:r>
          </w:p>
        </w:tc>
        <w:tc>
          <w:tcPr>
            <w:tcW w:w="7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Компоненты </w:t>
            </w:r>
            <w:proofErr w:type="spellStart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ьтурно-компетентностного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опыта 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приобретенная компетентность</w:t>
            </w:r>
          </w:p>
        </w:tc>
      </w:tr>
      <w:tr w:rsidR="00B972F7" w:rsidRPr="00B972F7" w:rsidTr="00B972F7">
        <w:trPr>
          <w:gridAfter w:val="1"/>
          <w:wAfter w:w="480" w:type="dxa"/>
        </w:trPr>
        <w:tc>
          <w:tcPr>
            <w:tcW w:w="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Научатся: определять, что такое «застой», «коллективное руководство», «диссидент», «номенклатура», «ротация»;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знания об изменениях политической системы в 1964-82 </w:t>
            </w:r>
            <w:proofErr w:type="spellStart"/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Получить возможность научиться: самостоятельно извлекать,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систематизировать, анализировать, отбирать необходимую информацию;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собственную точку зрения; </w:t>
            </w:r>
            <w:proofErr w:type="spell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высказывать свое мнение;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нравственную и правовую оценку конкретных ситуаций.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 возможность понимать причины успеха в учебе, выделять главное</w:t>
            </w:r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познавательной деятельности;</w:t>
            </w:r>
          </w:p>
        </w:tc>
        <w:tc>
          <w:tcPr>
            <w:tcW w:w="7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Предметные: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характеризовать попытки модернизации советского общества в условиях замедления темпов экономического развития; работать с историческими документами; на основе анализа текстов, </w:t>
            </w:r>
            <w:proofErr w:type="spell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осознавать особенные черты эпохи, обосновывать свою нравственную оценку событий; давать оценку с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позиции гражданина России.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планирование действий в соответствии с поставленной задачей и условиями ее реализации; оценка правильности выполнения действий и заданий, полноты и обоснованности ответов и высказываний учащихся;</w:t>
            </w:r>
          </w:p>
          <w:p w:rsidR="00B972F7" w:rsidRPr="00B972F7" w:rsidRDefault="00B972F7" w:rsidP="00B972F7">
            <w:pPr>
              <w:spacing w:after="0" w:line="240" w:lineRule="auto"/>
              <w:ind w:left="3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97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поиск необходимой информации в стат</w:t>
            </w:r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анных для выполнения учебных заданий; составление продуктивно-познавательных вопросов для получения необходимой информации; подбор сведений из первоисточников для заполнения таблицы; </w:t>
            </w:r>
            <w:r w:rsidRPr="00B97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анализ исторического документа с целью выделения информации, необходимой для создания творческого продукта деятельности (таблицы);</w:t>
            </w:r>
          </w:p>
          <w:p w:rsidR="00B972F7" w:rsidRPr="00B972F7" w:rsidRDefault="00B972F7" w:rsidP="00B972F7">
            <w:pPr>
              <w:spacing w:after="0" w:line="240" w:lineRule="auto"/>
              <w:ind w:left="3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высказывания, содержащие оценку соответствия содержания ответов учащихся  или оценку их выступлений с сообщениями; изложение собственных мнений; защита своих позиций в пользу тех или иных точек зрения; осознанное слушание мнения партнеров; организация продуктивной совместной деятельности по решению общей задачи, основанной на корректности, взаимопонимании.</w:t>
            </w:r>
          </w:p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Личностные</w:t>
            </w:r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</w:t>
            </w:r>
            <w:proofErr w:type="spell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положительную мотивацию к обучению.</w:t>
            </w:r>
          </w:p>
        </w:tc>
      </w:tr>
      <w:tr w:rsidR="00B972F7" w:rsidRPr="00B972F7" w:rsidTr="00B972F7">
        <w:tc>
          <w:tcPr>
            <w:tcW w:w="147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B972F7" w:rsidRPr="00B972F7" w:rsidTr="00B972F7">
        <w:trPr>
          <w:trHeight w:val="2080"/>
        </w:trPr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Этапы 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урока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Calibri" w:eastAsia="Times New Roman" w:hAnsi="Calibri" w:cs="Calibri"/>
                <w:color w:val="000000"/>
                <w:bdr w:val="single" w:sz="2" w:space="0" w:color="000000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Обучающие 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 развивающие компоненты, задания 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 упражнения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Деятельность учителя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Деятельность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учащихся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Формы 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организации </w:t>
            </w:r>
            <w:proofErr w:type="spellStart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совзаимодействия</w:t>
            </w:r>
            <w:proofErr w:type="spellEnd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 уроке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Универсальные учебные действия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(УУД)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Формы контроля</w:t>
            </w:r>
          </w:p>
        </w:tc>
      </w:tr>
      <w:tr w:rsidR="00B972F7" w:rsidRPr="00B972F7" w:rsidTr="00B972F7">
        <w:trPr>
          <w:trHeight w:val="140"/>
        </w:trPr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2F7" w:rsidRPr="00B972F7" w:rsidRDefault="00B972F7" w:rsidP="00B972F7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72F7" w:rsidRPr="00B972F7" w:rsidTr="00B972F7"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Мотивация 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 учебной деятельности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класса к уроку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готовности учащихся к уроку.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озвучивает план и тему урока.</w:t>
            </w:r>
          </w:p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 учащихся к формулированию цели урока.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Рассаживаются по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рабочим местам. Записывают тему и план урока в тетрадь.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Фронтальная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Личностные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понимают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знаний для человека и принимают его.</w:t>
            </w:r>
          </w:p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принимают учебную задачу.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Записи в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тетради</w:t>
            </w:r>
          </w:p>
        </w:tc>
      </w:tr>
      <w:tr w:rsidR="00B972F7" w:rsidRPr="00B972F7" w:rsidTr="00B972F7">
        <w:trPr>
          <w:trHeight w:val="1040"/>
        </w:trPr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II. Актуализация знаний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теме: Основные  этапы развития СССР в период с середины 60-х до середины 80-х г.</w:t>
            </w:r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опережающего задания.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подготовленных материалов (презентации)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Вывод: 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Наряду с явными успехами развития СССР наблюдается нарастание застойных, кризисных явлений   наблюдались во всех сферах жизни советского общества.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Выступают с подготовленными материалами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применяют правила делового сотрудничества; анализируют представленные материалы, делают выводы.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формулируют ответы на вопросы учителя;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Логические: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осуществляют поиск необходимой информации.</w:t>
            </w:r>
            <w:proofErr w:type="gramEnd"/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B972F7" w:rsidRPr="00B972F7" w:rsidRDefault="00B972F7" w:rsidP="00B9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тетрадях</w:t>
            </w:r>
          </w:p>
        </w:tc>
      </w:tr>
      <w:tr w:rsidR="00B972F7" w:rsidRPr="00B972F7" w:rsidTr="00B972F7">
        <w:trPr>
          <w:trHeight w:val="900"/>
        </w:trPr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Первичное осмысление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тексту учебника и доп</w:t>
            </w:r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атериалам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таблицы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тексту учебника.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документом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стат</w:t>
            </w:r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анными (</w:t>
            </w:r>
            <w:r w:rsidRPr="00B97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прилож.3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слайд (</w:t>
            </w:r>
            <w:r w:rsidRPr="00B97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прилож.2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 интервью родных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учебником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учебником, доп</w:t>
            </w:r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атериалами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предлагает обсуждение темы по вопросам: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изменилась политическая ситуация в стране после отставки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Н.С.Хрущева</w:t>
            </w:r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из приложения 2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B972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качества Л.И.Брежнева как политика позволили ему занять высшие посты в КПСС и в Советском государстве?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B972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1965 г. иногда называют годом реформ. Что нового внесла реформа промышленности и </w:t>
            </w:r>
            <w:proofErr w:type="spell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с\х</w:t>
            </w:r>
            <w:proofErr w:type="spell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экономическую жизнь страны? Как вы понимаете термин «хозрасчет»?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Какое из данных определений периода правления Л.И.Брежнева:  «застой» или «время упущенных возможностей» более точное и почему?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Какой уровень жизни имели советские люди в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тот период (зарплата, цены, жилье)?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Задание классу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-Какой вывод можно сделать на основании изученных материалов?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97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2-3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Этот период характеризуется развитием инакомыслия в стране. В чем причины возникновения диссидентского движения в СССР? Почему его оформление приходится именно на середину 60-</w:t>
            </w:r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начало 70-х годов?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Почему возникла необходимость принятия новой Конституции 1977 года? Какие противоречия содержались в Конституции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СССР? Почему многие положения Конституции существовали только на бумаге?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термин «номенклатура»</w:t>
            </w:r>
          </w:p>
          <w:p w:rsidR="00B972F7" w:rsidRPr="00B972F7" w:rsidRDefault="00B972F7" w:rsidP="00B972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термин «хозрасчет»; заполняют таблицу «Экономические реформы 1965 г.»</w:t>
            </w:r>
          </w:p>
          <w:p w:rsidR="00B972F7" w:rsidRPr="00B972F7" w:rsidRDefault="00B972F7" w:rsidP="00B972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термин «застой» (</w:t>
            </w:r>
            <w:r w:rsidRPr="00B97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причины «застоя»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Вывод: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большинство советских семей в то время малообеспеченными себя не чувствовали (вспоминаем интервью с родителями). Но в то же время СССР находился на 77 месте в мире по личному потреблению.</w:t>
            </w:r>
          </w:p>
          <w:p w:rsidR="00B972F7" w:rsidRPr="00B972F7" w:rsidRDefault="00B972F7" w:rsidP="00B972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понятие термина «диссидент».</w:t>
            </w:r>
          </w:p>
          <w:p w:rsidR="00B972F7" w:rsidRPr="00B972F7" w:rsidRDefault="00B972F7" w:rsidP="00B972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причины диссидентского движения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работа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Фронтальная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строят логические цепочки рассуждений; осуществляют поиск необходимой информации.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вступают в коллективное учебное сотрудничество.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Удерживают цель деятельности до получения ее результата;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Целостно-смысловая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компетенция.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представленными материалами, вступают в речевое общение.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Целостно-смысловая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компетенция.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Определяют понятия, работают с учебником, вступают в речевое общение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участвуют в коллективном обсуждении вопросов: обмениваются мнениями,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друг друга.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Устный опрос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рабочих тетрадях.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Записи в рабочих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тетрадях.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рабочих тетрадях.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рабочих тетрадях.</w:t>
            </w:r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рабочих тетрадях.</w:t>
            </w:r>
          </w:p>
        </w:tc>
      </w:tr>
      <w:tr w:rsidR="00B972F7" w:rsidRPr="00B972F7" w:rsidTr="00B972F7"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IV. Закрепление </w:t>
            </w:r>
            <w:proofErr w:type="gramStart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Формулирует вместе с </w:t>
            </w:r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вывод  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Вывод: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Время правления Брежнева принято называть периодом «застоя» потому, что реальная власть принадлежала </w:t>
            </w:r>
            <w:proofErr w:type="spell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партаппарату</w:t>
            </w:r>
            <w:proofErr w:type="spell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органам государственной безопасности; различным структурам ВПК. Во власть постепенно проникали представители теневой экономики и мафиозные структуры.  Это не могло не сказываться на судьбах простых людей. Вынужденные приспосабливаться к политической и идеологической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реальности, они привычно повторяли государственные лозунги, при этом могли думать иначе, а свою повседневную жизнь строили на основе общечеловеческих истин и «житейской мудрости». Качество жизни все более ухудшалось, промышленность и сельское хозяйство находились в упадке. Огромные средства страна тратила на вооружение и участие </w:t>
            </w:r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региональных конфликтов.</w:t>
            </w:r>
          </w:p>
          <w:p w:rsidR="00B972F7" w:rsidRPr="00B972F7" w:rsidRDefault="00B972F7" w:rsidP="00B972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Проблемный вопрос: 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страна оказалась в тупике развитого социализма. Что дальше?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формулируют вывод об итогах развития СССР в период «застоя»</w:t>
            </w:r>
          </w:p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Учащиеся, высказывают свою точку зрения.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участвуют в коллективном обсуждении вопросов: обмениваются </w:t>
            </w:r>
            <w:proofErr w:type="spell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мнениями</w:t>
            </w:r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лушают</w:t>
            </w:r>
            <w:proofErr w:type="spell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 друга.</w:t>
            </w:r>
          </w:p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участвуют в коллективном обсуждении вопросов: обмениваются мнениями, слушают друг друга.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972F7" w:rsidRPr="00B972F7" w:rsidTr="00B972F7"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V. Итоги </w:t>
            </w: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урока. Рефлексия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Обобщающая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Вывод: 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Итогом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«застойного периода» стало осознание обществом необходимости перемен.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тесто</w:t>
            </w:r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2)/ кроссвордом (приложение4)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Логические: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осуществляют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поиск необходимой информации</w:t>
            </w:r>
            <w:proofErr w:type="gramEnd"/>
          </w:p>
          <w:p w:rsidR="00B972F7" w:rsidRPr="00B972F7" w:rsidRDefault="00B972F7" w:rsidP="00B97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собственною учебную деятельность.</w:t>
            </w:r>
          </w:p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умеют оценивать свою работу на уроке.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Оценивание </w:t>
            </w: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за работу на уроке</w:t>
            </w:r>
          </w:p>
        </w:tc>
      </w:tr>
      <w:tr w:rsidR="00B972F7" w:rsidRPr="00B972F7" w:rsidTr="00B972F7"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VI. Домашнее задание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§34,36 вопросы для самопроверки, стр.289,301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Конкретизирует домашнее задание.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записывают задание.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2F7" w:rsidRPr="00B972F7" w:rsidRDefault="00B972F7" w:rsidP="00B972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выложено в «</w:t>
            </w:r>
            <w:proofErr w:type="spell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</w:t>
            </w:r>
            <w:proofErr w:type="gramStart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B9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30AD6" w:rsidRDefault="00D30AD6"/>
    <w:sectPr w:rsidR="00D30AD6" w:rsidSect="00B97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2F7"/>
    <w:rsid w:val="00022B58"/>
    <w:rsid w:val="00034DB7"/>
    <w:rsid w:val="000429AB"/>
    <w:rsid w:val="0004436B"/>
    <w:rsid w:val="000574E1"/>
    <w:rsid w:val="00064447"/>
    <w:rsid w:val="00072DD2"/>
    <w:rsid w:val="00073350"/>
    <w:rsid w:val="00073EA1"/>
    <w:rsid w:val="000757C2"/>
    <w:rsid w:val="00087FDB"/>
    <w:rsid w:val="000C77B6"/>
    <w:rsid w:val="000F12F0"/>
    <w:rsid w:val="00131105"/>
    <w:rsid w:val="001342F9"/>
    <w:rsid w:val="001349A6"/>
    <w:rsid w:val="00137C90"/>
    <w:rsid w:val="0014135B"/>
    <w:rsid w:val="00172E20"/>
    <w:rsid w:val="00186068"/>
    <w:rsid w:val="001A377D"/>
    <w:rsid w:val="001B3D63"/>
    <w:rsid w:val="001C60EC"/>
    <w:rsid w:val="001C74FF"/>
    <w:rsid w:val="001D1571"/>
    <w:rsid w:val="001E0CCC"/>
    <w:rsid w:val="001E46CD"/>
    <w:rsid w:val="001E54C4"/>
    <w:rsid w:val="001E6FCE"/>
    <w:rsid w:val="001E735A"/>
    <w:rsid w:val="00205484"/>
    <w:rsid w:val="0020684D"/>
    <w:rsid w:val="00223008"/>
    <w:rsid w:val="0023167D"/>
    <w:rsid w:val="002333A4"/>
    <w:rsid w:val="00251363"/>
    <w:rsid w:val="002640A4"/>
    <w:rsid w:val="00270508"/>
    <w:rsid w:val="0027642D"/>
    <w:rsid w:val="0027774E"/>
    <w:rsid w:val="002B0C99"/>
    <w:rsid w:val="002C118B"/>
    <w:rsid w:val="002D6726"/>
    <w:rsid w:val="002E11D9"/>
    <w:rsid w:val="002E3F8D"/>
    <w:rsid w:val="002F12E1"/>
    <w:rsid w:val="00312A79"/>
    <w:rsid w:val="00330795"/>
    <w:rsid w:val="0033152C"/>
    <w:rsid w:val="003818E9"/>
    <w:rsid w:val="003B7EBB"/>
    <w:rsid w:val="003C2216"/>
    <w:rsid w:val="00402F6F"/>
    <w:rsid w:val="004071BA"/>
    <w:rsid w:val="00423131"/>
    <w:rsid w:val="00433F11"/>
    <w:rsid w:val="00444079"/>
    <w:rsid w:val="00444465"/>
    <w:rsid w:val="00452856"/>
    <w:rsid w:val="00465779"/>
    <w:rsid w:val="00470AE3"/>
    <w:rsid w:val="0047117A"/>
    <w:rsid w:val="004A33C4"/>
    <w:rsid w:val="004B3F35"/>
    <w:rsid w:val="004C3901"/>
    <w:rsid w:val="004C736F"/>
    <w:rsid w:val="004D34F1"/>
    <w:rsid w:val="004D70B9"/>
    <w:rsid w:val="004F5FA2"/>
    <w:rsid w:val="00504048"/>
    <w:rsid w:val="00511361"/>
    <w:rsid w:val="005133FD"/>
    <w:rsid w:val="00517078"/>
    <w:rsid w:val="00522742"/>
    <w:rsid w:val="00547F57"/>
    <w:rsid w:val="005D0B48"/>
    <w:rsid w:val="005D4F34"/>
    <w:rsid w:val="00620089"/>
    <w:rsid w:val="00623CC0"/>
    <w:rsid w:val="00627C7D"/>
    <w:rsid w:val="00632BF0"/>
    <w:rsid w:val="00642535"/>
    <w:rsid w:val="00645FD6"/>
    <w:rsid w:val="006469F7"/>
    <w:rsid w:val="006474C1"/>
    <w:rsid w:val="006930CE"/>
    <w:rsid w:val="006B4D83"/>
    <w:rsid w:val="006E32EC"/>
    <w:rsid w:val="006F6065"/>
    <w:rsid w:val="00715B8D"/>
    <w:rsid w:val="00726338"/>
    <w:rsid w:val="0077190C"/>
    <w:rsid w:val="00775903"/>
    <w:rsid w:val="0078763D"/>
    <w:rsid w:val="007922ED"/>
    <w:rsid w:val="007B10D4"/>
    <w:rsid w:val="007B1BDE"/>
    <w:rsid w:val="007B21FB"/>
    <w:rsid w:val="007B4311"/>
    <w:rsid w:val="007C5C4B"/>
    <w:rsid w:val="007D74E7"/>
    <w:rsid w:val="007E6DB1"/>
    <w:rsid w:val="007F41AE"/>
    <w:rsid w:val="007F79B5"/>
    <w:rsid w:val="008077B8"/>
    <w:rsid w:val="0081112C"/>
    <w:rsid w:val="00821A23"/>
    <w:rsid w:val="00824436"/>
    <w:rsid w:val="00832835"/>
    <w:rsid w:val="008432CC"/>
    <w:rsid w:val="00845DF3"/>
    <w:rsid w:val="008571BB"/>
    <w:rsid w:val="0086770F"/>
    <w:rsid w:val="00883385"/>
    <w:rsid w:val="008B1A6E"/>
    <w:rsid w:val="008B63F8"/>
    <w:rsid w:val="008C0981"/>
    <w:rsid w:val="008C3C80"/>
    <w:rsid w:val="008C4ABD"/>
    <w:rsid w:val="008D53B9"/>
    <w:rsid w:val="008E7FCD"/>
    <w:rsid w:val="008F0163"/>
    <w:rsid w:val="008F3130"/>
    <w:rsid w:val="00914023"/>
    <w:rsid w:val="009328B0"/>
    <w:rsid w:val="00951920"/>
    <w:rsid w:val="00954465"/>
    <w:rsid w:val="00962E32"/>
    <w:rsid w:val="00991E74"/>
    <w:rsid w:val="00995531"/>
    <w:rsid w:val="009A64B6"/>
    <w:rsid w:val="009B1B14"/>
    <w:rsid w:val="009B2E02"/>
    <w:rsid w:val="009F35C9"/>
    <w:rsid w:val="009F37C1"/>
    <w:rsid w:val="009F67DB"/>
    <w:rsid w:val="00A3357E"/>
    <w:rsid w:val="00A71345"/>
    <w:rsid w:val="00A80426"/>
    <w:rsid w:val="00AA2E4A"/>
    <w:rsid w:val="00AA6B8B"/>
    <w:rsid w:val="00AB730D"/>
    <w:rsid w:val="00AF10B0"/>
    <w:rsid w:val="00AF4BEB"/>
    <w:rsid w:val="00B009D6"/>
    <w:rsid w:val="00B00AB4"/>
    <w:rsid w:val="00B17249"/>
    <w:rsid w:val="00B32470"/>
    <w:rsid w:val="00B5337E"/>
    <w:rsid w:val="00B53696"/>
    <w:rsid w:val="00B70B3E"/>
    <w:rsid w:val="00B92829"/>
    <w:rsid w:val="00B92A6B"/>
    <w:rsid w:val="00B94238"/>
    <w:rsid w:val="00B972F7"/>
    <w:rsid w:val="00BB1665"/>
    <w:rsid w:val="00BB5E8F"/>
    <w:rsid w:val="00BB7455"/>
    <w:rsid w:val="00BD1B2B"/>
    <w:rsid w:val="00BF0649"/>
    <w:rsid w:val="00BF4038"/>
    <w:rsid w:val="00C13E71"/>
    <w:rsid w:val="00C255B0"/>
    <w:rsid w:val="00C31E7C"/>
    <w:rsid w:val="00C476F8"/>
    <w:rsid w:val="00C52C96"/>
    <w:rsid w:val="00C60F40"/>
    <w:rsid w:val="00C81A79"/>
    <w:rsid w:val="00C91061"/>
    <w:rsid w:val="00C95544"/>
    <w:rsid w:val="00C95EB8"/>
    <w:rsid w:val="00CA15FD"/>
    <w:rsid w:val="00CA18A9"/>
    <w:rsid w:val="00CC534D"/>
    <w:rsid w:val="00CD7764"/>
    <w:rsid w:val="00CF1590"/>
    <w:rsid w:val="00D07ADF"/>
    <w:rsid w:val="00D30AD6"/>
    <w:rsid w:val="00D565B5"/>
    <w:rsid w:val="00D612BB"/>
    <w:rsid w:val="00D62BD3"/>
    <w:rsid w:val="00D7142C"/>
    <w:rsid w:val="00D843B9"/>
    <w:rsid w:val="00DA2574"/>
    <w:rsid w:val="00DA7F64"/>
    <w:rsid w:val="00DC7E60"/>
    <w:rsid w:val="00DE1899"/>
    <w:rsid w:val="00DE3EBA"/>
    <w:rsid w:val="00DE6D56"/>
    <w:rsid w:val="00E07A0B"/>
    <w:rsid w:val="00E1007D"/>
    <w:rsid w:val="00E14353"/>
    <w:rsid w:val="00E17C1B"/>
    <w:rsid w:val="00E24E35"/>
    <w:rsid w:val="00E26A0C"/>
    <w:rsid w:val="00E406E2"/>
    <w:rsid w:val="00E415B8"/>
    <w:rsid w:val="00E50759"/>
    <w:rsid w:val="00E517CE"/>
    <w:rsid w:val="00E52E09"/>
    <w:rsid w:val="00E5516D"/>
    <w:rsid w:val="00E70C38"/>
    <w:rsid w:val="00E744B4"/>
    <w:rsid w:val="00E75BA1"/>
    <w:rsid w:val="00E9229D"/>
    <w:rsid w:val="00EC61F4"/>
    <w:rsid w:val="00EC7ACF"/>
    <w:rsid w:val="00EE6684"/>
    <w:rsid w:val="00EF73A0"/>
    <w:rsid w:val="00F175DE"/>
    <w:rsid w:val="00F17CA8"/>
    <w:rsid w:val="00F2594D"/>
    <w:rsid w:val="00F32504"/>
    <w:rsid w:val="00F33965"/>
    <w:rsid w:val="00F34ED7"/>
    <w:rsid w:val="00F43E54"/>
    <w:rsid w:val="00F4633C"/>
    <w:rsid w:val="00F50615"/>
    <w:rsid w:val="00F538B4"/>
    <w:rsid w:val="00F76193"/>
    <w:rsid w:val="00FA67CE"/>
    <w:rsid w:val="00FC2FEA"/>
    <w:rsid w:val="00FC3FD8"/>
    <w:rsid w:val="00FD02B2"/>
    <w:rsid w:val="00FE16AC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65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565B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65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link w:val="10"/>
    <w:qFormat/>
    <w:rsid w:val="00D565B5"/>
    <w:pPr>
      <w:tabs>
        <w:tab w:val="left" w:pos="1830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10">
    <w:name w:val="Стиль1 Знак"/>
    <w:basedOn w:val="a0"/>
    <w:link w:val="1"/>
    <w:rsid w:val="00D565B5"/>
    <w:rPr>
      <w:rFonts w:ascii="Times New Roman" w:eastAsiaTheme="minorEastAsia" w:hAnsi="Times New Roman"/>
      <w:noProof/>
      <w:sz w:val="28"/>
      <w:szCs w:val="28"/>
      <w:lang w:eastAsia="ru-RU"/>
    </w:rPr>
  </w:style>
  <w:style w:type="paragraph" w:customStyle="1" w:styleId="c76">
    <w:name w:val="c76"/>
    <w:basedOn w:val="a"/>
    <w:rsid w:val="00B9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B972F7"/>
  </w:style>
  <w:style w:type="paragraph" w:customStyle="1" w:styleId="c22">
    <w:name w:val="c22"/>
    <w:basedOn w:val="a"/>
    <w:rsid w:val="00B9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972F7"/>
  </w:style>
  <w:style w:type="paragraph" w:customStyle="1" w:styleId="c7">
    <w:name w:val="c7"/>
    <w:basedOn w:val="a"/>
    <w:rsid w:val="00B9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72F7"/>
  </w:style>
  <w:style w:type="character" w:customStyle="1" w:styleId="c26">
    <w:name w:val="c26"/>
    <w:basedOn w:val="a0"/>
    <w:rsid w:val="00B972F7"/>
  </w:style>
  <w:style w:type="character" w:customStyle="1" w:styleId="c27">
    <w:name w:val="c27"/>
    <w:basedOn w:val="a0"/>
    <w:rsid w:val="00B972F7"/>
  </w:style>
  <w:style w:type="character" w:customStyle="1" w:styleId="c24">
    <w:name w:val="c24"/>
    <w:basedOn w:val="a0"/>
    <w:rsid w:val="00B972F7"/>
  </w:style>
  <w:style w:type="paragraph" w:customStyle="1" w:styleId="c64">
    <w:name w:val="c64"/>
    <w:basedOn w:val="a"/>
    <w:rsid w:val="00B9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B972F7"/>
  </w:style>
  <w:style w:type="character" w:customStyle="1" w:styleId="c0">
    <w:name w:val="c0"/>
    <w:basedOn w:val="a0"/>
    <w:rsid w:val="00B972F7"/>
  </w:style>
  <w:style w:type="paragraph" w:customStyle="1" w:styleId="c15">
    <w:name w:val="c15"/>
    <w:basedOn w:val="a"/>
    <w:rsid w:val="00B9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972F7"/>
  </w:style>
  <w:style w:type="character" w:customStyle="1" w:styleId="c25">
    <w:name w:val="c25"/>
    <w:basedOn w:val="a0"/>
    <w:rsid w:val="00B972F7"/>
  </w:style>
  <w:style w:type="character" w:customStyle="1" w:styleId="c28">
    <w:name w:val="c28"/>
    <w:basedOn w:val="a0"/>
    <w:rsid w:val="00B972F7"/>
  </w:style>
  <w:style w:type="paragraph" w:customStyle="1" w:styleId="c36">
    <w:name w:val="c36"/>
    <w:basedOn w:val="a"/>
    <w:rsid w:val="00B9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B972F7"/>
  </w:style>
  <w:style w:type="character" w:customStyle="1" w:styleId="c75">
    <w:name w:val="c75"/>
    <w:basedOn w:val="a0"/>
    <w:rsid w:val="00B97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2018-06-14T14:10:00Z</dcterms:created>
  <dcterms:modified xsi:type="dcterms:W3CDTF">2018-06-14T14:11:00Z</dcterms:modified>
</cp:coreProperties>
</file>