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93" w:rsidRPr="00DE56E6" w:rsidRDefault="00F37AB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Темæ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Фæлхат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Грамматикон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хъæзтытæ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>.</w:t>
      </w:r>
    </w:p>
    <w:p w:rsidR="007B0D59" w:rsidRPr="00DF3293" w:rsidRDefault="007B0D59" w:rsidP="004F5072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>:</w:t>
      </w:r>
      <w:r w:rsidRPr="00DF329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ахуырдзаутæн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бамбарын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хъуыдыкæнынады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</w:t>
      </w:r>
      <w:r w:rsidR="00DF3293" w:rsidRPr="00DF3293">
        <w:rPr>
          <w:rFonts w:ascii="Times New Roman" w:hAnsi="Times New Roman" w:cs="Times New Roman"/>
          <w:sz w:val="28"/>
          <w:szCs w:val="28"/>
        </w:rPr>
        <w:t xml:space="preserve">      </w:t>
      </w:r>
      <w:r w:rsidRPr="00DF3293">
        <w:rPr>
          <w:rFonts w:ascii="Times New Roman" w:hAnsi="Times New Roman" w:cs="Times New Roman"/>
          <w:sz w:val="28"/>
          <w:szCs w:val="28"/>
        </w:rPr>
        <w:t xml:space="preserve">зонды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райрæзты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сæйрагдæ</w:t>
      </w:r>
      <w:proofErr w:type="gramStart"/>
      <w:r w:rsidRPr="00DF32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хотых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у;</w:t>
      </w:r>
    </w:p>
    <w:p w:rsidR="00DF3293" w:rsidRPr="00DF3293" w:rsidRDefault="007B0D59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93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proofErr w:type="spellStart"/>
      <w:proofErr w:type="gramStart"/>
      <w:r w:rsidR="00DF3293" w:rsidRPr="00DF3293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DF3293" w:rsidRPr="00DF3293">
        <w:rPr>
          <w:rFonts w:ascii="Times New Roman" w:hAnsi="Times New Roman" w:cs="Times New Roman"/>
          <w:sz w:val="28"/>
          <w:szCs w:val="28"/>
        </w:rPr>
        <w:t>æрæг</w:t>
      </w:r>
      <w:proofErr w:type="spellEnd"/>
      <w:r w:rsidR="00DF3293"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293" w:rsidRPr="00DF3293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DF3293"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293" w:rsidRPr="00DF3293">
        <w:rPr>
          <w:rFonts w:ascii="Times New Roman" w:hAnsi="Times New Roman" w:cs="Times New Roman"/>
          <w:sz w:val="28"/>
          <w:szCs w:val="28"/>
        </w:rPr>
        <w:t>ахуырдзауты</w:t>
      </w:r>
      <w:proofErr w:type="spellEnd"/>
      <w:r w:rsidR="00DF3293"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293" w:rsidRPr="00DF3293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DF3293" w:rsidRPr="00DF3293">
        <w:rPr>
          <w:rFonts w:ascii="Times New Roman" w:hAnsi="Times New Roman" w:cs="Times New Roman"/>
          <w:sz w:val="28"/>
          <w:szCs w:val="28"/>
        </w:rPr>
        <w:t>;</w:t>
      </w:r>
    </w:p>
    <w:p w:rsidR="00DF3293" w:rsidRPr="00DF3293" w:rsidRDefault="00DF3293" w:rsidP="00DF3293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F3293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бакусын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ахуырдзауты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э</w:t>
      </w:r>
      <w:r w:rsidRPr="00DF3293">
        <w:rPr>
          <w:rFonts w:ascii="Times New Roman" w:hAnsi="Times New Roman" w:cs="Times New Roman"/>
          <w:sz w:val="28"/>
          <w:szCs w:val="28"/>
        </w:rPr>
        <w:t>рудицийы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32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3293">
        <w:rPr>
          <w:rFonts w:ascii="Times New Roman" w:hAnsi="Times New Roman" w:cs="Times New Roman"/>
          <w:sz w:val="28"/>
          <w:szCs w:val="28"/>
        </w:rPr>
        <w:t>æзтыл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уæлæмхасæн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æрмæгæй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93">
        <w:rPr>
          <w:rFonts w:ascii="Times New Roman" w:hAnsi="Times New Roman" w:cs="Times New Roman"/>
          <w:sz w:val="28"/>
          <w:szCs w:val="28"/>
        </w:rPr>
        <w:t>спайдагæнгæйæ</w:t>
      </w:r>
      <w:proofErr w:type="spellEnd"/>
      <w:r w:rsidRPr="00DF3293">
        <w:rPr>
          <w:rFonts w:ascii="Times New Roman" w:hAnsi="Times New Roman" w:cs="Times New Roman"/>
          <w:sz w:val="28"/>
          <w:szCs w:val="28"/>
        </w:rPr>
        <w:t>;</w:t>
      </w:r>
    </w:p>
    <w:p w:rsidR="00DF3293" w:rsidRDefault="00DF3293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2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3031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="00A73031">
        <w:rPr>
          <w:rFonts w:ascii="Times New Roman" w:hAnsi="Times New Roman" w:cs="Times New Roman"/>
          <w:sz w:val="28"/>
          <w:szCs w:val="28"/>
        </w:rPr>
        <w:t>бакусын</w:t>
      </w:r>
      <w:proofErr w:type="spellEnd"/>
      <w:r w:rsidR="00A7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031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A7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30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3031">
        <w:rPr>
          <w:rFonts w:ascii="Times New Roman" w:hAnsi="Times New Roman" w:cs="Times New Roman"/>
          <w:sz w:val="28"/>
          <w:szCs w:val="28"/>
        </w:rPr>
        <w:t>æзтыл</w:t>
      </w:r>
      <w:proofErr w:type="spellEnd"/>
      <w:r w:rsidR="00A73031">
        <w:rPr>
          <w:rFonts w:ascii="Times New Roman" w:hAnsi="Times New Roman" w:cs="Times New Roman"/>
          <w:sz w:val="28"/>
          <w:szCs w:val="28"/>
        </w:rPr>
        <w:t>.</w:t>
      </w:r>
    </w:p>
    <w:p w:rsidR="00A73031" w:rsidRDefault="00A7303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æрмæг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фæйнæг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ребустæ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карточкæтæ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текстимæ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031" w:rsidRPr="00DE56E6" w:rsidRDefault="00A73031" w:rsidP="00DF3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6E6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DE56E6">
        <w:rPr>
          <w:rFonts w:ascii="Times New Roman" w:hAnsi="Times New Roman" w:cs="Times New Roman"/>
          <w:b/>
          <w:sz w:val="28"/>
          <w:szCs w:val="28"/>
        </w:rPr>
        <w:t>:</w:t>
      </w:r>
    </w:p>
    <w:p w:rsidR="00A73031" w:rsidRPr="009362D5" w:rsidRDefault="00A73031" w:rsidP="00DF3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6E6">
        <w:rPr>
          <w:rFonts w:ascii="Times New Roman" w:hAnsi="Times New Roman" w:cs="Times New Roman"/>
          <w:b/>
          <w:sz w:val="28"/>
          <w:szCs w:val="28"/>
        </w:rPr>
        <w:t>1</w:t>
      </w:r>
      <w:r w:rsidRPr="009362D5">
        <w:rPr>
          <w:rFonts w:ascii="Times New Roman" w:hAnsi="Times New Roman" w:cs="Times New Roman"/>
          <w:b/>
          <w:sz w:val="28"/>
          <w:szCs w:val="28"/>
        </w:rPr>
        <w:t xml:space="preserve">. Орг. </w:t>
      </w:r>
      <w:proofErr w:type="gramStart"/>
      <w:r w:rsidRPr="009362D5">
        <w:rPr>
          <w:rFonts w:ascii="Times New Roman" w:hAnsi="Times New Roman" w:cs="Times New Roman"/>
          <w:b/>
          <w:sz w:val="28"/>
          <w:szCs w:val="28"/>
        </w:rPr>
        <w:t>хай</w:t>
      </w:r>
      <w:proofErr w:type="gramEnd"/>
    </w:p>
    <w:p w:rsidR="004D3F67" w:rsidRDefault="00A7303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6E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хъæ</w:t>
      </w:r>
      <w:r w:rsidR="004D3F67">
        <w:rPr>
          <w:rFonts w:ascii="Times New Roman" w:hAnsi="Times New Roman" w:cs="Times New Roman"/>
          <w:sz w:val="28"/>
          <w:szCs w:val="28"/>
        </w:rPr>
        <w:t>зтытæй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пайдагæнгæйæ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F6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4D3F67">
        <w:rPr>
          <w:rFonts w:ascii="Times New Roman" w:hAnsi="Times New Roman" w:cs="Times New Roman"/>
          <w:sz w:val="28"/>
          <w:szCs w:val="28"/>
        </w:rPr>
        <w:t>æрæг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кæнæм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Сæххæст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F67">
        <w:rPr>
          <w:rFonts w:ascii="Times New Roman" w:hAnsi="Times New Roman" w:cs="Times New Roman"/>
          <w:sz w:val="28"/>
          <w:szCs w:val="28"/>
        </w:rPr>
        <w:t>хæслæвæрдтæ</w:t>
      </w:r>
      <w:proofErr w:type="spellEnd"/>
      <w:r w:rsidR="004D3F67">
        <w:rPr>
          <w:rFonts w:ascii="Times New Roman" w:hAnsi="Times New Roman" w:cs="Times New Roman"/>
          <w:sz w:val="28"/>
          <w:szCs w:val="28"/>
        </w:rPr>
        <w:t>.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67" w:rsidRDefault="004D3F67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Дзырдуатон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фыссæм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дыууæрдæмдæ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бакæсæн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кæмæн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тæлмац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F3293" w:rsidRPr="00DF3293">
        <w:rPr>
          <w:rFonts w:ascii="Times New Roman" w:hAnsi="Times New Roman" w:cs="Times New Roman"/>
          <w:sz w:val="28"/>
          <w:szCs w:val="28"/>
        </w:rPr>
        <w:t xml:space="preserve"> </w:t>
      </w:r>
      <w:r w:rsidR="007B0D59" w:rsidRPr="00DF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D5" w:rsidRDefault="004D3F67" w:rsidP="00DF32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3F67">
        <w:rPr>
          <w:rFonts w:ascii="Times New Roman" w:hAnsi="Times New Roman" w:cs="Times New Roman"/>
          <w:i/>
          <w:sz w:val="28"/>
          <w:szCs w:val="28"/>
        </w:rPr>
        <w:t>Хид</w:t>
      </w:r>
      <w:proofErr w:type="spellEnd"/>
      <w:r w:rsidRPr="004D3F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3F67">
        <w:rPr>
          <w:rFonts w:ascii="Times New Roman" w:hAnsi="Times New Roman" w:cs="Times New Roman"/>
          <w:i/>
          <w:sz w:val="28"/>
          <w:szCs w:val="28"/>
        </w:rPr>
        <w:t>сыф</w:t>
      </w:r>
      <w:proofErr w:type="spellEnd"/>
      <w:r w:rsidRPr="004D3F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3F67">
        <w:rPr>
          <w:rFonts w:ascii="Times New Roman" w:hAnsi="Times New Roman" w:cs="Times New Roman"/>
          <w:i/>
          <w:sz w:val="28"/>
          <w:szCs w:val="28"/>
        </w:rPr>
        <w:t>ныр</w:t>
      </w:r>
      <w:proofErr w:type="spellEnd"/>
      <w:r w:rsidRPr="004D3F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3F67">
        <w:rPr>
          <w:rFonts w:ascii="Times New Roman" w:hAnsi="Times New Roman" w:cs="Times New Roman"/>
          <w:i/>
          <w:sz w:val="28"/>
          <w:szCs w:val="28"/>
        </w:rPr>
        <w:t>нæхи</w:t>
      </w:r>
      <w:proofErr w:type="spellEnd"/>
      <w:r w:rsidRPr="004D3F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3F67">
        <w:rPr>
          <w:rFonts w:ascii="Times New Roman" w:hAnsi="Times New Roman" w:cs="Times New Roman"/>
          <w:i/>
          <w:sz w:val="28"/>
          <w:szCs w:val="28"/>
        </w:rPr>
        <w:t>сæ</w:t>
      </w:r>
      <w:proofErr w:type="gramStart"/>
      <w:r w:rsidRPr="004D3F6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4D3F67">
        <w:rPr>
          <w:rFonts w:ascii="Times New Roman" w:hAnsi="Times New Roman" w:cs="Times New Roman"/>
          <w:i/>
          <w:sz w:val="28"/>
          <w:szCs w:val="28"/>
        </w:rPr>
        <w:t>, рус.</w:t>
      </w:r>
    </w:p>
    <w:p w:rsidR="004D3F67" w:rsidRDefault="007B0D59" w:rsidP="00DF32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3F6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277A3A" w:rsidRDefault="004D3F67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зæрдыл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æрлæууын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алфавит.</w:t>
      </w:r>
    </w:p>
    <w:p w:rsidR="00277A3A" w:rsidRDefault="004D3F67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дамгъæйы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алфавиты,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алфавиты?)</w:t>
      </w:r>
      <w:r w:rsidR="007B0D59" w:rsidRPr="004D3F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7A3A" w:rsidRDefault="00277A3A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Нымæцтæ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дамгьæтæй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466" w:rsidRDefault="00277A3A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30,10,26,2,5,16,1,26,39  </w:t>
      </w:r>
      <w:r w:rsidR="00746466">
        <w:rPr>
          <w:rFonts w:ascii="Times New Roman" w:hAnsi="Times New Roman" w:cs="Times New Roman"/>
          <w:sz w:val="28"/>
          <w:szCs w:val="28"/>
        </w:rPr>
        <w:t xml:space="preserve">   17,21,25,26,1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бакæсын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у?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14,24,21,20     29,2,20,7,39,24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1,3,1,15,26,39     4,1,25,21</w:t>
      </w:r>
    </w:p>
    <w:p w:rsidR="00E310D5" w:rsidRDefault="00746466" w:rsidP="00DF32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у?</w:t>
      </w:r>
      <w:r w:rsidR="007B0D59" w:rsidRPr="004D3F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466" w:rsidRPr="00DE56E6" w:rsidRDefault="007B0D59" w:rsidP="00DF32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3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4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4646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74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466">
        <w:rPr>
          <w:rFonts w:ascii="Times New Roman" w:hAnsi="Times New Roman" w:cs="Times New Roman"/>
          <w:sz w:val="28"/>
          <w:szCs w:val="28"/>
        </w:rPr>
        <w:t>зонæ</w:t>
      </w:r>
      <w:proofErr w:type="gramStart"/>
      <w:r w:rsidR="0074646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74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466">
        <w:rPr>
          <w:rFonts w:ascii="Times New Roman" w:hAnsi="Times New Roman" w:cs="Times New Roman"/>
          <w:sz w:val="28"/>
          <w:szCs w:val="28"/>
        </w:rPr>
        <w:t>фразеологизмтæ</w:t>
      </w:r>
      <w:proofErr w:type="spellEnd"/>
      <w:r w:rsidR="00746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466">
        <w:rPr>
          <w:rFonts w:ascii="Times New Roman" w:hAnsi="Times New Roman" w:cs="Times New Roman"/>
          <w:sz w:val="28"/>
          <w:szCs w:val="28"/>
        </w:rPr>
        <w:t>синонимтæ</w:t>
      </w:r>
      <w:proofErr w:type="spellEnd"/>
      <w:r w:rsidR="00746466">
        <w:rPr>
          <w:rFonts w:ascii="Times New Roman" w:hAnsi="Times New Roman" w:cs="Times New Roman"/>
          <w:sz w:val="28"/>
          <w:szCs w:val="28"/>
        </w:rPr>
        <w:t>: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фразеологизмтæ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синонимтæй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66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(далеко)</w:t>
      </w:r>
    </w:p>
    <w:p w:rsidR="004B7291" w:rsidRDefault="0074646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7B0D59" w:rsidRPr="004D3F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</w:t>
      </w:r>
      <w:r w:rsidR="004B72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счъытæ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банымайын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фæнæмын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7291">
        <w:rPr>
          <w:rFonts w:ascii="Times New Roman" w:hAnsi="Times New Roman" w:cs="Times New Roman"/>
          <w:sz w:val="28"/>
          <w:szCs w:val="28"/>
        </w:rPr>
        <w:t>избить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зæххы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скъуыды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ныххауын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фесæфын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(исчезнуть)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æруагъта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æнкъард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(опечалиться)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æлхæнын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скæнын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(угодить)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(близко)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бæрзæндты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уæвын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(гордиться)</w:t>
      </w:r>
    </w:p>
    <w:p w:rsidR="004B7291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дзыхыл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(молчать)</w:t>
      </w:r>
    </w:p>
    <w:p w:rsidR="00172E2F" w:rsidRDefault="004B7291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72E2F">
        <w:rPr>
          <w:rFonts w:ascii="Times New Roman" w:hAnsi="Times New Roman" w:cs="Times New Roman"/>
          <w:sz w:val="28"/>
          <w:szCs w:val="28"/>
        </w:rPr>
        <w:t>баууæндын</w:t>
      </w:r>
      <w:proofErr w:type="spellEnd"/>
      <w:r w:rsidR="0017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2F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17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2F">
        <w:rPr>
          <w:rFonts w:ascii="Times New Roman" w:hAnsi="Times New Roman" w:cs="Times New Roman"/>
          <w:sz w:val="28"/>
          <w:szCs w:val="28"/>
        </w:rPr>
        <w:t>йæхиуыл</w:t>
      </w:r>
      <w:proofErr w:type="spellEnd"/>
      <w:r w:rsidR="00172E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обещать)</w:t>
      </w: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цæстытæ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æцæгдзинад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(сказал правду)</w:t>
      </w:r>
    </w:p>
    <w:p w:rsidR="00E310D5" w:rsidRDefault="00E310D5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дзырдбæстытæ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æмбæхст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кæнын</w:t>
      </w:r>
      <w:proofErr w:type="spellEnd"/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фæцъæх</w:t>
      </w:r>
      <w:proofErr w:type="spellEnd"/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сызгъæрин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къухтæ</w:t>
      </w:r>
      <w:proofErr w:type="spellEnd"/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сæрыл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сбадын</w:t>
      </w:r>
      <w:proofErr w:type="spellEnd"/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359"/>
        <w:gridCol w:w="363"/>
        <w:gridCol w:w="304"/>
        <w:gridCol w:w="378"/>
        <w:gridCol w:w="345"/>
        <w:gridCol w:w="15"/>
      </w:tblGrid>
      <w:tr w:rsidR="009362D5" w:rsidRPr="00E03520" w:rsidTr="009362D5">
        <w:trPr>
          <w:gridBefore w:val="2"/>
          <w:gridAfter w:val="2"/>
          <w:wBefore w:w="373" w:type="dxa"/>
          <w:wAfter w:w="360" w:type="dxa"/>
          <w:trHeight w:val="42"/>
        </w:trPr>
        <w:tc>
          <w:tcPr>
            <w:tcW w:w="363" w:type="dxa"/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</w:p>
        </w:tc>
        <w:tc>
          <w:tcPr>
            <w:tcW w:w="304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t>н</w:t>
            </w:r>
          </w:p>
        </w:tc>
      </w:tr>
      <w:tr w:rsidR="00E03520" w:rsidRPr="00E03520" w:rsidTr="009362D5">
        <w:trPr>
          <w:gridAfter w:val="1"/>
          <w:wAfter w:w="15" w:type="dxa"/>
          <w:trHeight w:val="23"/>
        </w:trPr>
        <w:tc>
          <w:tcPr>
            <w:tcW w:w="373" w:type="dxa"/>
            <w:gridSpan w:val="2"/>
            <w:shd w:val="clear" w:color="auto" w:fill="auto"/>
          </w:tcPr>
          <w:p w:rsidR="00E03520" w:rsidRDefault="00E03520" w:rsidP="00E03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45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</w:tr>
      <w:tr w:rsidR="009362D5" w:rsidRPr="00E03520" w:rsidTr="009362D5">
        <w:trPr>
          <w:gridBefore w:val="2"/>
          <w:gridAfter w:val="2"/>
          <w:wBefore w:w="373" w:type="dxa"/>
          <w:wAfter w:w="360" w:type="dxa"/>
          <w:trHeight w:val="35"/>
        </w:trPr>
        <w:tc>
          <w:tcPr>
            <w:tcW w:w="363" w:type="dxa"/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t>м</w:t>
            </w:r>
          </w:p>
        </w:tc>
      </w:tr>
      <w:tr w:rsidR="009362D5" w:rsidRPr="00E03520" w:rsidTr="009362D5">
        <w:trPr>
          <w:gridBefore w:val="2"/>
          <w:gridAfter w:val="2"/>
          <w:wBefore w:w="373" w:type="dxa"/>
          <w:wAfter w:w="360" w:type="dxa"/>
          <w:trHeight w:val="26"/>
        </w:trPr>
        <w:tc>
          <w:tcPr>
            <w:tcW w:w="363" w:type="dxa"/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t>д</w:t>
            </w:r>
          </w:p>
        </w:tc>
      </w:tr>
      <w:tr w:rsidR="00E03520" w:rsidRPr="00E03520" w:rsidTr="009362D5">
        <w:trPr>
          <w:gridBefore w:val="1"/>
          <w:wBefore w:w="14" w:type="dxa"/>
          <w:trHeight w:val="33"/>
        </w:trPr>
        <w:tc>
          <w:tcPr>
            <w:tcW w:w="359" w:type="dxa"/>
            <w:shd w:val="clear" w:color="auto" w:fill="auto"/>
          </w:tcPr>
          <w:p w:rsidR="00E03520" w:rsidRDefault="00E03520" w:rsidP="00E035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r w:rsidRPr="00E035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</w:tr>
      <w:tr w:rsidR="00E03520" w:rsidRPr="00E03520" w:rsidTr="009362D5">
        <w:trPr>
          <w:gridBefore w:val="2"/>
          <w:gridAfter w:val="2"/>
          <w:wBefore w:w="373" w:type="dxa"/>
          <w:wAfter w:w="360" w:type="dxa"/>
          <w:trHeight w:val="262"/>
        </w:trPr>
        <w:tc>
          <w:tcPr>
            <w:tcW w:w="363" w:type="dxa"/>
            <w:tcBorders>
              <w:bottom w:val="single" w:sz="4" w:space="0" w:color="auto"/>
            </w:tcBorders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  <w:proofErr w:type="gramStart"/>
            <w:r w:rsidRPr="00E0352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03520" w:rsidRPr="00E03520" w:rsidTr="00E03520">
        <w:trPr>
          <w:gridBefore w:val="2"/>
          <w:gridAfter w:val="2"/>
          <w:wBefore w:w="373" w:type="dxa"/>
          <w:wAfter w:w="360" w:type="dxa"/>
          <w:trHeight w:val="72"/>
        </w:trPr>
        <w:tc>
          <w:tcPr>
            <w:tcW w:w="363" w:type="dxa"/>
            <w:vMerge w:val="restart"/>
            <w:tcBorders>
              <w:left w:val="nil"/>
              <w:right w:val="nil"/>
            </w:tcBorders>
          </w:tcPr>
          <w:p w:rsidR="00E03520" w:rsidRPr="00E03520" w:rsidRDefault="00E03520" w:rsidP="00E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</w:tr>
      <w:tr w:rsidR="00E03520" w:rsidRPr="00E03520" w:rsidTr="00E03520">
        <w:trPr>
          <w:gridBefore w:val="2"/>
          <w:gridAfter w:val="2"/>
          <w:wBefore w:w="373" w:type="dxa"/>
          <w:wAfter w:w="360" w:type="dxa"/>
          <w:trHeight w:val="32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3520" w:rsidRPr="00E03520" w:rsidRDefault="00E03520" w:rsidP="00E03520">
            <w:pPr>
              <w:rPr>
                <w:rFonts w:ascii="Times New Roman" w:hAnsi="Times New Roman" w:cs="Times New Roman"/>
              </w:rPr>
            </w:pPr>
          </w:p>
        </w:tc>
      </w:tr>
    </w:tbl>
    <w:p w:rsidR="00E310D5" w:rsidRDefault="00E310D5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кроссворды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æмбæхст</w:t>
      </w:r>
      <w:proofErr w:type="spellEnd"/>
      <w:r w:rsidR="00E035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520" w:rsidRPr="00E03520">
        <w:rPr>
          <w:rFonts w:ascii="Times New Roman" w:hAnsi="Times New Roman" w:cs="Times New Roman"/>
        </w:rPr>
        <w:t>1</w:t>
      </w:r>
      <w:r w:rsidR="00E035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10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(бон)</w:t>
      </w:r>
      <w:r w:rsidR="00E03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03520" w:rsidRPr="00E03520">
        <w:rPr>
          <w:rFonts w:ascii="Times New Roman" w:hAnsi="Times New Roman" w:cs="Times New Roman"/>
        </w:rPr>
        <w:t>2</w:t>
      </w:r>
    </w:p>
    <w:p w:rsidR="00172E2F" w:rsidRDefault="00172E2F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хиæхсæн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03520" w:rsidRPr="00E03520">
        <w:rPr>
          <w:rFonts w:ascii="Times New Roman" w:hAnsi="Times New Roman" w:cs="Times New Roman"/>
        </w:rPr>
        <w:t xml:space="preserve"> </w:t>
      </w:r>
      <w:r w:rsidR="00E03520">
        <w:rPr>
          <w:rFonts w:ascii="Times New Roman" w:hAnsi="Times New Roman" w:cs="Times New Roman"/>
        </w:rPr>
        <w:t xml:space="preserve">                                      </w:t>
      </w:r>
      <w:r w:rsidR="009362D5">
        <w:rPr>
          <w:rFonts w:ascii="Times New Roman" w:hAnsi="Times New Roman" w:cs="Times New Roman"/>
        </w:rPr>
        <w:t xml:space="preserve">                               </w:t>
      </w:r>
      <w:r w:rsidR="00E03520" w:rsidRPr="00E03520">
        <w:rPr>
          <w:rFonts w:ascii="Times New Roman" w:hAnsi="Times New Roman" w:cs="Times New Roman"/>
        </w:rPr>
        <w:t>3</w:t>
      </w:r>
    </w:p>
    <w:p w:rsidR="00E310D5" w:rsidRDefault="00172E2F" w:rsidP="00E03520">
      <w:pPr>
        <w:pStyle w:val="a3"/>
        <w:tabs>
          <w:tab w:val="right" w:pos="74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æхцайы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(сом)</w:t>
      </w:r>
      <w:r w:rsidR="00E03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4)</w:t>
      </w:r>
      <w:proofErr w:type="spellStart"/>
      <w:r w:rsidR="00E310D5">
        <w:rPr>
          <w:rFonts w:ascii="Times New Roman" w:hAnsi="Times New Roman" w:cs="Times New Roman"/>
          <w:sz w:val="28"/>
          <w:szCs w:val="28"/>
        </w:rPr>
        <w:t>ныййарæг</w:t>
      </w:r>
      <w:proofErr w:type="spellEnd"/>
      <w:r w:rsidR="00E3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10D5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E310D5">
        <w:rPr>
          <w:rFonts w:ascii="Times New Roman" w:hAnsi="Times New Roman" w:cs="Times New Roman"/>
          <w:sz w:val="28"/>
          <w:szCs w:val="28"/>
        </w:rPr>
        <w:t>)</w:t>
      </w:r>
      <w:r w:rsidR="00E03520" w:rsidRPr="00E03520">
        <w:rPr>
          <w:rFonts w:ascii="Times New Roman" w:hAnsi="Times New Roman" w:cs="Times New Roman"/>
        </w:rPr>
        <w:t xml:space="preserve"> </w:t>
      </w:r>
      <w:r w:rsidR="00E0352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3520" w:rsidRPr="00E03520">
        <w:rPr>
          <w:rFonts w:ascii="Times New Roman" w:hAnsi="Times New Roman" w:cs="Times New Roman"/>
        </w:rPr>
        <w:t>4</w:t>
      </w:r>
    </w:p>
    <w:p w:rsidR="00E310D5" w:rsidRDefault="00E310D5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адæймаджы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æнбынат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хæдзар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035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3520" w:rsidRPr="00E03520">
        <w:rPr>
          <w:rFonts w:ascii="Times New Roman" w:hAnsi="Times New Roman" w:cs="Times New Roman"/>
        </w:rPr>
        <w:t>5</w:t>
      </w:r>
    </w:p>
    <w:p w:rsidR="00E03520" w:rsidRDefault="00E310D5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райгуырæн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хъæу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(Нар)</w:t>
      </w:r>
      <w:r w:rsidR="0017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2F" w:rsidRPr="00E03520" w:rsidRDefault="00E03520" w:rsidP="00DF329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</w:t>
      </w:r>
      <w:r w:rsidRPr="00E03520">
        <w:t>6</w:t>
      </w:r>
      <w:r w:rsidRPr="00E0352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03520">
        <w:rPr>
          <w:rFonts w:ascii="Times New Roman" w:hAnsi="Times New Roman" w:cs="Times New Roman"/>
        </w:rPr>
        <w:t xml:space="preserve"> </w:t>
      </w:r>
      <w:r w:rsidR="00172E2F" w:rsidRPr="00E03520">
        <w:rPr>
          <w:rFonts w:ascii="Times New Roman" w:hAnsi="Times New Roman" w:cs="Times New Roman"/>
        </w:rPr>
        <w:t xml:space="preserve"> </w:t>
      </w:r>
      <w:r w:rsidRPr="00E03520">
        <w:rPr>
          <w:rFonts w:ascii="Times New Roman" w:hAnsi="Times New Roman" w:cs="Times New Roman"/>
        </w:rPr>
        <w:t xml:space="preserve">                             </w:t>
      </w:r>
    </w:p>
    <w:p w:rsidR="00E03520" w:rsidRDefault="007B0D59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F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52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035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03520">
        <w:rPr>
          <w:rFonts w:ascii="Times New Roman" w:hAnsi="Times New Roman" w:cs="Times New Roman"/>
          <w:sz w:val="28"/>
          <w:szCs w:val="28"/>
        </w:rPr>
        <w:t>номдар</w:t>
      </w:r>
      <w:proofErr w:type="spellEnd"/>
      <w:r w:rsidR="00E03520">
        <w:rPr>
          <w:rFonts w:ascii="Times New Roman" w:hAnsi="Times New Roman" w:cs="Times New Roman"/>
          <w:sz w:val="28"/>
          <w:szCs w:val="28"/>
        </w:rPr>
        <w:t>?</w:t>
      </w:r>
    </w:p>
    <w:p w:rsidR="00E03520" w:rsidRDefault="00E03520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520" w:rsidRDefault="00E03520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Ног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саразын</w:t>
      </w:r>
      <w:proofErr w:type="spellEnd"/>
    </w:p>
    <w:p w:rsidR="00ED214B" w:rsidRDefault="00ED214B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 </w:t>
      </w:r>
      <w:r w:rsidR="00E035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52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20">
        <w:rPr>
          <w:rFonts w:ascii="Times New Roman" w:hAnsi="Times New Roman" w:cs="Times New Roman"/>
          <w:sz w:val="28"/>
          <w:szCs w:val="28"/>
        </w:rPr>
        <w:t>й</w:t>
      </w:r>
    </w:p>
    <w:p w:rsidR="00ED214B" w:rsidRDefault="00ED214B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C72" w:rsidRDefault="00ED214B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7E18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хъæуты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нæмттæ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æмбисæндтæ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Ребустæ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18">
        <w:rPr>
          <w:rFonts w:ascii="Times New Roman" w:hAnsi="Times New Roman" w:cs="Times New Roman"/>
          <w:sz w:val="28"/>
          <w:szCs w:val="28"/>
        </w:rPr>
        <w:t>базонын</w:t>
      </w:r>
      <w:proofErr w:type="spellEnd"/>
      <w:r w:rsidR="008A7E18">
        <w:rPr>
          <w:rFonts w:ascii="Times New Roman" w:hAnsi="Times New Roman" w:cs="Times New Roman"/>
          <w:sz w:val="28"/>
          <w:szCs w:val="28"/>
        </w:rPr>
        <w:t>.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Бирæгъзæнг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Хæтæлдон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Фиййагдон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Уасаг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гæды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Гæдыйы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362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Скифты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лæвæрттæ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Дарийæн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тæлмац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Фæрстытæн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Цавæр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лæвæрттæ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скифты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паддзах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аримæ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бамбæрста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ари?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æцæгæй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лæвæрттæ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3D15" w:rsidRDefault="00E33D15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D15" w:rsidRDefault="00E33D15" w:rsidP="00E33D15">
      <w:pPr>
        <w:pStyle w:val="a4"/>
        <w:tabs>
          <w:tab w:val="left" w:pos="1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Скифæгты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лæвæрттæ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Дарийæн</w:t>
      </w:r>
      <w:proofErr w:type="spellEnd"/>
      <w:r>
        <w:rPr>
          <w:sz w:val="28"/>
          <w:szCs w:val="28"/>
        </w:rPr>
        <w:t>.</w:t>
      </w:r>
    </w:p>
    <w:p w:rsidR="00E33D15" w:rsidRDefault="00E33D15" w:rsidP="00E33D15">
      <w:pPr>
        <w:pStyle w:val="a4"/>
        <w:tabs>
          <w:tab w:val="left" w:pos="180"/>
        </w:tabs>
        <w:jc w:val="center"/>
        <w:rPr>
          <w:sz w:val="28"/>
          <w:szCs w:val="28"/>
        </w:rPr>
      </w:pP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зонæм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афтæмæй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рагфыдæлтæ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скифæгтæ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уыдысты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хъаруджын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хæстонтæ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æстæджы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æнæкæрон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тыгъд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быдырты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хæцыдысты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персайнаг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Дариимæ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Персайнаг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незаманты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тæккæ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тыхджындæр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паддзахадтæй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иуыл</w:t>
      </w:r>
      <w:proofErr w:type="spellEnd"/>
      <w:r>
        <w:rPr>
          <w:sz w:val="28"/>
          <w:szCs w:val="28"/>
        </w:rPr>
        <w:t xml:space="preserve">. Дари </w:t>
      </w:r>
      <w:proofErr w:type="spellStart"/>
      <w:r>
        <w:rPr>
          <w:sz w:val="28"/>
          <w:szCs w:val="28"/>
        </w:rPr>
        <w:t>скифæгты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зæхмæ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æрбакодта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æфсад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фæлæ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бонæй-бонмæ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хæстонтæ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къаддæ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æй-къаддæр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хæстæн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кæрон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уыдис</w:t>
      </w:r>
      <w:proofErr w:type="spellEnd"/>
      <w:r>
        <w:rPr>
          <w:sz w:val="28"/>
          <w:szCs w:val="28"/>
        </w:rPr>
        <w:t>.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Скифæгты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Иданфирс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арвыста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персайнæгтæн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ахæ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лæвæрттæ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цъиу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хæфс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фондз</w:t>
      </w:r>
      <w:proofErr w:type="spellEnd"/>
      <w:r>
        <w:rPr>
          <w:sz w:val="28"/>
          <w:szCs w:val="28"/>
        </w:rPr>
        <w:t xml:space="preserve"> фаты. </w:t>
      </w:r>
      <w:proofErr w:type="spellStart"/>
      <w:r>
        <w:rPr>
          <w:sz w:val="28"/>
          <w:szCs w:val="28"/>
        </w:rPr>
        <w:t>Персайнæгтæ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райстой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лæвæрттæ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фæлæ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бамбæрстой</w:t>
      </w:r>
      <w:proofErr w:type="spellEnd"/>
      <w:r>
        <w:rPr>
          <w:sz w:val="28"/>
          <w:szCs w:val="28"/>
        </w:rPr>
        <w:t xml:space="preserve">. Дари </w:t>
      </w:r>
      <w:proofErr w:type="spellStart"/>
      <w:r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æмбырд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æппæтæй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зонынджындæр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загъта</w:t>
      </w:r>
      <w:proofErr w:type="spellEnd"/>
      <w:r>
        <w:rPr>
          <w:sz w:val="28"/>
          <w:szCs w:val="28"/>
        </w:rPr>
        <w:t xml:space="preserve">:  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proofErr w:type="spellStart"/>
      <w:r>
        <w:rPr>
          <w:sz w:val="28"/>
          <w:szCs w:val="28"/>
        </w:rPr>
        <w:t>Æвæццæгæн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скифæгтæ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сæхæдæг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дæттынц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къухмæ</w:t>
      </w:r>
      <w:proofErr w:type="spellEnd"/>
      <w:r>
        <w:rPr>
          <w:sz w:val="28"/>
          <w:szCs w:val="28"/>
        </w:rPr>
        <w:t xml:space="preserve">. 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персайнаг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зонынджын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рацыдис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бамбарын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скифæгты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лæвæртты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нысаниуæг</w:t>
      </w:r>
      <w:proofErr w:type="spellEnd"/>
      <w:r>
        <w:rPr>
          <w:sz w:val="28"/>
          <w:szCs w:val="28"/>
        </w:rPr>
        <w:t>: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proofErr w:type="spellStart"/>
      <w:r>
        <w:rPr>
          <w:sz w:val="28"/>
          <w:szCs w:val="28"/>
        </w:rPr>
        <w:t>Песайнæгтæ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цъиутау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атæхат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уæларвмæ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мыстытау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уæхи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бамбæхсат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хуынчъыты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хæфсытау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ныггæппытæ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цъымарамæ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ныццæгъддзысты</w:t>
      </w:r>
      <w:proofErr w:type="spellEnd"/>
      <w:r>
        <w:rPr>
          <w:sz w:val="28"/>
          <w:szCs w:val="28"/>
        </w:rPr>
        <w:t>.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Цалдæ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боны </w:t>
      </w:r>
      <w:proofErr w:type="spellStart"/>
      <w:r>
        <w:rPr>
          <w:sz w:val="28"/>
          <w:szCs w:val="28"/>
        </w:rPr>
        <w:t>фæстæ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знæгтæ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кæрæдзийы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æрлæууыдысты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быдыры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æвиппайды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скифæгты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рæнхъыты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азгъордта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тæрхъус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скифаг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хæстонтæ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асырдтой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хъæр-хъæлæба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сси</w:t>
      </w:r>
      <w:proofErr w:type="spellEnd"/>
      <w:r>
        <w:rPr>
          <w:sz w:val="28"/>
          <w:szCs w:val="28"/>
        </w:rPr>
        <w:t xml:space="preserve">. 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Персайнаг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паддзах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цæуыл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кæнынц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знæгтæ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уæд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бамбæрста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скифæгтæ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мæлæт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дарынц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Дари </w:t>
      </w:r>
      <w:proofErr w:type="spellStart"/>
      <w:r>
        <w:rPr>
          <w:sz w:val="28"/>
          <w:szCs w:val="28"/>
        </w:rPr>
        <w:t>фæдзырдта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сæргълæуджытæм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æ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загъта</w:t>
      </w:r>
      <w:proofErr w:type="spellEnd"/>
      <w:r>
        <w:rPr>
          <w:sz w:val="28"/>
          <w:szCs w:val="28"/>
        </w:rPr>
        <w:t>: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Ардыгæй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тагъддæ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хъæуы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хæдзæрттæм</w:t>
      </w:r>
      <w:proofErr w:type="spellEnd"/>
      <w:r>
        <w:rPr>
          <w:sz w:val="28"/>
          <w:szCs w:val="28"/>
        </w:rPr>
        <w:t>.</w:t>
      </w:r>
    </w:p>
    <w:p w:rsidR="00E33D15" w:rsidRPr="008E0999" w:rsidRDefault="00E33D15" w:rsidP="00E33D15">
      <w:pPr>
        <w:pStyle w:val="a4"/>
        <w:tabs>
          <w:tab w:val="left" w:pos="180"/>
        </w:tabs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Æхсæвы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хæстонтæ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сыстадысты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сусæгæй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фæраст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>.</w:t>
      </w:r>
      <w:r w:rsidRPr="000147D1">
        <w:rPr>
          <w:sz w:val="28"/>
          <w:szCs w:val="28"/>
        </w:rPr>
        <w:t xml:space="preserve">   </w:t>
      </w:r>
    </w:p>
    <w:p w:rsidR="00E33D15" w:rsidRDefault="00E33D15" w:rsidP="00E33D15">
      <w:pPr>
        <w:pStyle w:val="a4"/>
        <w:tabs>
          <w:tab w:val="left" w:pos="180"/>
        </w:tabs>
        <w:rPr>
          <w:sz w:val="36"/>
          <w:szCs w:val="36"/>
        </w:rPr>
      </w:pP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Чеджемты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Æхсары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æмдзæвгæ</w:t>
      </w:r>
      <w:proofErr w:type="spellEnd"/>
    </w:p>
    <w:p w:rsidR="00F503A2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503A2">
        <w:rPr>
          <w:rFonts w:ascii="Times New Roman" w:hAnsi="Times New Roman" w:cs="Times New Roman"/>
          <w:sz w:val="28"/>
          <w:szCs w:val="28"/>
        </w:rPr>
        <w:t>Мадæлон</w:t>
      </w:r>
      <w:proofErr w:type="spellEnd"/>
      <w:r w:rsidR="00F5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A2">
        <w:rPr>
          <w:rFonts w:ascii="Times New Roman" w:hAnsi="Times New Roman" w:cs="Times New Roman"/>
          <w:sz w:val="28"/>
          <w:szCs w:val="28"/>
        </w:rPr>
        <w:t>æвзаг</w:t>
      </w:r>
      <w:proofErr w:type="spellEnd"/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æстæг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базыдтон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æдæрсгæ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Уæдæй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æсугъд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нывæстæй</w:t>
      </w:r>
      <w:proofErr w:type="spellEnd"/>
    </w:p>
    <w:p w:rsidR="00F503A2" w:rsidRDefault="00F503A2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хæссын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6E6" w:rsidRDefault="00DE56E6" w:rsidP="00DE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ныхæсты</w:t>
      </w:r>
      <w:proofErr w:type="spellEnd"/>
    </w:p>
    <w:p w:rsidR="00DE56E6" w:rsidRDefault="00DE56E6" w:rsidP="00DE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Æз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ивгъуыд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6E6" w:rsidRDefault="00DE56E6" w:rsidP="00DE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цæсты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56E6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мадæлон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56E6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6E6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мадæлон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F5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15" w:rsidRDefault="00E33D15" w:rsidP="00DF3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6E6" w:rsidRPr="009362D5" w:rsidRDefault="00DE56E6" w:rsidP="00DF3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6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2D5">
        <w:rPr>
          <w:rFonts w:ascii="Times New Roman" w:hAnsi="Times New Roman" w:cs="Times New Roman"/>
          <w:b/>
          <w:sz w:val="28"/>
          <w:szCs w:val="28"/>
        </w:rPr>
        <w:t>Дзырдуатон</w:t>
      </w:r>
      <w:proofErr w:type="spellEnd"/>
      <w:r w:rsidRPr="00936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2D5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</w:p>
    <w:p w:rsidR="00DE56E6" w:rsidRPr="00E33D15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3D1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E33D15">
        <w:rPr>
          <w:rFonts w:ascii="Times New Roman" w:hAnsi="Times New Roman" w:cs="Times New Roman"/>
          <w:sz w:val="28"/>
          <w:szCs w:val="28"/>
        </w:rPr>
        <w:t xml:space="preserve">     значение</w:t>
      </w:r>
    </w:p>
    <w:p w:rsidR="00DE56E6" w:rsidRPr="00E33D15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3D15">
        <w:rPr>
          <w:rFonts w:ascii="Times New Roman" w:hAnsi="Times New Roman" w:cs="Times New Roman"/>
          <w:sz w:val="28"/>
          <w:szCs w:val="28"/>
        </w:rPr>
        <w:t>ныййарæг</w:t>
      </w:r>
      <w:proofErr w:type="spellEnd"/>
      <w:r w:rsidRPr="00E33D15">
        <w:rPr>
          <w:rFonts w:ascii="Times New Roman" w:hAnsi="Times New Roman" w:cs="Times New Roman"/>
          <w:sz w:val="28"/>
          <w:szCs w:val="28"/>
        </w:rPr>
        <w:t xml:space="preserve">       родитель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E33D15">
        <w:rPr>
          <w:sz w:val="28"/>
          <w:szCs w:val="28"/>
        </w:rPr>
        <w:t>рвитын</w:t>
      </w:r>
      <w:proofErr w:type="spellEnd"/>
      <w:r w:rsidRPr="00E33D15">
        <w:rPr>
          <w:sz w:val="28"/>
          <w:szCs w:val="28"/>
        </w:rPr>
        <w:t xml:space="preserve"> – отправить, послать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асурын</w:t>
      </w:r>
      <w:proofErr w:type="spellEnd"/>
      <w:r w:rsidRPr="00E33D15">
        <w:rPr>
          <w:sz w:val="28"/>
          <w:szCs w:val="28"/>
        </w:rPr>
        <w:t xml:space="preserve"> – погнаться, прогнать 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аххос</w:t>
      </w:r>
      <w:proofErr w:type="spellEnd"/>
      <w:r w:rsidRPr="00E33D15">
        <w:rPr>
          <w:sz w:val="28"/>
          <w:szCs w:val="28"/>
        </w:rPr>
        <w:t xml:space="preserve"> – причина, вина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æфсад</w:t>
      </w:r>
      <w:proofErr w:type="spellEnd"/>
      <w:r w:rsidRPr="00E33D15">
        <w:rPr>
          <w:sz w:val="28"/>
          <w:szCs w:val="28"/>
        </w:rPr>
        <w:t xml:space="preserve"> – войско, армия</w:t>
      </w:r>
    </w:p>
    <w:p w:rsidR="00E33D15" w:rsidRPr="00E33D15" w:rsidRDefault="00E33D15" w:rsidP="00E33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3D15">
        <w:rPr>
          <w:rFonts w:ascii="Times New Roman" w:hAnsi="Times New Roman" w:cs="Times New Roman"/>
          <w:sz w:val="28"/>
          <w:szCs w:val="28"/>
        </w:rPr>
        <w:t>зонынджын</w:t>
      </w:r>
      <w:proofErr w:type="spellEnd"/>
      <w:r w:rsidRPr="00E33D15">
        <w:rPr>
          <w:rFonts w:ascii="Times New Roman" w:hAnsi="Times New Roman" w:cs="Times New Roman"/>
          <w:sz w:val="28"/>
          <w:szCs w:val="28"/>
        </w:rPr>
        <w:t xml:space="preserve"> – мудрый, вещий</w:t>
      </w:r>
    </w:p>
    <w:p w:rsidR="00E33D15" w:rsidRPr="00E33D15" w:rsidRDefault="00E33D15" w:rsidP="00E33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3D15">
        <w:rPr>
          <w:rFonts w:ascii="Times New Roman" w:hAnsi="Times New Roman" w:cs="Times New Roman"/>
          <w:sz w:val="28"/>
          <w:szCs w:val="28"/>
        </w:rPr>
        <w:t>куырыхон</w:t>
      </w:r>
      <w:proofErr w:type="spellEnd"/>
      <w:r w:rsidRPr="00E3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D15">
        <w:rPr>
          <w:rFonts w:ascii="Times New Roman" w:hAnsi="Times New Roman" w:cs="Times New Roman"/>
          <w:sz w:val="28"/>
          <w:szCs w:val="28"/>
        </w:rPr>
        <w:t>лæг</w:t>
      </w:r>
      <w:proofErr w:type="spellEnd"/>
      <w:r w:rsidRPr="00E33D15">
        <w:rPr>
          <w:rFonts w:ascii="Times New Roman" w:hAnsi="Times New Roman" w:cs="Times New Roman"/>
          <w:sz w:val="28"/>
          <w:szCs w:val="28"/>
        </w:rPr>
        <w:t xml:space="preserve">     мудрец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карз</w:t>
      </w:r>
      <w:proofErr w:type="spellEnd"/>
      <w:r w:rsidRPr="00E33D15">
        <w:rPr>
          <w:sz w:val="28"/>
          <w:szCs w:val="28"/>
        </w:rPr>
        <w:t xml:space="preserve"> – суровый, жестокий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proofErr w:type="gramStart"/>
      <w:r w:rsidRPr="00E33D15">
        <w:rPr>
          <w:sz w:val="28"/>
          <w:szCs w:val="28"/>
        </w:rPr>
        <w:t>л</w:t>
      </w:r>
      <w:proofErr w:type="gramEnd"/>
      <w:r w:rsidRPr="00E33D15">
        <w:rPr>
          <w:sz w:val="28"/>
          <w:szCs w:val="28"/>
        </w:rPr>
        <w:t>æвар</w:t>
      </w:r>
      <w:proofErr w:type="spellEnd"/>
      <w:r w:rsidRPr="00E33D15">
        <w:rPr>
          <w:sz w:val="28"/>
          <w:szCs w:val="28"/>
        </w:rPr>
        <w:t xml:space="preserve"> – подарок, даром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ныццæгъдын</w:t>
      </w:r>
      <w:proofErr w:type="spellEnd"/>
      <w:r w:rsidRPr="00E33D15">
        <w:rPr>
          <w:sz w:val="28"/>
          <w:szCs w:val="28"/>
        </w:rPr>
        <w:t xml:space="preserve"> – истребить, уничтожить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r w:rsidRPr="00E33D15">
        <w:rPr>
          <w:sz w:val="28"/>
          <w:szCs w:val="28"/>
        </w:rPr>
        <w:t>фат – стрела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хæцын</w:t>
      </w:r>
      <w:proofErr w:type="spellEnd"/>
      <w:r w:rsidRPr="00E33D15">
        <w:rPr>
          <w:sz w:val="28"/>
          <w:szCs w:val="28"/>
        </w:rPr>
        <w:t xml:space="preserve"> – воевать, держать, бранить, кусать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хъæлæ</w:t>
      </w:r>
      <w:proofErr w:type="gramStart"/>
      <w:r w:rsidRPr="00E33D15">
        <w:rPr>
          <w:sz w:val="28"/>
          <w:szCs w:val="28"/>
        </w:rPr>
        <w:t>ба</w:t>
      </w:r>
      <w:proofErr w:type="spellEnd"/>
      <w:proofErr w:type="gramEnd"/>
      <w:r w:rsidRPr="00E33D15">
        <w:rPr>
          <w:sz w:val="28"/>
          <w:szCs w:val="28"/>
        </w:rPr>
        <w:t xml:space="preserve"> – шум, спор, возня</w:t>
      </w:r>
    </w:p>
    <w:p w:rsidR="00E33D15" w:rsidRP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  <w:proofErr w:type="spellStart"/>
      <w:r w:rsidRPr="00E33D15">
        <w:rPr>
          <w:sz w:val="28"/>
          <w:szCs w:val="28"/>
        </w:rPr>
        <w:t>цъымара</w:t>
      </w:r>
      <w:proofErr w:type="spellEnd"/>
      <w:r w:rsidRPr="00E33D15">
        <w:rPr>
          <w:sz w:val="28"/>
          <w:szCs w:val="28"/>
        </w:rPr>
        <w:t xml:space="preserve"> – болото, лужа, топь</w:t>
      </w:r>
    </w:p>
    <w:p w:rsidR="00E33D15" w:rsidRDefault="00E33D15" w:rsidP="00E33D15">
      <w:pPr>
        <w:pStyle w:val="a4"/>
        <w:tabs>
          <w:tab w:val="left" w:pos="180"/>
        </w:tabs>
        <w:rPr>
          <w:sz w:val="28"/>
          <w:szCs w:val="28"/>
        </w:rPr>
      </w:pPr>
    </w:p>
    <w:p w:rsidR="00DE56E6" w:rsidRDefault="00DE56E6" w:rsidP="00DF3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6E6">
        <w:rPr>
          <w:rFonts w:ascii="Times New Roman" w:hAnsi="Times New Roman" w:cs="Times New Roman"/>
          <w:b/>
          <w:sz w:val="28"/>
          <w:szCs w:val="28"/>
        </w:rPr>
        <w:t>4</w:t>
      </w:r>
      <w:r w:rsidRPr="009362D5">
        <w:rPr>
          <w:rFonts w:ascii="Times New Roman" w:hAnsi="Times New Roman" w:cs="Times New Roman"/>
          <w:b/>
          <w:sz w:val="28"/>
          <w:szCs w:val="28"/>
        </w:rPr>
        <w:t xml:space="preserve">. Х/к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фæлхат</w:t>
      </w:r>
      <w:proofErr w:type="spellEnd"/>
    </w:p>
    <w:p w:rsidR="007B0D59" w:rsidRPr="009362D5" w:rsidRDefault="00DE56E6" w:rsidP="00936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6E6">
        <w:rPr>
          <w:rFonts w:ascii="Times New Roman" w:hAnsi="Times New Roman" w:cs="Times New Roman"/>
          <w:b/>
          <w:sz w:val="28"/>
          <w:szCs w:val="28"/>
        </w:rPr>
        <w:t>5</w:t>
      </w:r>
      <w:r w:rsidRPr="009362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362D5" w:rsidRPr="009362D5">
        <w:rPr>
          <w:rFonts w:ascii="Times New Roman" w:hAnsi="Times New Roman" w:cs="Times New Roman"/>
          <w:b/>
          <w:sz w:val="28"/>
          <w:szCs w:val="28"/>
        </w:rPr>
        <w:t>Хатдзæгтæ</w:t>
      </w:r>
      <w:proofErr w:type="spellEnd"/>
      <w:r w:rsidR="009362D5" w:rsidRPr="009362D5">
        <w:rPr>
          <w:rFonts w:ascii="Times New Roman" w:hAnsi="Times New Roman" w:cs="Times New Roman"/>
          <w:b/>
          <w:sz w:val="28"/>
          <w:szCs w:val="28"/>
        </w:rPr>
        <w:t>:</w:t>
      </w:r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куыстам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5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9362D5"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7B0D59" w:rsidRPr="0093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A"/>
    <w:rsid w:val="00067EFD"/>
    <w:rsid w:val="00172E2F"/>
    <w:rsid w:val="00277A3A"/>
    <w:rsid w:val="0048429A"/>
    <w:rsid w:val="004B7291"/>
    <w:rsid w:val="004D3F67"/>
    <w:rsid w:val="004F5072"/>
    <w:rsid w:val="00514693"/>
    <w:rsid w:val="00746466"/>
    <w:rsid w:val="007B0D59"/>
    <w:rsid w:val="008A7E18"/>
    <w:rsid w:val="008B261D"/>
    <w:rsid w:val="009362D5"/>
    <w:rsid w:val="00A73031"/>
    <w:rsid w:val="00C31C72"/>
    <w:rsid w:val="00DE56E6"/>
    <w:rsid w:val="00DF3293"/>
    <w:rsid w:val="00E03520"/>
    <w:rsid w:val="00E310D5"/>
    <w:rsid w:val="00E33D15"/>
    <w:rsid w:val="00ED214B"/>
    <w:rsid w:val="00F37ABA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93"/>
    <w:pPr>
      <w:spacing w:after="0" w:line="240" w:lineRule="auto"/>
    </w:pPr>
  </w:style>
  <w:style w:type="paragraph" w:styleId="a4">
    <w:name w:val="Subtitle"/>
    <w:basedOn w:val="a"/>
    <w:link w:val="a5"/>
    <w:qFormat/>
    <w:rsid w:val="00E33D1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33D1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93"/>
    <w:pPr>
      <w:spacing w:after="0" w:line="240" w:lineRule="auto"/>
    </w:pPr>
  </w:style>
  <w:style w:type="paragraph" w:styleId="a4">
    <w:name w:val="Subtitle"/>
    <w:basedOn w:val="a"/>
    <w:link w:val="a5"/>
    <w:qFormat/>
    <w:rsid w:val="00E33D1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33D1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Хохоева</dc:creator>
  <cp:keywords/>
  <dc:description/>
  <cp:lastModifiedBy>Хохоева</cp:lastModifiedBy>
  <cp:revision>7</cp:revision>
  <dcterms:created xsi:type="dcterms:W3CDTF">2017-07-14T17:52:00Z</dcterms:created>
  <dcterms:modified xsi:type="dcterms:W3CDTF">2018-02-21T18:46:00Z</dcterms:modified>
</cp:coreProperties>
</file>