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Урок исследования новой части речи «Имя числительное»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Цель:</w:t>
      </w:r>
      <w:r>
        <w:rPr>
          <w:color w:val="000000"/>
        </w:rPr>
        <w:t> Создать условия для формирования понятия часть речи - имя числительное у учащихся через включение их в учебное исследование.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1. Увидеть проблему, сформулировать её, поставить цель для исследования.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2. Спланировать ход работы и зафиксировать результаты.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3. Проанализировать результаты исследования.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4. Сформулировать понятие « часть речи - имя числительное».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Оборудование: </w:t>
      </w:r>
      <w:r>
        <w:rPr>
          <w:color w:val="000000"/>
        </w:rPr>
        <w:t>Презентация к уроку</w:t>
      </w:r>
      <w:r>
        <w:rPr>
          <w:b/>
          <w:bCs/>
          <w:color w:val="000000"/>
        </w:rPr>
        <w:t>, </w:t>
      </w:r>
      <w:r>
        <w:rPr>
          <w:color w:val="000000"/>
        </w:rPr>
        <w:t>таблички алгоритма, шаблоны елочек, карточки со словами, толковые словари.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Ход урока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I. Организационный момент.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 Разминка «Как знаешь части речи»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(Учащиеся стоят у своих мест. Каждому ряду задаю по 2 вопроса. Если ученики ответили правильно, ряд садится.)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а). Какие части речи знаете?</w:t>
      </w:r>
      <w:r>
        <w:rPr>
          <w:color w:val="000000"/>
        </w:rPr>
        <w:br/>
        <w:t>б). Существительное – это…</w:t>
      </w:r>
      <w:r>
        <w:rPr>
          <w:color w:val="000000"/>
        </w:rPr>
        <w:br/>
        <w:t>в). Прилагательное – это …</w:t>
      </w:r>
      <w:r>
        <w:rPr>
          <w:color w:val="000000"/>
        </w:rPr>
        <w:br/>
        <w:t>г). Глагол – это…</w:t>
      </w:r>
      <w:r>
        <w:rPr>
          <w:color w:val="000000"/>
        </w:rPr>
        <w:br/>
        <w:t>д). Местоимение – это…</w:t>
      </w:r>
      <w:r>
        <w:rPr>
          <w:color w:val="000000"/>
        </w:rPr>
        <w:br/>
        <w:t>е). Назовите служебные части речи.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 Запись даты.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- </w:t>
      </w:r>
      <w:r>
        <w:rPr>
          <w:color w:val="000000"/>
        </w:rPr>
        <w:t>Откройте тетради. Сегодня дату мы запишем не как всегда числом, а словами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Двадцать третье апреля.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II. Словарная работа.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1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Сегодня на уроке новое словарное слово. Прочитайте его. А теперь запишите его в тетрадь, проговаривая по слогам. Поставьте ударение в этом слове. Какой слог ударный.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 правописание каких букв следует обратить внимание?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Подчеркните эти буквы.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Что обозначает это слово?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Где можно узнать значение слов? </w:t>
      </w:r>
      <w:r>
        <w:rPr>
          <w:i/>
          <w:iCs/>
          <w:color w:val="000000"/>
        </w:rPr>
        <w:t>(В толковом словаре)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Прочитайте в толковом словаре, что обозначает слово </w:t>
      </w:r>
      <w:r>
        <w:rPr>
          <w:b/>
          <w:bCs/>
          <w:color w:val="000000"/>
        </w:rPr>
        <w:t>исследование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А кто в основном занимается исследованиями? </w:t>
      </w:r>
      <w:r>
        <w:rPr>
          <w:i/>
          <w:iCs/>
          <w:color w:val="000000"/>
        </w:rPr>
        <w:t>(Ученые)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Сегодня вы тоже будете учеными, будете заниматься исследованиями, делать новые открытия.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III. Актуализация опорных знаний и постановка учебной задачи.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1.Беседа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Ребята, какой праздник приближается?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Когда мы его будем праздновать?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Какой это праздник?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Что будет в этот день в Москве?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А у нас в Ленинске?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 чем вы пойдете на парад?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Сколько шариков вы возьмете?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2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2.Работа с группой слов.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Из ваших ответов-предложений я выписала несколько слов. Прочитайте их.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Веселый, победа, девятое, парад, праздновать, пять, пойдем, разноцветные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-Подумайте и ответьте , на какие группы можно разделить эти слова?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1. По количеству слогов (слова, состоящие из 1го, 2х, 3х, 4х и 5ти слогов)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2. По частям речи.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3. По количеству звуков и букв.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4. Слова с проверяемыми и непроверяемыми безударными гласными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-Я предлагаю вам разделить слова на группы по частям речи самостоятельно. Запишите эти группы в тетради, обозначьте каждую группу.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-Давайте посмотрим, что у нас получилось.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-Назовите каждую группу (на доске появляются группы слов).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-Кто согласен? Кто думает по-другому?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3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имя существительное: </w:t>
      </w:r>
      <w:r>
        <w:rPr>
          <w:color w:val="000000"/>
        </w:rPr>
        <w:t>победа, парад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имя прилагательное: </w:t>
      </w:r>
      <w:r>
        <w:rPr>
          <w:color w:val="000000"/>
        </w:rPr>
        <w:t>веселый, разноцветные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глагол:</w:t>
      </w:r>
      <w:r>
        <w:rPr>
          <w:color w:val="000000"/>
        </w:rPr>
        <w:t> праздновать, пой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-У нас появились трудности в распределении слов девятое и пять.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-Почему мы не можем отнести их ни к одной группе? (не обозначают ни предмет, ни признак предмета, ни действия. Не подходят к данным частям речи.)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-Что можно сказать об этих словах? (они связаны с числами)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-А где мы употребляем эти слова? (в математике, при счёте, при построении на уроке физ-ры)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-У нас появилась новая группа слов. Как можно назвать эти слова?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-Так что же такое числительное? )(часть речи)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-Приведите примеры имён числительных.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У вас в тетради на полях нарисована елочка.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 какой веточке находятся наши знания об имени числительном? </w:t>
      </w:r>
      <w:r>
        <w:rPr>
          <w:i/>
          <w:iCs/>
          <w:color w:val="000000"/>
        </w:rPr>
        <w:t>(на нижней)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Почему? </w:t>
      </w:r>
      <w:r>
        <w:rPr>
          <w:i/>
          <w:iCs/>
          <w:color w:val="000000"/>
        </w:rPr>
        <w:t>(Мы о числительном ничего не знаем)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Напишите букву </w:t>
      </w:r>
      <w:r>
        <w:rPr>
          <w:b/>
          <w:bCs/>
          <w:color w:val="000000"/>
        </w:rPr>
        <w:t>ча </w:t>
      </w:r>
      <w:r>
        <w:rPr>
          <w:color w:val="000000"/>
        </w:rPr>
        <w:t>на нижней веточке карандашом.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Кто догадался, чему же мы будем учиться сегодня на уроке?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IV. Исследование новой части речи.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1.Выведение правила.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Давайте исследуем эту часть речи.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 это будем делать? </w:t>
      </w:r>
      <w:r>
        <w:rPr>
          <w:i/>
          <w:iCs/>
          <w:color w:val="000000"/>
        </w:rPr>
        <w:t>(используем алгоритм)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Какой алгоритм мы используем при изучении частей речи?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Алгоритм части речи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1.Что обозначает?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 На какие вопросы отвечает?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Физминутка.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Сейчас мы с вами проведем физминутку и одновременно заполним таблицу.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Встаньте ребята второго ряда.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Сколько ребят на втором ряду? </w:t>
      </w:r>
      <w:r>
        <w:rPr>
          <w:i/>
          <w:iCs/>
          <w:color w:val="000000"/>
        </w:rPr>
        <w:t>(восемь)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Сколько мальчиков? </w:t>
      </w:r>
      <w:r>
        <w:rPr>
          <w:i/>
          <w:iCs/>
          <w:color w:val="000000"/>
        </w:rPr>
        <w:t>(три)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Сколько девочек? </w:t>
      </w:r>
      <w:r>
        <w:rPr>
          <w:i/>
          <w:iCs/>
          <w:color w:val="000000"/>
        </w:rPr>
        <w:t>(пять)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 какие вопросы отвечают числительные </w:t>
      </w:r>
      <w:r>
        <w:rPr>
          <w:b/>
          <w:bCs/>
          <w:color w:val="000000"/>
        </w:rPr>
        <w:t>восемь, три, пять?</w:t>
      </w:r>
      <w:r>
        <w:rPr>
          <w:i/>
          <w:iCs/>
          <w:color w:val="000000"/>
        </w:rPr>
        <w:t> (сколько?)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-Что обозначают? </w:t>
      </w:r>
      <w:r>
        <w:rPr>
          <w:i/>
          <w:iCs/>
          <w:color w:val="000000"/>
        </w:rPr>
        <w:t>(количество)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Значит, как они называются? </w:t>
      </w:r>
      <w:r>
        <w:rPr>
          <w:i/>
          <w:iCs/>
          <w:color w:val="000000"/>
        </w:rPr>
        <w:t>(количественные)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(в процессе обсуждения заполняется таблица)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Слайд 4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вопрос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что обозначает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восемь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сколько?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количество предметов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три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сколько?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количество предметов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второй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какой?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порядок предметов при счете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четвертая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какая?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порядок предметов при счете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Выйдите к доске ребята 3-его ряда. Направо!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Какой по счету стоит Кирилл? </w:t>
      </w:r>
      <w:r>
        <w:rPr>
          <w:i/>
          <w:iCs/>
          <w:color w:val="000000"/>
        </w:rPr>
        <w:t>(второй)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Какая по счету Яна? </w:t>
      </w:r>
      <w:r>
        <w:rPr>
          <w:i/>
          <w:iCs/>
          <w:color w:val="000000"/>
        </w:rPr>
        <w:t>(четвертая)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 какие вопросы отвечают числительные </w:t>
      </w:r>
      <w:r>
        <w:rPr>
          <w:b/>
          <w:bCs/>
          <w:color w:val="000000"/>
        </w:rPr>
        <w:t>второй, четвертая? </w:t>
      </w:r>
      <w:r>
        <w:rPr>
          <w:i/>
          <w:iCs/>
          <w:color w:val="000000"/>
        </w:rPr>
        <w:t>(какой?), (какая?)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-Что обозначают? </w:t>
      </w:r>
      <w:r>
        <w:rPr>
          <w:i/>
          <w:iCs/>
          <w:color w:val="000000"/>
        </w:rPr>
        <w:t>(порядок предметов при счете)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Значит, как они называются? </w:t>
      </w:r>
      <w:r>
        <w:rPr>
          <w:i/>
          <w:iCs/>
          <w:color w:val="000000"/>
        </w:rPr>
        <w:t>(порядковые)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Ну а теперь вернемся к алгоритму и сформулируем правило.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5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Правило, которое мы вывели является научным определением. Давайте прочитаем его все хором. (</w:t>
      </w:r>
      <w:r>
        <w:rPr>
          <w:i/>
          <w:iCs/>
          <w:color w:val="000000"/>
        </w:rPr>
        <w:t>правило появляется на экране)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Теперь мы прочитаем его в учебнике на стр 107. Как вы считаете, правильный вывод мы с вами сделали?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2.Продолжение изучения новой темы.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У вас на парте лежат карточки, на которых записаны числительные.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- Прочитайте числительные.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Два, пятый, девяносто семь, шестой, сорок три, десятый, первый, двадцать семь.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Попробуйте разделить их на группы. Работаете в паре. Запишите в два столбика.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Прочитайте слова первой группы, второй.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 какому признаку вы это сделали?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Что обозначают эти числительные?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А может кто-то по-другому разделил числительные на группы? Как? </w:t>
      </w:r>
      <w:r>
        <w:rPr>
          <w:i/>
          <w:iCs/>
          <w:color w:val="000000"/>
        </w:rPr>
        <w:t>(из одного слова, из двух слов)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Числительные , которые состоят из одного слова- простые, из двух слов – сложные.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Каким числительным мы записали сегодняшнюю дату?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V. Закрепление изученного.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1.Работа с числительными.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 Имена числительные мы используем не только на уроках математики и физ-ры.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Где мы еще встречали имена числительные? </w:t>
      </w:r>
      <w:r>
        <w:rPr>
          <w:i/>
          <w:iCs/>
          <w:color w:val="000000"/>
        </w:rPr>
        <w:t>( в устном народном творчестве</w:t>
      </w:r>
      <w:r>
        <w:rPr>
          <w:color w:val="000000"/>
        </w:rPr>
        <w:t>.) Какие вы знаете пословицы и поговорки с именами числительными.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Семеро одного не ждут.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Семь раз отмерь - один раз отрежь.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Семь пядей во лбу.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Один в поле не воин.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У семи нянек дитя без глазу.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Семь бед - один ответ.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Не имей сто рублей, а имей сто друзей.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Один ум хорошо, а два лучше.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2. Выполнение заданий в учебнике.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Найдите в учебнике упр. 232. Прочитайте задание. Посмотрите на образец. Кому не понятно? Выполняйте задание. </w:t>
      </w:r>
      <w:r>
        <w:rPr>
          <w:i/>
          <w:iCs/>
          <w:color w:val="000000"/>
        </w:rPr>
        <w:t>(из количественных числительных образовать порядковые)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Проверка цепочкой.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VI. Рефлексия.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Подведем итог нашего урока.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Какова была цель урока? </w:t>
      </w:r>
      <w:r>
        <w:rPr>
          <w:i/>
          <w:iCs/>
          <w:color w:val="000000"/>
        </w:rPr>
        <w:t>(исследовать имя числительное)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Какие знания мы открыли?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 какой веточке у нашей елочки мы поставим букву </w:t>
      </w:r>
      <w:r>
        <w:rPr>
          <w:b/>
          <w:bCs/>
          <w:color w:val="000000"/>
        </w:rPr>
        <w:t>ча? </w:t>
      </w:r>
      <w:r>
        <w:rPr>
          <w:i/>
          <w:iCs/>
          <w:color w:val="000000"/>
        </w:rPr>
        <w:t>(на средней)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Сотрите букву </w:t>
      </w:r>
      <w:r>
        <w:rPr>
          <w:b/>
          <w:bCs/>
          <w:color w:val="000000"/>
        </w:rPr>
        <w:t>ча </w:t>
      </w:r>
      <w:r>
        <w:rPr>
          <w:color w:val="000000"/>
        </w:rPr>
        <w:t>на нижней веточке и напишите на средней.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Всем ли было легко?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Надо ли еще потренироваться в нахождении числительных?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6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Д/з </w:t>
      </w:r>
      <w:r>
        <w:rPr>
          <w:color w:val="000000"/>
        </w:rPr>
        <w:t>Я предлагаю вам выбрать домашнее задание.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1. Найдите и запишите пословицы или поговорки с числительными.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2. Найдите и запишите две загадки с числительными.</w:t>
      </w:r>
      <w:r>
        <w:rPr>
          <w:color w:val="000000"/>
        </w:rPr>
        <w:br/>
        <w:t>3. Вспомните и запишите названия художественных произведений, где упоминаются числительные.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Самооценка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А теперь оцените свою работу на уроке.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Если было легко на уроке, то нарисуйте в тетради зеленый круг, если иногда встречались трудности – то желтый, если не понял тему урока – то красный.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Поднимите руку, кто нарисовал красный круг. Есть такие?</w:t>
      </w:r>
    </w:p>
    <w:p w:rsidR="00235A33" w:rsidRDefault="00235A33" w:rsidP="00235A33">
      <w:pPr>
        <w:pStyle w:val="a3"/>
        <w:spacing w:before="0" w:beforeAutospacing="0" w:after="171" w:afterAutospacing="0"/>
        <w:rPr>
          <w:rFonts w:ascii="Arial" w:hAnsi="Arial" w:cs="Arial"/>
          <w:color w:val="000000"/>
        </w:rPr>
      </w:pPr>
      <w:r>
        <w:rPr>
          <w:color w:val="000000"/>
        </w:rPr>
        <w:t>- Что надо сделать?</w:t>
      </w:r>
    </w:p>
    <w:p w:rsidR="000738D0" w:rsidRDefault="00235A33"/>
    <w:sectPr w:rsidR="000738D0" w:rsidSect="0074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235A33"/>
    <w:rsid w:val="00235A33"/>
    <w:rsid w:val="00747DDC"/>
    <w:rsid w:val="008D13F7"/>
    <w:rsid w:val="00B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6063</Characters>
  <Application>Microsoft Office Word</Application>
  <DocSecurity>0</DocSecurity>
  <Lines>50</Lines>
  <Paragraphs>14</Paragraphs>
  <ScaleCrop>false</ScaleCrop>
  <Company>WolfishLair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</dc:creator>
  <cp:lastModifiedBy>Акмарал</cp:lastModifiedBy>
  <cp:revision>1</cp:revision>
  <dcterms:created xsi:type="dcterms:W3CDTF">2018-01-06T17:27:00Z</dcterms:created>
  <dcterms:modified xsi:type="dcterms:W3CDTF">2018-01-06T17:27:00Z</dcterms:modified>
</cp:coreProperties>
</file>