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3" w:rsidRPr="005B3043" w:rsidRDefault="005B3043" w:rsidP="005B304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24ECB" w:rsidRDefault="005B3043" w:rsidP="005B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043">
        <w:rPr>
          <w:rFonts w:ascii="Times New Roman" w:hAnsi="Times New Roman" w:cs="Times New Roman"/>
          <w:b/>
          <w:sz w:val="28"/>
          <w:szCs w:val="28"/>
        </w:rPr>
        <w:t>Урок физической культуры в 9 классе</w:t>
      </w:r>
    </w:p>
    <w:p w:rsidR="005B3043" w:rsidRPr="005B3043" w:rsidRDefault="00C24ECB" w:rsidP="005B3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 w:rsidR="005B3043" w:rsidRPr="005B30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B3043" w:rsidRPr="005B3043">
        <w:rPr>
          <w:rFonts w:ascii="Times New Roman" w:hAnsi="Times New Roman" w:cs="Times New Roman"/>
          <w:b/>
          <w:sz w:val="28"/>
          <w:szCs w:val="28"/>
        </w:rPr>
        <w:t>«Легкая атлетика»</w:t>
      </w:r>
    </w:p>
    <w:p w:rsidR="005B3043" w:rsidRPr="005B3043" w:rsidRDefault="005B3043" w:rsidP="005B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B3043" w:rsidRPr="005B3043" w:rsidRDefault="005B3043" w:rsidP="005B30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043" w:rsidRPr="005B3043" w:rsidRDefault="005B3043" w:rsidP="005B304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B304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5B3043" w:rsidRPr="005B3043" w:rsidRDefault="005B3043" w:rsidP="005B30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sz w:val="28"/>
          <w:szCs w:val="28"/>
        </w:rPr>
        <w:t xml:space="preserve">Ознакомить учащихся с инструктажем по технике безопасности на занятиях. </w:t>
      </w:r>
    </w:p>
    <w:p w:rsidR="005B3043" w:rsidRPr="005B3043" w:rsidRDefault="005B3043" w:rsidP="005B30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sz w:val="28"/>
          <w:szCs w:val="28"/>
        </w:rPr>
        <w:t>Способствовать всестороннему физическому совершенствованию с использованием общеразвивающих упражнений.</w:t>
      </w:r>
    </w:p>
    <w:p w:rsidR="005B3043" w:rsidRPr="005B3043" w:rsidRDefault="005B3043" w:rsidP="005B30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sz w:val="28"/>
          <w:szCs w:val="28"/>
        </w:rPr>
        <w:t>Совершенствование техники бега на коротки</w:t>
      </w:r>
      <w:r w:rsidR="00C24ECB">
        <w:rPr>
          <w:rFonts w:ascii="Times New Roman" w:hAnsi="Times New Roman" w:cs="Times New Roman"/>
          <w:sz w:val="28"/>
          <w:szCs w:val="28"/>
        </w:rPr>
        <w:t xml:space="preserve">е </w:t>
      </w:r>
      <w:r w:rsidRPr="005B3043">
        <w:rPr>
          <w:rFonts w:ascii="Times New Roman" w:hAnsi="Times New Roman" w:cs="Times New Roman"/>
          <w:sz w:val="28"/>
          <w:szCs w:val="28"/>
        </w:rPr>
        <w:t xml:space="preserve"> дистанции.</w:t>
      </w:r>
    </w:p>
    <w:p w:rsidR="005B3043" w:rsidRDefault="005B3043" w:rsidP="005B30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sz w:val="28"/>
          <w:szCs w:val="28"/>
        </w:rPr>
        <w:t>Сдача зачета: бег 30 м.</w:t>
      </w:r>
    </w:p>
    <w:p w:rsidR="005B3043" w:rsidRPr="005B3043" w:rsidRDefault="005B3043" w:rsidP="005B30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Физического развития: </w:t>
      </w: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3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B3043">
        <w:rPr>
          <w:rFonts w:ascii="Times New Roman" w:hAnsi="Times New Roman" w:cs="Times New Roman"/>
          <w:color w:val="000000"/>
          <w:sz w:val="28"/>
          <w:szCs w:val="28"/>
        </w:rPr>
        <w:t>укрепление мышц опорно-двигательного аппарата, дыхательной системы, коррекция мелкой моторик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пространственной ориентации;</w:t>
      </w:r>
    </w:p>
    <w:p w:rsid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B3043">
        <w:rPr>
          <w:rFonts w:ascii="Times New Roman" w:hAnsi="Times New Roman" w:cs="Times New Roman"/>
          <w:color w:val="000000"/>
          <w:sz w:val="28"/>
          <w:szCs w:val="28"/>
        </w:rPr>
        <w:t>- коррекция эмоционально-волевой сферы, интерес к занятиям физической культурой, воспитание дружбы и взаимопомощи.</w:t>
      </w: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спортплощадка</w:t>
      </w: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5B3043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5B3043">
        <w:rPr>
          <w:rFonts w:ascii="Times New Roman" w:hAnsi="Times New Roman" w:cs="Times New Roman"/>
          <w:sz w:val="28"/>
          <w:szCs w:val="28"/>
        </w:rPr>
        <w:t xml:space="preserve"> флажки, свисток, секундомеры. </w:t>
      </w: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043" w:rsidRPr="005B3043" w:rsidRDefault="005B3043" w:rsidP="005B3043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1" w:type="dxa"/>
        <w:tblInd w:w="-34" w:type="dxa"/>
        <w:tblLayout w:type="fixed"/>
        <w:tblLook w:val="04A0"/>
      </w:tblPr>
      <w:tblGrid>
        <w:gridCol w:w="710"/>
        <w:gridCol w:w="2517"/>
        <w:gridCol w:w="2727"/>
        <w:gridCol w:w="1160"/>
        <w:gridCol w:w="3517"/>
      </w:tblGrid>
      <w:tr w:rsidR="005B3043" w:rsidRPr="005B3043" w:rsidTr="004E1073">
        <w:tc>
          <w:tcPr>
            <w:tcW w:w="710" w:type="dxa"/>
            <w:vAlign w:val="center"/>
          </w:tcPr>
          <w:p w:rsidR="005B3043" w:rsidRPr="005B3043" w:rsidRDefault="005B3043" w:rsidP="005B3043">
            <w:pPr>
              <w:pStyle w:val="a3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2517" w:type="dxa"/>
            <w:vAlign w:val="center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2727" w:type="dxa"/>
            <w:vAlign w:val="center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160" w:type="dxa"/>
            <w:vAlign w:val="center"/>
          </w:tcPr>
          <w:p w:rsidR="005B3043" w:rsidRPr="005B3043" w:rsidRDefault="005B3043" w:rsidP="005B3043">
            <w:pPr>
              <w:pStyle w:val="a3"/>
              <w:ind w:left="-108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517" w:type="dxa"/>
            <w:vAlign w:val="center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5B3043" w:rsidRPr="005B3043" w:rsidTr="004E1073">
        <w:tc>
          <w:tcPr>
            <w:tcW w:w="710" w:type="dxa"/>
            <w:vMerge w:val="restart"/>
            <w:textDirection w:val="btLr"/>
            <w:vAlign w:val="center"/>
          </w:tcPr>
          <w:p w:rsidR="005B3043" w:rsidRPr="005B3043" w:rsidRDefault="005B3043" w:rsidP="005B3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Подготовительная               часть</w:t>
            </w: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1. Организация занимающихся, ознакомить с инструктажем по технике безопасности</w:t>
            </w: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1. Построение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2. Рапорт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3. Сообщение задач урока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4. Провести инструктаж по технике безопасности</w:t>
            </w: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15”</w:t>
            </w: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«Становись» (обратить внимание на внешний вид), «Равняйсь», «Смирно», «Направо» 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43" w:rsidRPr="005B3043" w:rsidTr="004E1073">
        <w:tc>
          <w:tcPr>
            <w:tcW w:w="710" w:type="dxa"/>
            <w:vMerge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2. Преодоление инертности физиологических процессов, общее разогревание организма</w:t>
            </w: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5. Ходьба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6. Бег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«В обход налево шагом марш»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«Бегом марш» (в медленном темпе)</w:t>
            </w:r>
          </w:p>
        </w:tc>
      </w:tr>
      <w:tr w:rsidR="005B3043" w:rsidRPr="005B3043" w:rsidTr="004E1073">
        <w:tc>
          <w:tcPr>
            <w:tcW w:w="710" w:type="dxa"/>
            <w:vMerge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3. Повторить способы передвижения</w:t>
            </w: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7. Бег с заданием: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- перешагивание через препятствия;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- «змейкой»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8. Ходьба с заданием: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- на носках;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- в колонке по одному с различным положением рук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Построение в три шеренги</w:t>
            </w: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«С перешагиванием через препятствия, марш»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«Змейкой, марш»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«На носках, марш»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«Смотрим вперед, руки в сторону, за голову, вперед, на пояс. Следите за осанкой»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«Шагом марш без задания, за направляющим на месте, стой»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«На первый, второй, третий – рассчитайсь»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«Группа, в три шеренги – стройся»</w:t>
            </w:r>
          </w:p>
        </w:tc>
      </w:tr>
      <w:tr w:rsidR="005B3043" w:rsidRPr="005B3043" w:rsidTr="004E1073">
        <w:tc>
          <w:tcPr>
            <w:tcW w:w="710" w:type="dxa"/>
            <w:vMerge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всестороннему физическому совершенствованию с использованием общеразвивающих упражнений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9. Комплекс ОРУ на месте: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1. И.П. – ноги на ширине 8  плеч, руки в стороны;</w:t>
            </w:r>
          </w:p>
          <w:p w:rsidR="005B3043" w:rsidRPr="005B3043" w:rsidRDefault="005B3043" w:rsidP="005B3043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1-2 круговые движения рук вперед; 3-4 то же назад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2. И.П. – о.с. 1-4 движения рук вперед – назад вдоль туловища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3. И.П. – руки на пояс, ноги на ширине плеч;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круговые вращения туловища вправо;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3-4 то же влево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4. И.П. – руки вверх; ноги на ширине плеч; 1 наклон туловища вправо; 2 И.П.; 3-4 то же влево 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5. И.П. – ноги шире плеч, руки согнуты в локтях вверх; 1-3 пружинящий наклон вперед, руки на колени; 4 И.П.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6. ИП – ОС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 левую ноги, согнутую в колене, вверх, руки вперед;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3-4 то же с правой ноги;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7. ИП – ОС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 мах ногой назад, руки вверх;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 ИП; 4-6 то же с другой ноги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8. ИП – ноги вместе, руки на пояс; 1-3 прыжки на месте; 4 поворот на 180 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9. Упражнения на восстановление дыхания в движении.</w:t>
            </w: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10-12 раз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Лопатки сведены, амплитуда движений высокая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Движения энергичные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энергичные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Наклон глубже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Наклон глубже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Колено подтягивать к груди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Мах выше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43" w:rsidRPr="005B3043" w:rsidTr="004E1073">
        <w:tc>
          <w:tcPr>
            <w:tcW w:w="710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5. Подготовить организм к предстоящей работе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10. СБУ (специально беговые упражнения)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1. Семенящий бег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2. Бег с прямым подниманием ног вперед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3. Бег с высоким подниманием бедра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4. Бег с прыжками ноги на ногу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5. Бег с захлестыванием голени назад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6. Ускорение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20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20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20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B3043" w:rsidRPr="005B3043" w:rsidRDefault="005B3043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20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 20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C24ECB" w:rsidP="00C24E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 60</w:t>
            </w:r>
            <w:r w:rsidR="005B3043" w:rsidRPr="005B30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Тело максимально расслаблено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Отталкивание стопой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Бедро выше, сочетать с оптимальным наклоном туловища, правильной работой рук и дыхания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Стремиться полностью выпрямить толчковую ноги, а маховую сильно сгибать в колене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Сочетать с расслаблениями неработающих мышц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Активное отталкивание. Бедро маховой ноги выносится вперед – вверх, нога ставится на переднюю часть стопы, туловище слегка наклонено вперед</w:t>
            </w:r>
          </w:p>
        </w:tc>
      </w:tr>
      <w:tr w:rsidR="005B3043" w:rsidRPr="005B3043" w:rsidTr="004E1073">
        <w:trPr>
          <w:cantSplit/>
          <w:trHeight w:val="1134"/>
        </w:trPr>
        <w:tc>
          <w:tcPr>
            <w:tcW w:w="710" w:type="dxa"/>
            <w:vMerge w:val="restart"/>
            <w:textDirection w:val="btLr"/>
            <w:vAlign w:val="center"/>
          </w:tcPr>
          <w:p w:rsidR="005B3043" w:rsidRPr="005B3043" w:rsidRDefault="005B3043" w:rsidP="005B3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техники бега на короткие дистанции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11. Подводящие упражнения: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1. Бег с низкого старта и удержания максимальной скорости на отрезке от 50 до 70 м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2. Повторный бег на отрезках 120-150 м для восстановления скоростной выносливости</w:t>
            </w: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Выполнять в группе по 2 человека с определением победителя забега, уравнивать силы участников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Следить за свободой движений, техникой бега и увеличением скорости на последних метрах</w:t>
            </w:r>
          </w:p>
        </w:tc>
      </w:tr>
      <w:tr w:rsidR="005B3043" w:rsidRPr="005B3043" w:rsidTr="004E1073">
        <w:tc>
          <w:tcPr>
            <w:tcW w:w="710" w:type="dxa"/>
            <w:vMerge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7. Провести контроль за двигательной подготовленностью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3. Бег на время на отрезках 30 м (учет)</w:t>
            </w: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Забеги по 2 человека. Корректировать ошибки по ходу урока</w:t>
            </w:r>
          </w:p>
        </w:tc>
      </w:tr>
      <w:tr w:rsidR="005B3043" w:rsidRPr="005B3043" w:rsidTr="004E1073">
        <w:tc>
          <w:tcPr>
            <w:tcW w:w="710" w:type="dxa"/>
            <w:vMerge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8. Способствовать развитию общей выносливости</w:t>
            </w: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Бег в колонну по одному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Дистанция 2 м. Выполнять ТБ на дистанции. Учитель следит за графиком бега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043" w:rsidRPr="005B3043" w:rsidTr="004E1073">
        <w:trPr>
          <w:cantSplit/>
          <w:trHeight w:val="4093"/>
        </w:trPr>
        <w:tc>
          <w:tcPr>
            <w:tcW w:w="710" w:type="dxa"/>
            <w:textDirection w:val="btLr"/>
            <w:vAlign w:val="center"/>
          </w:tcPr>
          <w:p w:rsidR="005B3043" w:rsidRPr="005B3043" w:rsidRDefault="005B3043" w:rsidP="005B304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9. Восстановление физиологических процессов в организме, привести организм занимающихся в состояние относительного покоя</w:t>
            </w:r>
          </w:p>
        </w:tc>
        <w:tc>
          <w:tcPr>
            <w:tcW w:w="272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 xml:space="preserve">1. Построение 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2. Ходьба в сочетании с дыхательными упражнениями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3. Подведение итогов урока и выставление оценок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4. Домашнее задание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ECB" w:rsidRDefault="00C24ECB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B3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517" w:type="dxa"/>
          </w:tcPr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«Становись!»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«Направо, в обход шагом марш»</w:t>
            </w: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43" w:rsidRPr="005B3043" w:rsidRDefault="005B3043" w:rsidP="005B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3043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типа зарядки</w:t>
            </w:r>
          </w:p>
        </w:tc>
      </w:tr>
    </w:tbl>
    <w:p w:rsidR="005B3043" w:rsidRPr="005B3043" w:rsidRDefault="005B3043" w:rsidP="005B30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9EA" w:rsidRPr="005B3043" w:rsidRDefault="00C24ECB" w:rsidP="005B30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39EA" w:rsidRPr="005B3043" w:rsidSect="00DC3111">
      <w:pgSz w:w="11906" w:h="16838"/>
      <w:pgMar w:top="568" w:right="850" w:bottom="568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B33"/>
    <w:multiLevelType w:val="hybridMultilevel"/>
    <w:tmpl w:val="9124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B7B"/>
    <w:multiLevelType w:val="hybridMultilevel"/>
    <w:tmpl w:val="C622AFD0"/>
    <w:lvl w:ilvl="0" w:tplc="337ED0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88"/>
    <w:rsid w:val="005B3043"/>
    <w:rsid w:val="007D0215"/>
    <w:rsid w:val="00860C6E"/>
    <w:rsid w:val="00AE2688"/>
    <w:rsid w:val="00C24ECB"/>
    <w:rsid w:val="00DD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043"/>
    <w:pPr>
      <w:spacing w:after="0" w:line="240" w:lineRule="auto"/>
    </w:pPr>
  </w:style>
  <w:style w:type="table" w:styleId="a5">
    <w:name w:val="Table Grid"/>
    <w:basedOn w:val="a1"/>
    <w:uiPriority w:val="59"/>
    <w:rsid w:val="005B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B3043"/>
  </w:style>
  <w:style w:type="paragraph" w:styleId="a6">
    <w:name w:val="Normal (Web)"/>
    <w:basedOn w:val="a"/>
    <w:uiPriority w:val="99"/>
    <w:semiHidden/>
    <w:unhideWhenUsed/>
    <w:rsid w:val="005B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max</cp:lastModifiedBy>
  <cp:revision>3</cp:revision>
  <dcterms:created xsi:type="dcterms:W3CDTF">2018-05-03T18:37:00Z</dcterms:created>
  <dcterms:modified xsi:type="dcterms:W3CDTF">2018-11-09T15:35:00Z</dcterms:modified>
</cp:coreProperties>
</file>