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DB" w:rsidRPr="00852EDB" w:rsidRDefault="00852EDB" w:rsidP="00852EDB">
      <w:pPr>
        <w:shd w:val="clear" w:color="auto" w:fill="FFFFFF"/>
        <w:spacing w:after="150" w:line="315" w:lineRule="atLeast"/>
        <w:ind w:firstLine="567"/>
        <w:jc w:val="center"/>
        <w:rPr>
          <w:rFonts w:ascii="Times New Roman" w:eastAsia="Times New Roman" w:hAnsi="Times New Roman" w:cs="Times New Roman"/>
          <w:b/>
          <w:bCs/>
          <w:sz w:val="28"/>
          <w:szCs w:val="28"/>
          <w:lang w:eastAsia="ru-RU"/>
        </w:rPr>
      </w:pPr>
      <w:bookmarkStart w:id="0" w:name="_GoBack"/>
      <w:r w:rsidRPr="00852EDB">
        <w:rPr>
          <w:rFonts w:ascii="Times New Roman" w:eastAsia="Times New Roman" w:hAnsi="Times New Roman" w:cs="Times New Roman"/>
          <w:b/>
          <w:bCs/>
          <w:sz w:val="28"/>
          <w:szCs w:val="28"/>
          <w:lang w:eastAsia="ru-RU"/>
        </w:rPr>
        <w:t xml:space="preserve">Конспект </w:t>
      </w:r>
      <w:proofErr w:type="spellStart"/>
      <w:r w:rsidRPr="00852EDB">
        <w:rPr>
          <w:rFonts w:ascii="Times New Roman" w:eastAsia="Times New Roman" w:hAnsi="Times New Roman" w:cs="Times New Roman"/>
          <w:b/>
          <w:bCs/>
          <w:sz w:val="28"/>
          <w:szCs w:val="28"/>
          <w:lang w:eastAsia="ru-RU"/>
        </w:rPr>
        <w:t>тренингового</w:t>
      </w:r>
      <w:proofErr w:type="spellEnd"/>
      <w:r w:rsidRPr="00852EDB">
        <w:rPr>
          <w:rFonts w:ascii="Times New Roman" w:eastAsia="Times New Roman" w:hAnsi="Times New Roman" w:cs="Times New Roman"/>
          <w:b/>
          <w:bCs/>
          <w:sz w:val="28"/>
          <w:szCs w:val="28"/>
          <w:lang w:eastAsia="ru-RU"/>
        </w:rPr>
        <w:t xml:space="preserve"> занятия с младшими подростками на тему "Семейные ценности"</w:t>
      </w:r>
    </w:p>
    <w:bookmarkEnd w:id="0"/>
    <w:p w:rsidR="00D13E54" w:rsidRPr="00852EDB" w:rsidRDefault="00852EDB" w:rsidP="00852EDB">
      <w:pPr>
        <w:ind w:firstLine="567"/>
        <w:rPr>
          <w:rFonts w:ascii="Times New Roman" w:hAnsi="Times New Roman" w:cs="Times New Roman"/>
          <w:sz w:val="28"/>
          <w:szCs w:val="28"/>
        </w:rPr>
      </w:pP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материала:</w:t>
      </w:r>
      <w:r w:rsidRPr="00852EDB">
        <w:rPr>
          <w:rFonts w:ascii="Times New Roman" w:eastAsia="Times New Roman" w:hAnsi="Times New Roman" w:cs="Times New Roman"/>
          <w:color w:val="000000"/>
          <w:sz w:val="28"/>
          <w:szCs w:val="28"/>
          <w:shd w:val="clear" w:color="auto" w:fill="FFFFFF"/>
          <w:lang w:eastAsia="ru-RU"/>
        </w:rPr>
        <w:t xml:space="preserve"> предлагаю конспект занятия для младших подростков на тему "Семейные ценности" Данное занятие проводится в </w:t>
      </w:r>
      <w:proofErr w:type="spellStart"/>
      <w:r w:rsidRPr="00852EDB">
        <w:rPr>
          <w:rFonts w:ascii="Times New Roman" w:eastAsia="Times New Roman" w:hAnsi="Times New Roman" w:cs="Times New Roman"/>
          <w:color w:val="000000"/>
          <w:sz w:val="28"/>
          <w:szCs w:val="28"/>
          <w:shd w:val="clear" w:color="auto" w:fill="FFFFFF"/>
          <w:lang w:eastAsia="ru-RU"/>
        </w:rPr>
        <w:t>тренинговой</w:t>
      </w:r>
      <w:proofErr w:type="spellEnd"/>
      <w:r w:rsidRPr="00852EDB">
        <w:rPr>
          <w:rFonts w:ascii="Times New Roman" w:eastAsia="Times New Roman" w:hAnsi="Times New Roman" w:cs="Times New Roman"/>
          <w:color w:val="000000"/>
          <w:sz w:val="28"/>
          <w:szCs w:val="28"/>
          <w:shd w:val="clear" w:color="auto" w:fill="FFFFFF"/>
          <w:lang w:eastAsia="ru-RU"/>
        </w:rPr>
        <w:t xml:space="preserve"> форме. Происходит формирование у учащихся представления о семейных ценностях в современных семьях. Конспект будет интересным не только для педагогов-психологов, но и для учителей среднего звена, классных руководителей, родителям и конечно, молодым специалистам.</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852EDB">
        <w:rPr>
          <w:rFonts w:ascii="Times New Roman" w:eastAsia="Times New Roman" w:hAnsi="Times New Roman" w:cs="Times New Roman"/>
          <w:color w:val="000000"/>
          <w:sz w:val="28"/>
          <w:szCs w:val="28"/>
          <w:shd w:val="clear" w:color="auto" w:fill="FFFFFF"/>
          <w:lang w:eastAsia="ru-RU"/>
        </w:rPr>
        <w:t> формирование у учащихся представления о семейных ценностях в современных семьях.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852EDB">
        <w:rPr>
          <w:rFonts w:ascii="Times New Roman" w:eastAsia="Times New Roman" w:hAnsi="Times New Roman" w:cs="Times New Roman"/>
          <w:color w:val="000000"/>
          <w:sz w:val="28"/>
          <w:szCs w:val="28"/>
          <w:shd w:val="clear" w:color="auto" w:fill="FFFFFF"/>
          <w:lang w:eastAsia="ru-RU"/>
        </w:rPr>
        <w:t> обсуждение с учащимися что такое семья, семейные ценности;</w:t>
      </w:r>
      <w:r>
        <w:rPr>
          <w:rFonts w:ascii="Times New Roman" w:eastAsia="Times New Roman" w:hAnsi="Times New Roman" w:cs="Times New Roman"/>
          <w:color w:val="000000"/>
          <w:sz w:val="28"/>
          <w:szCs w:val="28"/>
          <w:shd w:val="clear" w:color="auto" w:fill="FFFFFF"/>
          <w:lang w:eastAsia="ru-RU"/>
        </w:rPr>
        <w:t xml:space="preserve"> </w:t>
      </w:r>
      <w:r w:rsidRPr="00852EDB">
        <w:rPr>
          <w:rFonts w:ascii="Times New Roman" w:eastAsia="Times New Roman" w:hAnsi="Times New Roman" w:cs="Times New Roman"/>
          <w:color w:val="000000"/>
          <w:sz w:val="28"/>
          <w:szCs w:val="28"/>
          <w:shd w:val="clear" w:color="auto" w:fill="FFFFFF"/>
          <w:lang w:eastAsia="ru-RU"/>
        </w:rPr>
        <w:t>обучение учащихся способам взаимодействия в семье; воспитание любви к семье; сплочение класса; создание благоприятного психологического климата.</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I. Вступление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Приветствие участников. Сообщение о цели и содержании данного занятия.</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Разминка для тренинга “</w:t>
      </w:r>
      <w:proofErr w:type="gram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Зоопарк”</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Ведущий</w:t>
      </w:r>
      <w:proofErr w:type="gramEnd"/>
      <w:r w:rsidRPr="00852EDB">
        <w:rPr>
          <w:rFonts w:ascii="Times New Roman" w:eastAsia="Times New Roman" w:hAnsi="Times New Roman" w:cs="Times New Roman"/>
          <w:color w:val="000000"/>
          <w:sz w:val="28"/>
          <w:szCs w:val="28"/>
          <w:shd w:val="clear" w:color="auto" w:fill="FFFFFF"/>
          <w:lang w:eastAsia="ru-RU"/>
        </w:rPr>
        <w:t xml:space="preserve"> выдает участникам тренинга карточки с названиями животных: собака, ворона, лев, кошка, баран, гусь, змея и т.д. Должно быть по 2 одинаковые карточки на 1 одного животного. Задание для участников: Сейчас каждый из вас получил карточку с названием животного, и через минуту вам предстоит изобразить этого животного — звуками, жестами, движениями. У каждого животного есть своя пара — найдите свою пару.</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proofErr w:type="spell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II.Основная</w:t>
      </w:r>
      <w:proofErr w:type="spellEnd"/>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часть:</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Обсудить</w:t>
      </w:r>
      <w:proofErr w:type="gramEnd"/>
      <w:r w:rsidRPr="00852EDB">
        <w:rPr>
          <w:rFonts w:ascii="Times New Roman" w:eastAsia="Times New Roman" w:hAnsi="Times New Roman" w:cs="Times New Roman"/>
          <w:color w:val="000000"/>
          <w:sz w:val="28"/>
          <w:szCs w:val="28"/>
          <w:shd w:val="clear" w:color="auto" w:fill="FFFFFF"/>
          <w:lang w:eastAsia="ru-RU"/>
        </w:rPr>
        <w:t xml:space="preserve"> с учащимися что такое семья, семейные ценности. Учимся искать компромисс. Обучение социально-приемлемому способу взаимодействия в семье. Выражение позитивных и негативных семейных воспоминаний; </w:t>
      </w:r>
      <w:proofErr w:type="spellStart"/>
      <w:r w:rsidRPr="00852EDB">
        <w:rPr>
          <w:rFonts w:ascii="Times New Roman" w:eastAsia="Times New Roman" w:hAnsi="Times New Roman" w:cs="Times New Roman"/>
          <w:color w:val="000000"/>
          <w:sz w:val="28"/>
          <w:szCs w:val="28"/>
          <w:shd w:val="clear" w:color="auto" w:fill="FFFFFF"/>
          <w:lang w:eastAsia="ru-RU"/>
        </w:rPr>
        <w:t>отреагирование</w:t>
      </w:r>
      <w:proofErr w:type="spellEnd"/>
      <w:r w:rsidRPr="00852EDB">
        <w:rPr>
          <w:rFonts w:ascii="Times New Roman" w:eastAsia="Times New Roman" w:hAnsi="Times New Roman" w:cs="Times New Roman"/>
          <w:color w:val="000000"/>
          <w:sz w:val="28"/>
          <w:szCs w:val="28"/>
          <w:shd w:val="clear" w:color="auto" w:fill="FFFFFF"/>
          <w:lang w:eastAsia="ru-RU"/>
        </w:rPr>
        <w:t xml:space="preserve"> болезненных воспоминаний.</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«Мозговой штурм</w:t>
      </w:r>
      <w:proofErr w:type="gram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Ведущий</w:t>
      </w:r>
      <w:proofErr w:type="gramEnd"/>
      <w:r w:rsidRPr="00852EDB">
        <w:rPr>
          <w:rFonts w:ascii="Times New Roman" w:eastAsia="Times New Roman" w:hAnsi="Times New Roman" w:cs="Times New Roman"/>
          <w:color w:val="000000"/>
          <w:sz w:val="28"/>
          <w:szCs w:val="28"/>
          <w:shd w:val="clear" w:color="auto" w:fill="FFFFFF"/>
          <w:lang w:eastAsia="ru-RU"/>
        </w:rPr>
        <w:t xml:space="preserve"> на доске записывает ассоциации. Вызывающие словом «семья»</w:t>
      </w:r>
      <w:proofErr w:type="gramStart"/>
      <w:r w:rsidRPr="00852EDB">
        <w:rPr>
          <w:rFonts w:ascii="Times New Roman" w:eastAsia="Times New Roman" w:hAnsi="Times New Roman" w:cs="Times New Roman"/>
          <w:color w:val="000000"/>
          <w:sz w:val="28"/>
          <w:szCs w:val="28"/>
          <w:shd w:val="clear" w:color="auto" w:fill="FFFFFF"/>
          <w:lang w:eastAsia="ru-RU"/>
        </w:rPr>
        <w:t>. затем</w:t>
      </w:r>
      <w:proofErr w:type="gramEnd"/>
      <w:r w:rsidRPr="00852EDB">
        <w:rPr>
          <w:rFonts w:ascii="Times New Roman" w:eastAsia="Times New Roman" w:hAnsi="Times New Roman" w:cs="Times New Roman"/>
          <w:color w:val="000000"/>
          <w:sz w:val="28"/>
          <w:szCs w:val="28"/>
          <w:shd w:val="clear" w:color="auto" w:fill="FFFFFF"/>
          <w:lang w:eastAsia="ru-RU"/>
        </w:rPr>
        <w:t xml:space="preserve"> идет индивидуальная работа , учащиеся выбирают для себя пять самых важных слов, характеризующих «семью», записывают на листочках бумаги свои мысли, что они подразумевают под словом семья. Затем работа продолжается в группах.</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«Скульптура семьи</w:t>
      </w:r>
      <w:proofErr w:type="gram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Каждый</w:t>
      </w:r>
      <w:proofErr w:type="gramEnd"/>
      <w:r w:rsidRPr="00852EDB">
        <w:rPr>
          <w:rFonts w:ascii="Times New Roman" w:eastAsia="Times New Roman" w:hAnsi="Times New Roman" w:cs="Times New Roman"/>
          <w:color w:val="000000"/>
          <w:sz w:val="28"/>
          <w:szCs w:val="28"/>
          <w:shd w:val="clear" w:color="auto" w:fill="FFFFFF"/>
          <w:lang w:eastAsia="ru-RU"/>
        </w:rPr>
        <w:t xml:space="preserve"> участник по очереди превращается в скульптора. Он воссоздает свою семью в виде живой скульптуры, выбирая других участников группы на </w:t>
      </w:r>
      <w:r w:rsidRPr="00852EDB">
        <w:rPr>
          <w:rFonts w:ascii="Times New Roman" w:eastAsia="Times New Roman" w:hAnsi="Times New Roman" w:cs="Times New Roman"/>
          <w:color w:val="000000"/>
          <w:sz w:val="28"/>
          <w:szCs w:val="28"/>
          <w:shd w:val="clear" w:color="auto" w:fill="FFFFFF"/>
          <w:lang w:eastAsia="ru-RU"/>
        </w:rPr>
        <w:lastRenderedPageBreak/>
        <w:t>роли ее членов и располагая их в комнате так, чтобы они символизировали обстановку в семье.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Можно привести примеры: силу и контроль можно выразить, поместив властных членов семьи выше слабых. Если мама обладает властью, ее можно попросить встать на стол. Члены семьи, лежащие на полу, изображают бессилие. Близкие или холодные отношения можно отразить при помощи расстояния между членами семьи. В идеале, скульптор выбирает кого-то, кто занимает в скульптуре его собственное место. Это не всегда возможно, когда число членов семьи превышает число членов группы.</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Завершив скульптуру, ее создатель интерпретирует свою работу, объясняя, почему члены семьи расположены именно так.</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После этого ведущий предлагает скульптору перестроить скульптуру, придав ей такой вид, какой бы он хотел видеть свою семью.</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«Семейные истории».</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Материалы: листы бумаги для рисования и цветные фломастеры</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Участникам раздаются бумага и маркеры.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Лист бумаги делится пополам темной линией, которая символизирует границу между счастьем и несчастьем, которое происходит на листе, то есть в семье.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Ребятам говорится, что в каждой семье случаются как хорошие события, так и плохие, и их просят нарисовать на одной половине листа счастливое воспоминание, связанное с их семьей, а на другой — несчастливое воспоминание.</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Когда группа закончит рисовать, предложите каждому участнику по кругу представить свою историю, изображенную на картинке.</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proofErr w:type="spellStart"/>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III.Заключительная</w:t>
      </w:r>
      <w:proofErr w:type="spellEnd"/>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часть.</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«Дерево семейных ценностей» </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 xml:space="preserve">Каждый получает заготовку «Дерева семейных ценностей» и примерный перечень возможных ценностей (чтобы участникам было легче сориентироваться). Задача участников – ранжировать ценности: – в корневую систему помещают самые важные, от которых не откажутся ни при каких условиях. - в ствол – важные, но от которых в некоторых случаях можно отказаться. - в крону – желаемые, но не обязательные </w:t>
      </w:r>
      <w:proofErr w:type="spellStart"/>
      <w:r w:rsidRPr="00852EDB">
        <w:rPr>
          <w:rFonts w:ascii="Times New Roman" w:eastAsia="Times New Roman" w:hAnsi="Times New Roman" w:cs="Times New Roman"/>
          <w:color w:val="000000"/>
          <w:sz w:val="28"/>
          <w:szCs w:val="28"/>
          <w:shd w:val="clear" w:color="auto" w:fill="FFFFFF"/>
          <w:lang w:eastAsia="ru-RU"/>
        </w:rPr>
        <w:t>ценности.Участникам</w:t>
      </w:r>
      <w:proofErr w:type="spellEnd"/>
      <w:r w:rsidRPr="00852EDB">
        <w:rPr>
          <w:rFonts w:ascii="Times New Roman" w:eastAsia="Times New Roman" w:hAnsi="Times New Roman" w:cs="Times New Roman"/>
          <w:color w:val="000000"/>
          <w:sz w:val="28"/>
          <w:szCs w:val="28"/>
          <w:shd w:val="clear" w:color="auto" w:fill="FFFFFF"/>
          <w:lang w:eastAsia="ru-RU"/>
        </w:rPr>
        <w:t xml:space="preserve"> объясняется, что они могут воспользоваться подсказкой из перечня, могут что – то добавить свое.</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shd w:val="clear" w:color="auto" w:fill="FFFFFF"/>
          <w:lang w:eastAsia="ru-RU"/>
        </w:rPr>
        <w:t xml:space="preserve">Перечень возможных семейных ценностей: Уважение, забота о каждом члене семьи, семейное проведение праздников, финансовая обеспеченность, здоровье, любовь, взаимопонимание, общие цели, семейные традиции, общее хобби, образование, связь поколений, совместное проведение выходных, праздничных дней, комфортабельное жилье, дети, занятия спортом, высокооплачиваемая работа, наличие общих друзей, совместные </w:t>
      </w:r>
      <w:r w:rsidRPr="00852EDB">
        <w:rPr>
          <w:rFonts w:ascii="Times New Roman" w:eastAsia="Times New Roman" w:hAnsi="Times New Roman" w:cs="Times New Roman"/>
          <w:color w:val="000000"/>
          <w:sz w:val="28"/>
          <w:szCs w:val="28"/>
          <w:shd w:val="clear" w:color="auto" w:fill="FFFFFF"/>
          <w:lang w:eastAsia="ru-RU"/>
        </w:rPr>
        <w:lastRenderedPageBreak/>
        <w:t>путешествия, знания, преданность, достоинство, творчество, честь, красота, счастье, развлечения, физическая сила, совместный труд, принципы, магистратура, верность, карьерный рост, доверие.</w:t>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color w:val="000000"/>
          <w:sz w:val="28"/>
          <w:szCs w:val="28"/>
          <w:lang w:eastAsia="ru-RU"/>
        </w:rPr>
        <w:br/>
      </w:r>
      <w:r w:rsidRPr="00852EDB">
        <w:rPr>
          <w:rFonts w:ascii="Times New Roman" w:eastAsia="Times New Roman" w:hAnsi="Times New Roman" w:cs="Times New Roman"/>
          <w:b/>
          <w:bCs/>
          <w:color w:val="000000"/>
          <w:sz w:val="28"/>
          <w:szCs w:val="28"/>
          <w:bdr w:val="none" w:sz="0" w:space="0" w:color="auto" w:frame="1"/>
          <w:shd w:val="clear" w:color="auto" w:fill="FFFFFF"/>
          <w:lang w:eastAsia="ru-RU"/>
        </w:rPr>
        <w:t>Рефлексия</w:t>
      </w:r>
      <w:r w:rsidRPr="00852EDB">
        <w:rPr>
          <w:rFonts w:ascii="Times New Roman" w:eastAsia="Times New Roman" w:hAnsi="Times New Roman" w:cs="Times New Roman"/>
          <w:color w:val="000000"/>
          <w:sz w:val="28"/>
          <w:szCs w:val="28"/>
          <w:shd w:val="clear" w:color="auto" w:fill="FFFFFF"/>
          <w:lang w:eastAsia="ru-RU"/>
        </w:rPr>
        <w:t>: Вопросы для обсуждения. Оценка занятия каждым участником. Обратная связь. Ритуал прощания.</w:t>
      </w:r>
    </w:p>
    <w:sectPr w:rsidR="00D13E54" w:rsidRPr="00852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57"/>
    <w:rsid w:val="00852EDB"/>
    <w:rsid w:val="008C3257"/>
    <w:rsid w:val="00D1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7C2B-FFFB-4C68-97C8-AC5A6A2B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193811">
      <w:bodyDiv w:val="1"/>
      <w:marLeft w:val="0"/>
      <w:marRight w:val="0"/>
      <w:marTop w:val="0"/>
      <w:marBottom w:val="0"/>
      <w:divBdr>
        <w:top w:val="none" w:sz="0" w:space="0" w:color="auto"/>
        <w:left w:val="none" w:sz="0" w:space="0" w:color="auto"/>
        <w:bottom w:val="none" w:sz="0" w:space="0" w:color="auto"/>
        <w:right w:val="none" w:sz="0" w:space="0" w:color="auto"/>
      </w:divBdr>
      <w:divsChild>
        <w:div w:id="18135934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2017-12-17T23:23:00Z</dcterms:created>
  <dcterms:modified xsi:type="dcterms:W3CDTF">2017-12-17T23:23:00Z</dcterms:modified>
</cp:coreProperties>
</file>