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08" w:rsidRPr="00A3774C" w:rsidRDefault="007D0D08" w:rsidP="007D0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sz w:val="24"/>
          <w:szCs w:val="24"/>
          <w:lang w:val="kk-KZ"/>
        </w:rPr>
        <w:t>Бірінші кіші тобындағы ұйымдастырылған оқу қызметінің конспектісі</w:t>
      </w:r>
    </w:p>
    <w:p w:rsidR="007D0D08" w:rsidRPr="00A3774C" w:rsidRDefault="007D0D08" w:rsidP="007D0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первой младшей группе</w:t>
      </w:r>
    </w:p>
    <w:p w:rsidR="007D0D08" w:rsidRPr="00A3774C" w:rsidRDefault="007D0D08" w:rsidP="007D0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0D08" w:rsidRPr="00A3774C" w:rsidRDefault="007D0D08" w:rsidP="007D0D0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Өткізу күні/Дата проведения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11.01.2019</w:t>
      </w:r>
    </w:p>
    <w:p w:rsidR="007D0D08" w:rsidRPr="00A3774C" w:rsidRDefault="007D0D08" w:rsidP="007D0D0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Тәрбиеші/Воспитатель: Текаева В.Ю.</w:t>
      </w:r>
    </w:p>
    <w:p w:rsidR="007D0D08" w:rsidRPr="00A3774C" w:rsidRDefault="007D0D08" w:rsidP="007D0D0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Білім беру саласы/Образовательная область: Здоровье</w:t>
      </w:r>
    </w:p>
    <w:p w:rsidR="007D0D08" w:rsidRPr="00A3774C" w:rsidRDefault="007D0D08" w:rsidP="007D0D0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Пән/Предмет: Физкультура</w:t>
      </w:r>
    </w:p>
    <w:p w:rsidR="007D0D08" w:rsidRPr="00A3774C" w:rsidRDefault="007D0D08" w:rsidP="007D0D0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Өтпелі тақы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рып/Сквоз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ная тема: «Зимы прекрасная пора</w:t>
      </w: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»</w:t>
      </w:r>
    </w:p>
    <w:p w:rsidR="007D0D08" w:rsidRPr="00A3774C" w:rsidRDefault="007D0D08" w:rsidP="007D0D0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Тақырыбы/Тема: «Точно в цель</w:t>
      </w: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7D0D08" w:rsidRPr="00A3774C" w:rsidRDefault="007D0D08" w:rsidP="007D0D0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Мақсаттары/Цели: </w:t>
      </w:r>
    </w:p>
    <w:p w:rsidR="007D0D08" w:rsidRPr="007D0D08" w:rsidRDefault="007D0D08" w:rsidP="007D0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Тәрбиелік – воспитательная:</w:t>
      </w:r>
      <w:r w:rsidRPr="00A3774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7D0D08">
        <w:rPr>
          <w:rFonts w:ascii="Times New Roman" w:hAnsi="Times New Roman"/>
          <w:sz w:val="24"/>
          <w:szCs w:val="24"/>
        </w:rPr>
        <w:t xml:space="preserve">Воспитание самостоятельности, активности, </w:t>
      </w:r>
      <w:r w:rsidRPr="007D0D08">
        <w:rPr>
          <w:rFonts w:ascii="Times New Roman" w:hAnsi="Times New Roman"/>
          <w:sz w:val="24"/>
          <w:szCs w:val="24"/>
          <w:lang w:val="kk-KZ"/>
        </w:rPr>
        <w:t>интереса к физической культуре.</w:t>
      </w:r>
    </w:p>
    <w:p w:rsidR="007D0D08" w:rsidRPr="007D0D08" w:rsidRDefault="007D0D08" w:rsidP="007D0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D0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Дамытушылық – развивающая:</w:t>
      </w:r>
      <w:r w:rsidRPr="007D0D0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7D0D08">
        <w:rPr>
          <w:rFonts w:ascii="Times New Roman" w:hAnsi="Times New Roman"/>
          <w:sz w:val="24"/>
          <w:szCs w:val="24"/>
        </w:rPr>
        <w:t>Развитие координаци</w:t>
      </w:r>
      <w:r w:rsidRPr="007D0D08">
        <w:rPr>
          <w:rFonts w:ascii="Times New Roman" w:hAnsi="Times New Roman"/>
          <w:sz w:val="24"/>
          <w:szCs w:val="24"/>
        </w:rPr>
        <w:t>и движений, ловкости, внимания.</w:t>
      </w:r>
    </w:p>
    <w:p w:rsidR="007D0D08" w:rsidRPr="007D0D08" w:rsidRDefault="007D0D08" w:rsidP="007D0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D0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Оқыту – обучающая</w:t>
      </w:r>
      <w:r w:rsidRPr="007D0D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7D0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0D08">
        <w:rPr>
          <w:rFonts w:ascii="Times New Roman" w:hAnsi="Times New Roman"/>
          <w:sz w:val="24"/>
          <w:szCs w:val="24"/>
        </w:rPr>
        <w:t>Обучение ходьбе по кругу. Непрерывный бег в течени</w:t>
      </w:r>
      <w:proofErr w:type="gramStart"/>
      <w:r w:rsidRPr="007D0D08">
        <w:rPr>
          <w:rFonts w:ascii="Times New Roman" w:hAnsi="Times New Roman"/>
          <w:sz w:val="24"/>
          <w:szCs w:val="24"/>
        </w:rPr>
        <w:t>и</w:t>
      </w:r>
      <w:proofErr w:type="gramEnd"/>
      <w:r w:rsidRPr="007D0D08">
        <w:rPr>
          <w:rFonts w:ascii="Times New Roman" w:hAnsi="Times New Roman"/>
          <w:sz w:val="24"/>
          <w:szCs w:val="24"/>
        </w:rPr>
        <w:t xml:space="preserve"> 40 секунд. Бросание мячей в корзину на расстоянии </w:t>
      </w:r>
      <w:smartTag w:uri="urn:schemas-microsoft-com:office:smarttags" w:element="metricconverter">
        <w:smartTagPr>
          <w:attr w:name="ProductID" w:val="1 м"/>
        </w:smartTagPr>
        <w:r w:rsidRPr="007D0D08">
          <w:rPr>
            <w:rFonts w:ascii="Times New Roman" w:hAnsi="Times New Roman"/>
            <w:sz w:val="24"/>
            <w:szCs w:val="24"/>
          </w:rPr>
          <w:t>1 м</w:t>
        </w:r>
      </w:smartTag>
      <w:r w:rsidRPr="007D0D08">
        <w:rPr>
          <w:rFonts w:ascii="Times New Roman" w:hAnsi="Times New Roman"/>
          <w:sz w:val="24"/>
          <w:szCs w:val="24"/>
        </w:rPr>
        <w:t>.</w:t>
      </w:r>
    </w:p>
    <w:p w:rsidR="007D0D08" w:rsidRPr="007D0D08" w:rsidRDefault="007D0D08" w:rsidP="007D0D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D0D08">
        <w:rPr>
          <w:rFonts w:ascii="Times New Roman" w:hAnsi="Times New Roman"/>
          <w:b/>
          <w:sz w:val="24"/>
          <w:szCs w:val="24"/>
        </w:rPr>
        <w:t>Валеология</w:t>
      </w:r>
      <w:proofErr w:type="spellEnd"/>
      <w:r w:rsidRPr="007D0D08">
        <w:rPr>
          <w:rFonts w:ascii="Times New Roman" w:hAnsi="Times New Roman"/>
          <w:b/>
          <w:sz w:val="24"/>
          <w:szCs w:val="24"/>
        </w:rPr>
        <w:t xml:space="preserve">: </w:t>
      </w:r>
      <w:r w:rsidRPr="007D0D08">
        <w:rPr>
          <w:rFonts w:ascii="Times New Roman" w:hAnsi="Times New Roman"/>
          <w:sz w:val="24"/>
          <w:szCs w:val="24"/>
        </w:rPr>
        <w:t>Развивать глазомер, умение целиться и желание попасть в цель.</w:t>
      </w:r>
    </w:p>
    <w:p w:rsidR="007D0D08" w:rsidRPr="00A3774C" w:rsidRDefault="007D0D08" w:rsidP="007D0D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 w:rsidRPr="00A3774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игровая, здоровьесберегающая, коммуникативно – языковая.</w:t>
      </w:r>
    </w:p>
    <w:p w:rsidR="007D0D08" w:rsidRPr="007D0D08" w:rsidRDefault="007D0D08" w:rsidP="007D0D0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Ресурстармен қаматам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асыз ету/Ресурсное обеспечение: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игрушка - заяц</w:t>
      </w:r>
    </w:p>
    <w:p w:rsidR="007D0D08" w:rsidRPr="007D0D08" w:rsidRDefault="007D0D08" w:rsidP="007D0D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Билингвалды компонент/Билингвал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ьный компонент: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заяц - қоян</w:t>
      </w:r>
    </w:p>
    <w:p w:rsidR="007D0D08" w:rsidRPr="00A3774C" w:rsidRDefault="007D0D08" w:rsidP="007D0D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Ұйымдастырылған оқу қызметінің барысы</w:t>
      </w:r>
    </w:p>
    <w:p w:rsidR="007D0D08" w:rsidRPr="00A3774C" w:rsidRDefault="007D0D08" w:rsidP="007D0D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Ход организованной учебной деятельности</w:t>
      </w:r>
    </w:p>
    <w:p w:rsidR="007D0D08" w:rsidRDefault="007D0D08" w:rsidP="007D0D08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Кі</w:t>
      </w:r>
      <w:proofErr w:type="gramStart"/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proofErr w:type="gramEnd"/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іспе</w:t>
      </w:r>
      <w:proofErr w:type="spellEnd"/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бөлімі</w:t>
      </w:r>
      <w:proofErr w:type="spellEnd"/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/Вводная часть: </w:t>
      </w:r>
    </w:p>
    <w:p w:rsidR="007D0D08" w:rsidRPr="007D0D08" w:rsidRDefault="007D0D08" w:rsidP="007D0D08">
      <w:pPr>
        <w:pStyle w:val="a3"/>
        <w:jc w:val="both"/>
        <w:rPr>
          <w:rFonts w:ascii="Times New Roman" w:eastAsia="DejaVu Sans" w:hAnsi="Times New Roman"/>
          <w:i/>
          <w:sz w:val="24"/>
          <w:szCs w:val="24"/>
        </w:rPr>
      </w:pPr>
      <w:r w:rsidRPr="007D0D08">
        <w:rPr>
          <w:rFonts w:ascii="Times New Roman" w:hAnsi="Times New Roman"/>
          <w:i/>
          <w:sz w:val="24"/>
          <w:szCs w:val="24"/>
        </w:rPr>
        <w:t>Свободное построение детей на ковре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7D0D08">
        <w:rPr>
          <w:rFonts w:ascii="Times New Roman" w:hAnsi="Times New Roman"/>
          <w:i/>
          <w:sz w:val="24"/>
          <w:szCs w:val="24"/>
        </w:rPr>
        <w:t xml:space="preserve">Педагог обращает внимание на зайчика, который сидит, грустит. </w:t>
      </w:r>
    </w:p>
    <w:p w:rsidR="007D0D08" w:rsidRPr="007D0D08" w:rsidRDefault="007D0D08" w:rsidP="007D0D08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посмотрите, наш зайчик загрустил, давайте возьмем его к себе и вместе поиграем.</w:t>
      </w:r>
    </w:p>
    <w:p w:rsidR="007D0D08" w:rsidRPr="007D0D08" w:rsidRDefault="007D0D08" w:rsidP="007D0D0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D0D0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Билингвальный компонент:</w:t>
      </w:r>
      <w:r w:rsidRPr="007D0D0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7D0D08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заяц - қоян</w:t>
      </w:r>
    </w:p>
    <w:p w:rsidR="007D0D08" w:rsidRPr="007D0D08" w:rsidRDefault="007D0D08" w:rsidP="007D0D0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7D0D0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7D0D08" w:rsidRPr="007D0D08" w:rsidRDefault="007D0D08" w:rsidP="007D0D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  <w:r w:rsidRPr="007D0D08">
        <w:rPr>
          <w:rFonts w:ascii="Times New Roman" w:hAnsi="Times New Roman"/>
          <w:i/>
          <w:sz w:val="24"/>
          <w:szCs w:val="24"/>
        </w:rPr>
        <w:t>Ходьба и бег друг за другом со сменой</w:t>
      </w:r>
      <w:r w:rsidRPr="007D0D08">
        <w:rPr>
          <w:rStyle w:val="0pt0"/>
          <w:rFonts w:eastAsia="Calibri"/>
          <w:i/>
          <w:sz w:val="24"/>
          <w:szCs w:val="24"/>
        </w:rPr>
        <w:t xml:space="preserve"> </w:t>
      </w:r>
      <w:r w:rsidRPr="007D0D08">
        <w:rPr>
          <w:rStyle w:val="0pt0"/>
          <w:rFonts w:eastAsia="Calibri"/>
          <w:b w:val="0"/>
          <w:i/>
          <w:sz w:val="24"/>
          <w:szCs w:val="24"/>
        </w:rPr>
        <w:t>на</w:t>
      </w:r>
      <w:r w:rsidRPr="007D0D08">
        <w:rPr>
          <w:rStyle w:val="0pt0"/>
          <w:rFonts w:eastAsia="Calibri"/>
          <w:b w:val="0"/>
          <w:i/>
          <w:sz w:val="24"/>
          <w:szCs w:val="24"/>
        </w:rPr>
        <w:softHyphen/>
        <w:t>правления.</w:t>
      </w:r>
    </w:p>
    <w:p w:rsidR="007D0D08" w:rsidRPr="007D0D08" w:rsidRDefault="007D0D08" w:rsidP="007D0D08">
      <w:pPr>
        <w:pStyle w:val="c1"/>
        <w:shd w:val="clear" w:color="auto" w:fill="FFFFFF"/>
        <w:spacing w:before="0" w:beforeAutospacing="0" w:after="0" w:afterAutospacing="0"/>
        <w:jc w:val="both"/>
        <w:rPr>
          <w:rStyle w:val="c10"/>
          <w:b/>
          <w:i/>
          <w:iCs/>
          <w:color w:val="000000" w:themeColor="text1"/>
        </w:rPr>
      </w:pPr>
      <w:r w:rsidRPr="007D0D08">
        <w:rPr>
          <w:rStyle w:val="c10"/>
          <w:b/>
          <w:i/>
          <w:iCs/>
          <w:color w:val="000000" w:themeColor="text1"/>
        </w:rPr>
        <w:t>1.Общерав</w:t>
      </w:r>
      <w:r>
        <w:rPr>
          <w:rStyle w:val="c10"/>
          <w:b/>
          <w:i/>
          <w:iCs/>
          <w:color w:val="000000" w:themeColor="text1"/>
        </w:rPr>
        <w:t>ивающие упражнения</w:t>
      </w:r>
      <w:r w:rsidRPr="007D0D08">
        <w:rPr>
          <w:rStyle w:val="c10"/>
          <w:b/>
          <w:i/>
          <w:iCs/>
          <w:color w:val="000000" w:themeColor="text1"/>
        </w:rPr>
        <w:t>:</w:t>
      </w:r>
    </w:p>
    <w:p w:rsidR="007D0D08" w:rsidRPr="007D0D08" w:rsidRDefault="007D0D08" w:rsidP="007D0D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0D08">
        <w:rPr>
          <w:rStyle w:val="c10"/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1. </w:t>
      </w:r>
      <w:r w:rsidRPr="007D0D08">
        <w:rPr>
          <w:rStyle w:val="0pt"/>
          <w:rFonts w:eastAsia="Calibri"/>
          <w:color w:val="000000" w:themeColor="text1"/>
          <w:sz w:val="24"/>
          <w:szCs w:val="24"/>
        </w:rPr>
        <w:t>И. п.:</w:t>
      </w:r>
      <w:r w:rsidRPr="007D0D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D0D08">
        <w:rPr>
          <w:rFonts w:ascii="Times New Roman" w:hAnsi="Times New Roman"/>
          <w:sz w:val="24"/>
          <w:szCs w:val="24"/>
        </w:rPr>
        <w:t>стоя, ноги слегка расставить, руки согнуть в лок</w:t>
      </w:r>
      <w:r w:rsidRPr="007D0D08">
        <w:rPr>
          <w:rFonts w:ascii="Times New Roman" w:hAnsi="Times New Roman"/>
          <w:sz w:val="24"/>
          <w:szCs w:val="24"/>
        </w:rPr>
        <w:softHyphen/>
        <w:t>тях перед грудью. Круговые движени</w:t>
      </w:r>
      <w:r>
        <w:rPr>
          <w:rFonts w:ascii="Times New Roman" w:hAnsi="Times New Roman"/>
          <w:sz w:val="24"/>
          <w:szCs w:val="24"/>
        </w:rPr>
        <w:t>я руками (одна вокруг дру</w:t>
      </w:r>
      <w:r>
        <w:rPr>
          <w:rFonts w:ascii="Times New Roman" w:hAnsi="Times New Roman"/>
          <w:sz w:val="24"/>
          <w:szCs w:val="24"/>
        </w:rPr>
        <w:softHyphen/>
        <w:t xml:space="preserve">гой) - </w:t>
      </w:r>
      <w:r w:rsidRPr="007D0D08">
        <w:rPr>
          <w:rFonts w:ascii="Times New Roman" w:hAnsi="Times New Roman"/>
          <w:sz w:val="24"/>
          <w:szCs w:val="24"/>
        </w:rPr>
        <w:t>«Наматывание</w:t>
      </w:r>
      <w:r>
        <w:rPr>
          <w:rFonts w:ascii="Times New Roman" w:hAnsi="Times New Roman"/>
          <w:sz w:val="24"/>
          <w:szCs w:val="24"/>
        </w:rPr>
        <w:t xml:space="preserve"> нитки на клубок». Повторить 3 – 4 </w:t>
      </w:r>
      <w:r w:rsidRPr="007D0D08">
        <w:rPr>
          <w:rFonts w:ascii="Times New Roman" w:hAnsi="Times New Roman"/>
          <w:sz w:val="24"/>
          <w:szCs w:val="24"/>
        </w:rPr>
        <w:t xml:space="preserve"> раз</w:t>
      </w:r>
      <w:r>
        <w:rPr>
          <w:rFonts w:ascii="Times New Roman" w:hAnsi="Times New Roman"/>
          <w:sz w:val="24"/>
          <w:szCs w:val="24"/>
        </w:rPr>
        <w:t>а</w:t>
      </w:r>
      <w:r w:rsidRPr="007D0D08">
        <w:rPr>
          <w:rFonts w:ascii="Times New Roman" w:hAnsi="Times New Roman"/>
          <w:sz w:val="24"/>
          <w:szCs w:val="24"/>
        </w:rPr>
        <w:t xml:space="preserve"> в одну сторону (от себя), а затем в другую сторону (к себе).</w:t>
      </w:r>
    </w:p>
    <w:p w:rsidR="007D0D08" w:rsidRPr="007D0D08" w:rsidRDefault="007D0D08" w:rsidP="007D0D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0D08">
        <w:rPr>
          <w:rStyle w:val="c10"/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2. </w:t>
      </w:r>
      <w:r w:rsidRPr="007D0D08">
        <w:rPr>
          <w:rStyle w:val="0pt"/>
          <w:rFonts w:eastAsia="Calibri"/>
          <w:color w:val="000000" w:themeColor="text1"/>
          <w:sz w:val="24"/>
          <w:szCs w:val="24"/>
        </w:rPr>
        <w:t>И</w:t>
      </w:r>
      <w:r w:rsidRPr="007D0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7D0D08">
        <w:rPr>
          <w:rStyle w:val="0pt"/>
          <w:rFonts w:eastAsia="Calibri"/>
          <w:color w:val="000000" w:themeColor="text1"/>
          <w:sz w:val="24"/>
          <w:szCs w:val="24"/>
        </w:rPr>
        <w:t xml:space="preserve"> п.:</w:t>
      </w:r>
      <w:r w:rsidRPr="007D0D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D0D08">
        <w:rPr>
          <w:rFonts w:ascii="Times New Roman" w:hAnsi="Times New Roman"/>
          <w:sz w:val="24"/>
          <w:szCs w:val="24"/>
        </w:rPr>
        <w:t>лежа на животе, руки согнуты, ладони под подбо</w:t>
      </w:r>
      <w:r w:rsidRPr="007D0D08">
        <w:rPr>
          <w:rFonts w:ascii="Times New Roman" w:hAnsi="Times New Roman"/>
          <w:sz w:val="24"/>
          <w:szCs w:val="24"/>
        </w:rPr>
        <w:softHyphen/>
        <w:t>родком. Вытянут</w:t>
      </w:r>
      <w:r>
        <w:rPr>
          <w:rFonts w:ascii="Times New Roman" w:hAnsi="Times New Roman"/>
          <w:sz w:val="24"/>
          <w:szCs w:val="24"/>
        </w:rPr>
        <w:t>ь руки вперед как можно дальше -</w:t>
      </w:r>
      <w:r w:rsidRPr="007D0D08">
        <w:rPr>
          <w:rFonts w:ascii="Times New Roman" w:hAnsi="Times New Roman"/>
          <w:sz w:val="24"/>
          <w:szCs w:val="24"/>
        </w:rPr>
        <w:t xml:space="preserve"> «Вот как мы растем», вернуться в </w:t>
      </w:r>
      <w:r>
        <w:rPr>
          <w:rFonts w:ascii="Times New Roman" w:hAnsi="Times New Roman"/>
          <w:sz w:val="24"/>
          <w:szCs w:val="24"/>
        </w:rPr>
        <w:t xml:space="preserve">исходное положение. Повторить 3 - </w:t>
      </w:r>
      <w:r w:rsidRPr="007D0D08">
        <w:rPr>
          <w:rFonts w:ascii="Times New Roman" w:hAnsi="Times New Roman"/>
          <w:sz w:val="24"/>
          <w:szCs w:val="24"/>
        </w:rPr>
        <w:t>4 раза. Тянуться вперед, но не прогибать верхнюю часть туло</w:t>
      </w:r>
      <w:r w:rsidRPr="007D0D08">
        <w:rPr>
          <w:rFonts w:ascii="Times New Roman" w:hAnsi="Times New Roman"/>
          <w:sz w:val="24"/>
          <w:szCs w:val="24"/>
        </w:rPr>
        <w:softHyphen/>
        <w:t>вища.</w:t>
      </w:r>
    </w:p>
    <w:p w:rsidR="007D0D08" w:rsidRPr="007D0D08" w:rsidRDefault="007D0D08" w:rsidP="007D0D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D0D08">
        <w:rPr>
          <w:rStyle w:val="c10"/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3. </w:t>
      </w:r>
      <w:r w:rsidRPr="007D0D08">
        <w:rPr>
          <w:rStyle w:val="0pt"/>
          <w:rFonts w:eastAsia="Calibri"/>
          <w:color w:val="000000" w:themeColor="text1"/>
          <w:sz w:val="24"/>
          <w:szCs w:val="24"/>
        </w:rPr>
        <w:t>И. п.:</w:t>
      </w:r>
      <w:r w:rsidRPr="007D0D08">
        <w:rPr>
          <w:color w:val="000000" w:themeColor="text1"/>
          <w:sz w:val="24"/>
          <w:szCs w:val="24"/>
        </w:rPr>
        <w:t xml:space="preserve"> </w:t>
      </w:r>
      <w:r w:rsidRPr="007D0D08">
        <w:rPr>
          <w:rFonts w:ascii="Times New Roman" w:hAnsi="Times New Roman"/>
          <w:sz w:val="24"/>
          <w:szCs w:val="24"/>
        </w:rPr>
        <w:t>сидя, ноги вместе, руками опереться сзади. Со</w:t>
      </w:r>
      <w:r w:rsidRPr="007D0D08">
        <w:rPr>
          <w:rFonts w:ascii="Times New Roman" w:hAnsi="Times New Roman"/>
          <w:sz w:val="24"/>
          <w:szCs w:val="24"/>
        </w:rPr>
        <w:softHyphen/>
        <w:t>гнуть ноги, подтянуть их к туловищу как мож</w:t>
      </w:r>
      <w:r>
        <w:rPr>
          <w:rFonts w:ascii="Times New Roman" w:hAnsi="Times New Roman"/>
          <w:sz w:val="24"/>
          <w:szCs w:val="24"/>
        </w:rPr>
        <w:t>но ближе к гру</w:t>
      </w:r>
      <w:r>
        <w:rPr>
          <w:rFonts w:ascii="Times New Roman" w:hAnsi="Times New Roman"/>
          <w:sz w:val="24"/>
          <w:szCs w:val="24"/>
        </w:rPr>
        <w:softHyphen/>
        <w:t>ди, выпрямиться -</w:t>
      </w:r>
      <w:r w:rsidRPr="007D0D08">
        <w:rPr>
          <w:rFonts w:ascii="Times New Roman" w:hAnsi="Times New Roman"/>
          <w:sz w:val="24"/>
          <w:szCs w:val="24"/>
        </w:rPr>
        <w:t xml:space="preserve"> «Длинные</w:t>
      </w:r>
      <w:r>
        <w:rPr>
          <w:rFonts w:ascii="Times New Roman" w:hAnsi="Times New Roman"/>
          <w:sz w:val="24"/>
          <w:szCs w:val="24"/>
        </w:rPr>
        <w:t xml:space="preserve"> и короткие ноги». Повторить 3 - 4</w:t>
      </w:r>
      <w:r w:rsidRPr="007D0D08">
        <w:rPr>
          <w:rFonts w:ascii="Times New Roman" w:hAnsi="Times New Roman"/>
          <w:sz w:val="24"/>
          <w:szCs w:val="24"/>
        </w:rPr>
        <w:t xml:space="preserve"> раз</w:t>
      </w:r>
      <w:r>
        <w:rPr>
          <w:rFonts w:ascii="Times New Roman" w:hAnsi="Times New Roman"/>
          <w:sz w:val="24"/>
          <w:szCs w:val="24"/>
        </w:rPr>
        <w:t>а</w:t>
      </w:r>
      <w:r w:rsidRPr="007D0D08">
        <w:rPr>
          <w:rFonts w:ascii="Times New Roman" w:hAnsi="Times New Roman"/>
          <w:sz w:val="24"/>
          <w:szCs w:val="24"/>
        </w:rPr>
        <w:t>.</w:t>
      </w:r>
    </w:p>
    <w:p w:rsidR="007D0D08" w:rsidRPr="007D0D08" w:rsidRDefault="007D0D08" w:rsidP="007D0D08">
      <w:pPr>
        <w:pStyle w:val="a3"/>
        <w:jc w:val="both"/>
        <w:rPr>
          <w:rStyle w:val="c10"/>
          <w:rFonts w:ascii="Times New Roman" w:hAnsi="Times New Roman"/>
          <w:sz w:val="24"/>
          <w:szCs w:val="24"/>
        </w:rPr>
      </w:pPr>
      <w:r w:rsidRPr="007D0D08">
        <w:rPr>
          <w:rFonts w:ascii="Times New Roman" w:hAnsi="Times New Roman"/>
          <w:i/>
          <w:color w:val="000000" w:themeColor="text1"/>
          <w:sz w:val="24"/>
          <w:szCs w:val="24"/>
        </w:rPr>
        <w:t>4</w:t>
      </w:r>
      <w:r w:rsidRPr="007D0D0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7D0D08">
        <w:rPr>
          <w:rStyle w:val="0pt"/>
          <w:rFonts w:eastAsia="Calibri"/>
          <w:color w:val="000000" w:themeColor="text1"/>
          <w:sz w:val="24"/>
          <w:szCs w:val="24"/>
        </w:rPr>
        <w:t>И. п.:</w:t>
      </w:r>
      <w:r w:rsidRPr="007D0D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D0D08">
        <w:rPr>
          <w:rFonts w:ascii="Times New Roman" w:hAnsi="Times New Roman"/>
          <w:sz w:val="24"/>
          <w:szCs w:val="24"/>
        </w:rPr>
        <w:t>Поскоки на месте на двух ногах, руки держат</w:t>
      </w:r>
      <w:r>
        <w:rPr>
          <w:rFonts w:ascii="Times New Roman" w:hAnsi="Times New Roman"/>
          <w:sz w:val="24"/>
          <w:szCs w:val="24"/>
        </w:rPr>
        <w:t>ь свобод</w:t>
      </w:r>
      <w:r>
        <w:rPr>
          <w:rFonts w:ascii="Times New Roman" w:hAnsi="Times New Roman"/>
          <w:sz w:val="24"/>
          <w:szCs w:val="24"/>
        </w:rPr>
        <w:softHyphen/>
        <w:t>но -</w:t>
      </w:r>
      <w:r w:rsidRPr="007D0D08">
        <w:rPr>
          <w:rFonts w:ascii="Times New Roman" w:hAnsi="Times New Roman"/>
          <w:sz w:val="24"/>
          <w:szCs w:val="24"/>
        </w:rPr>
        <w:t xml:space="preserve"> «Воробышки прыгают» (20—30</w:t>
      </w:r>
      <w:r w:rsidRPr="007D0D08">
        <w:rPr>
          <w:rStyle w:val="0pt"/>
          <w:rFonts w:eastAsia="Calibri"/>
          <w:sz w:val="24"/>
          <w:szCs w:val="24"/>
        </w:rPr>
        <w:t xml:space="preserve"> сек).</w:t>
      </w:r>
      <w:r w:rsidRPr="007D0D08">
        <w:rPr>
          <w:rFonts w:ascii="Times New Roman" w:hAnsi="Times New Roman"/>
          <w:sz w:val="24"/>
          <w:szCs w:val="24"/>
        </w:rPr>
        <w:t xml:space="preserve"> Ходьба в колонне по одному по краям комнаты.</w:t>
      </w:r>
    </w:p>
    <w:p w:rsidR="007D0D08" w:rsidRPr="007D0D08" w:rsidRDefault="007D0D08" w:rsidP="007D0D0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 w:themeColor="text1"/>
        </w:rPr>
      </w:pPr>
      <w:r w:rsidRPr="007D0D08">
        <w:rPr>
          <w:rStyle w:val="c0"/>
          <w:b/>
          <w:i/>
          <w:color w:val="000000" w:themeColor="text1"/>
        </w:rPr>
        <w:t>2. Основные виды движений:</w:t>
      </w:r>
    </w:p>
    <w:p w:rsidR="007D0D08" w:rsidRPr="007D0D08" w:rsidRDefault="007D0D08" w:rsidP="007D0D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D08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7D0D08">
        <w:rPr>
          <w:rFonts w:ascii="Times New Roman" w:hAnsi="Times New Roman"/>
          <w:sz w:val="24"/>
          <w:szCs w:val="24"/>
        </w:rPr>
        <w:t>Обучение ходьбе</w:t>
      </w:r>
      <w:r w:rsidRPr="007D0D08">
        <w:rPr>
          <w:rFonts w:ascii="Times New Roman" w:hAnsi="Times New Roman"/>
          <w:sz w:val="24"/>
          <w:szCs w:val="24"/>
        </w:rPr>
        <w:t xml:space="preserve"> по кругу, переходящий </w:t>
      </w:r>
      <w:r w:rsidRPr="007D0D08">
        <w:rPr>
          <w:rFonts w:ascii="Times New Roman" w:hAnsi="Times New Roman"/>
          <w:sz w:val="24"/>
          <w:szCs w:val="24"/>
        </w:rPr>
        <w:t>бег в течени</w:t>
      </w:r>
      <w:proofErr w:type="gramStart"/>
      <w:r w:rsidRPr="007D0D08">
        <w:rPr>
          <w:rFonts w:ascii="Times New Roman" w:hAnsi="Times New Roman"/>
          <w:sz w:val="24"/>
          <w:szCs w:val="24"/>
        </w:rPr>
        <w:t>и</w:t>
      </w:r>
      <w:proofErr w:type="gramEnd"/>
      <w:r w:rsidRPr="007D0D08">
        <w:rPr>
          <w:rFonts w:ascii="Times New Roman" w:hAnsi="Times New Roman"/>
          <w:sz w:val="24"/>
          <w:szCs w:val="24"/>
        </w:rPr>
        <w:t xml:space="preserve"> 40 секунд.</w:t>
      </w:r>
    </w:p>
    <w:p w:rsidR="007D0D08" w:rsidRPr="007D0D08" w:rsidRDefault="007D0D08" w:rsidP="007D0D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D08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Pr="007D0D08">
        <w:rPr>
          <w:rFonts w:ascii="Times New Roman" w:hAnsi="Times New Roman"/>
          <w:sz w:val="24"/>
          <w:szCs w:val="24"/>
        </w:rPr>
        <w:t xml:space="preserve">Бросание мячей в корзину на расстоянии </w:t>
      </w:r>
      <w:smartTag w:uri="urn:schemas-microsoft-com:office:smarttags" w:element="metricconverter">
        <w:smartTagPr>
          <w:attr w:name="ProductID" w:val="1 м"/>
        </w:smartTagPr>
        <w:r w:rsidRPr="007D0D08">
          <w:rPr>
            <w:rFonts w:ascii="Times New Roman" w:hAnsi="Times New Roman"/>
            <w:sz w:val="24"/>
            <w:szCs w:val="24"/>
          </w:rPr>
          <w:t>1 м</w:t>
        </w:r>
      </w:smartTag>
      <w:r w:rsidRPr="007D0D08">
        <w:rPr>
          <w:rFonts w:ascii="Times New Roman" w:hAnsi="Times New Roman"/>
          <w:sz w:val="24"/>
          <w:szCs w:val="24"/>
        </w:rPr>
        <w:t>.</w:t>
      </w:r>
    </w:p>
    <w:p w:rsidR="007D0D08" w:rsidRPr="007D0D08" w:rsidRDefault="007D0D08" w:rsidP="007D0D0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7D0D0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Қорытынды бөлімі /Заключительная часть:</w:t>
      </w:r>
    </w:p>
    <w:p w:rsidR="007D0D08" w:rsidRPr="007D0D08" w:rsidRDefault="007D0D08" w:rsidP="007D0D0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GoBack"/>
      <w:r w:rsidRPr="007D0D08">
        <w:rPr>
          <w:rFonts w:ascii="Times New Roman" w:hAnsi="Times New Roman"/>
          <w:i/>
          <w:color w:val="000000" w:themeColor="text1"/>
          <w:sz w:val="24"/>
          <w:szCs w:val="24"/>
        </w:rPr>
        <w:t>Делают дыхательную гимнастику.</w:t>
      </w:r>
      <w:r w:rsidRPr="007D0D0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D0D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Прощаются с зайцем.</w:t>
      </w:r>
    </w:p>
    <w:bookmarkEnd w:id="0"/>
    <w:p w:rsidR="007D0D08" w:rsidRPr="007D0D08" w:rsidRDefault="007D0D08" w:rsidP="007D0D0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gramStart"/>
      <w:r w:rsidRPr="007D0D0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</w:t>
      </w:r>
      <w:proofErr w:type="gramEnd"/>
      <w:r w:rsidRPr="007D0D0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/и: «</w:t>
      </w:r>
      <w:r w:rsidRPr="007D0D0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Пузырь</w:t>
      </w:r>
      <w:r w:rsidRPr="007D0D0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</w:p>
    <w:p w:rsidR="00A6245E" w:rsidRDefault="00A6245E" w:rsidP="007D0D08">
      <w:pPr>
        <w:spacing w:line="240" w:lineRule="auto"/>
      </w:pPr>
    </w:p>
    <w:sectPr w:rsidR="00A6245E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A4F"/>
    <w:rsid w:val="00087A4F"/>
    <w:rsid w:val="007D0D08"/>
    <w:rsid w:val="00861960"/>
    <w:rsid w:val="00A6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D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D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0D08"/>
  </w:style>
  <w:style w:type="character" w:customStyle="1" w:styleId="c10">
    <w:name w:val="c10"/>
    <w:basedOn w:val="a0"/>
    <w:rsid w:val="007D0D08"/>
  </w:style>
  <w:style w:type="character" w:customStyle="1" w:styleId="0pt">
    <w:name w:val="Основной текст + Курсив;Интервал 0 pt"/>
    <w:rsid w:val="007D0D08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styleId="a3">
    <w:name w:val="No Spacing"/>
    <w:uiPriority w:val="1"/>
    <w:qFormat/>
    <w:rsid w:val="007D0D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0pt0">
    <w:name w:val="Основной текст + Полужирный;Интервал 0 pt"/>
    <w:rsid w:val="007D0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2019-01-07T10:23:00Z</dcterms:created>
  <dcterms:modified xsi:type="dcterms:W3CDTF">2019-01-07T10:33:00Z</dcterms:modified>
</cp:coreProperties>
</file>