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D4" w:rsidRPr="007D781F" w:rsidRDefault="009900D4" w:rsidP="009900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1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ХОДА </w:t>
      </w:r>
      <w:r w:rsidRPr="007D781F">
        <w:rPr>
          <w:rFonts w:ascii="Times New Roman" w:hAnsi="Times New Roman" w:cs="Times New Roman"/>
          <w:b/>
          <w:sz w:val="24"/>
          <w:szCs w:val="24"/>
        </w:rPr>
        <w:t>УРОКА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4394"/>
        <w:gridCol w:w="2694"/>
      </w:tblGrid>
      <w:tr w:rsidR="009900D4" w:rsidRPr="007D781F" w:rsidTr="00C70A83">
        <w:tc>
          <w:tcPr>
            <w:tcW w:w="3510" w:type="dxa"/>
            <w:vAlign w:val="center"/>
          </w:tcPr>
          <w:p w:rsidR="009900D4" w:rsidRPr="007D781F" w:rsidRDefault="009900D4" w:rsidP="00C7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9900D4" w:rsidRPr="007D781F" w:rsidRDefault="009900D4" w:rsidP="00C7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  <w:vAlign w:val="center"/>
          </w:tcPr>
          <w:p w:rsidR="009900D4" w:rsidRPr="007D781F" w:rsidRDefault="009900D4" w:rsidP="00C7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900D4" w:rsidRPr="007D781F" w:rsidTr="00C70A83">
        <w:tc>
          <w:tcPr>
            <w:tcW w:w="10598" w:type="dxa"/>
            <w:gridSpan w:val="3"/>
          </w:tcPr>
          <w:p w:rsidR="009900D4" w:rsidRPr="007D781F" w:rsidRDefault="009900D4" w:rsidP="00990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9900D4" w:rsidRPr="007D781F" w:rsidTr="00C70A83">
        <w:tc>
          <w:tcPr>
            <w:tcW w:w="3510" w:type="dxa"/>
          </w:tcPr>
          <w:p w:rsidR="009900D4" w:rsidRPr="007D781F" w:rsidRDefault="009900D4" w:rsidP="00C7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Проверяет готовность к уроку.</w:t>
            </w:r>
          </w:p>
          <w:p w:rsidR="009900D4" w:rsidRPr="0036498B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форма</w:t>
            </w:r>
          </w:p>
        </w:tc>
        <w:tc>
          <w:tcPr>
            <w:tcW w:w="2694" w:type="dxa"/>
          </w:tcPr>
          <w:p w:rsidR="009900D4" w:rsidRPr="0036498B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Организуют свое рабочее место</w:t>
            </w:r>
          </w:p>
        </w:tc>
      </w:tr>
      <w:tr w:rsidR="009900D4" w:rsidRPr="007D781F" w:rsidTr="00C70A83">
        <w:tc>
          <w:tcPr>
            <w:tcW w:w="10598" w:type="dxa"/>
            <w:gridSpan w:val="3"/>
          </w:tcPr>
          <w:p w:rsidR="009900D4" w:rsidRPr="00491E53" w:rsidRDefault="009900D4" w:rsidP="00990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9900D4" w:rsidRPr="007D781F" w:rsidTr="00C70A83">
        <w:tc>
          <w:tcPr>
            <w:tcW w:w="3510" w:type="dxa"/>
          </w:tcPr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49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норм, правил поведения.</w:t>
            </w:r>
            <w:bookmarkStart w:id="0" w:name="_GoBack"/>
            <w:bookmarkEnd w:id="0"/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коммуникативной компетенции в общении и сотрудничестве со сверстниками, взрослыми в процессе образовательной деятельности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Pr="0044501E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900D4" w:rsidRPr="00B24049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4394" w:type="dxa"/>
          </w:tcPr>
          <w:p w:rsidR="009900D4" w:rsidRDefault="009900D4" w:rsidP="009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тяжелее – 1 кг ваты или 1 кг железа?</w:t>
            </w:r>
            <w:r w:rsidRPr="00583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34D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Одинаково</w:t>
            </w:r>
            <w:r w:rsidRPr="00583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ученикам заполнить карточки на столах по пройденному материалу. </w:t>
            </w:r>
          </w:p>
          <w:p w:rsidR="009900D4" w:rsidRP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D4">
              <w:rPr>
                <w:rFonts w:ascii="Times New Roman" w:hAnsi="Times New Roman" w:cs="Times New Roman"/>
                <w:sz w:val="24"/>
                <w:szCs w:val="24"/>
              </w:rPr>
              <w:t>Проверка карточек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P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</w:t>
            </w:r>
          </w:p>
          <w:p w:rsidR="009900D4" w:rsidRPr="005834DD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2694" w:type="dxa"/>
          </w:tcPr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мнение.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0D4" w:rsidRDefault="009900D4" w:rsidP="009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0D4" w:rsidRDefault="009900D4" w:rsidP="009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0D4">
              <w:rPr>
                <w:rFonts w:ascii="Times New Roman" w:hAnsi="Times New Roman" w:cs="Times New Roman"/>
                <w:sz w:val="24"/>
                <w:szCs w:val="24"/>
              </w:rPr>
              <w:t>Заполняют карточки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00D4" w:rsidRDefault="009900D4" w:rsidP="009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0D4" w:rsidRDefault="009900D4" w:rsidP="009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0D4" w:rsidRDefault="009900D4" w:rsidP="009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D4">
              <w:rPr>
                <w:rFonts w:ascii="Times New Roman" w:hAnsi="Times New Roman" w:cs="Times New Roman"/>
                <w:sz w:val="24"/>
                <w:szCs w:val="24"/>
              </w:rPr>
              <w:t>Оценивание своих знаний</w:t>
            </w:r>
          </w:p>
          <w:p w:rsidR="009900D4" w:rsidRP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Pr="005834DD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900D4" w:rsidRPr="007D781F" w:rsidTr="00C70A83">
        <w:tc>
          <w:tcPr>
            <w:tcW w:w="10598" w:type="dxa"/>
            <w:gridSpan w:val="3"/>
          </w:tcPr>
          <w:p w:rsidR="009900D4" w:rsidRPr="001A26BB" w:rsidRDefault="009900D4" w:rsidP="00990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учебных задач</w:t>
            </w:r>
          </w:p>
        </w:tc>
      </w:tr>
      <w:tr w:rsidR="009900D4" w:rsidRPr="007D781F" w:rsidTr="00C70A83">
        <w:tc>
          <w:tcPr>
            <w:tcW w:w="3510" w:type="dxa"/>
          </w:tcPr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04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норм, правил поведения.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определять понятия, создавать обобщения, устанавливать аналогии, классифицировать.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9900D4" w:rsidRPr="007D781F" w:rsidRDefault="009900D4" w:rsidP="00BD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 системообразующей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00D4" w:rsidRP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Эксперимент:</w:t>
            </w:r>
            <w:r w:rsidRPr="009900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проделываетс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начале урока, наблюдается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урока, результат в конце урока). Масло и вода</w:t>
            </w:r>
          </w:p>
          <w:p w:rsid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на рычажных весах спирта и воды равного объема</w:t>
            </w:r>
          </w:p>
          <w:p w:rsid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индивидуальная</w:t>
            </w:r>
          </w:p>
          <w:p w:rsidR="009900D4" w:rsidRPr="0032489B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89B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о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экспериментах. Высказывают мнения о поведении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беседа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P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Начинают оформление конспекта урока в тетради с записывания темы урока.</w:t>
            </w:r>
          </w:p>
        </w:tc>
      </w:tr>
      <w:tr w:rsidR="009900D4" w:rsidRPr="007D781F" w:rsidTr="00C70A83">
        <w:tc>
          <w:tcPr>
            <w:tcW w:w="10598" w:type="dxa"/>
            <w:gridSpan w:val="3"/>
          </w:tcPr>
          <w:p w:rsidR="009900D4" w:rsidRPr="001A26BB" w:rsidRDefault="009900D4" w:rsidP="00990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B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</w:tr>
      <w:tr w:rsidR="009900D4" w:rsidRPr="007D781F" w:rsidTr="00C70A83">
        <w:tc>
          <w:tcPr>
            <w:tcW w:w="3510" w:type="dxa"/>
          </w:tcPr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нем взаимопонимания;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организовывать учебное сотрудничество и совместную деятельность с учителем и сверстниками.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9900D4" w:rsidRPr="00B24049" w:rsidRDefault="009900D4" w:rsidP="00BD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опыта применения научных методов познания, наблюдения физических явлений, проведения опытов;</w:t>
            </w:r>
          </w:p>
        </w:tc>
        <w:tc>
          <w:tcPr>
            <w:tcW w:w="4394" w:type="dxa"/>
          </w:tcPr>
          <w:p w:rsidR="009900D4" w:rsidRPr="009900D4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-Почему сосуд с водой оказался тяжелее чем сосуд со спиртом</w:t>
            </w:r>
            <w:proofErr w:type="gramStart"/>
            <w:r w:rsidRPr="009900D4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9900D4">
              <w:rPr>
                <w:rFonts w:ascii="Times New Roman" w:hAnsi="Times New Roman" w:cs="Times New Roman"/>
                <w:i/>
                <w:sz w:val="24"/>
                <w:szCs w:val="24"/>
              </w:rPr>
              <w:t>у воды больше плотность)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определение и формулу плотности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-Рассмотрим таблицу плотностей, представленную в учебнике на стр.63. 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ученикам привести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жизни веществ различных плотностей и их взаиморасположение.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зависит от агрегатного состояния вещества.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99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зависит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опыта.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Default="00695173" w:rsidP="006951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</w:t>
            </w:r>
          </w:p>
          <w:p w:rsidR="00695173" w:rsidRPr="00083855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C1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эксперимент</w:t>
            </w:r>
          </w:p>
        </w:tc>
        <w:tc>
          <w:tcPr>
            <w:tcW w:w="2694" w:type="dxa"/>
          </w:tcPr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обсуждении.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беседа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конспект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слайдами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Обсуждение.</w:t>
            </w:r>
          </w:p>
          <w:p w:rsidR="009900D4" w:rsidRPr="009900D4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0D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беседа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0D4" w:rsidRDefault="00695173" w:rsidP="006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слайдами</w:t>
            </w:r>
          </w:p>
          <w:p w:rsidR="00695173" w:rsidRDefault="00695173" w:rsidP="006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Default="00695173" w:rsidP="006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Pr="00F61EC1" w:rsidRDefault="00695173" w:rsidP="006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опыта. Оформление конспекта</w:t>
            </w:r>
          </w:p>
        </w:tc>
      </w:tr>
      <w:tr w:rsidR="009900D4" w:rsidRPr="007D781F" w:rsidTr="00C70A83">
        <w:tc>
          <w:tcPr>
            <w:tcW w:w="10598" w:type="dxa"/>
            <w:gridSpan w:val="3"/>
          </w:tcPr>
          <w:p w:rsidR="009900D4" w:rsidRPr="001A26BB" w:rsidRDefault="009900D4" w:rsidP="00990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осмысление и закрепление знаний</w:t>
            </w:r>
          </w:p>
        </w:tc>
      </w:tr>
      <w:tr w:rsidR="009900D4" w:rsidRPr="007D781F" w:rsidTr="00C70A83">
        <w:tc>
          <w:tcPr>
            <w:tcW w:w="3510" w:type="dxa"/>
          </w:tcPr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ответственного отношения к учению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создавать, применять и преобразовывать знаки и символы, схемы для решения учебных и познавательных задач;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 основами самооценки.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9900D4" w:rsidRPr="00B24049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понятийным аппаратом и символическим языком физики;</w:t>
            </w:r>
          </w:p>
          <w:p w:rsidR="009900D4" w:rsidRPr="007D781F" w:rsidRDefault="009900D4" w:rsidP="00C7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900D4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73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построить «Башню плотностей», пользуясь таблицей плотностей представленных на слайде.</w:t>
            </w:r>
          </w:p>
          <w:p w:rsidR="00695173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учащимся  «лавовую лампу»</w:t>
            </w:r>
          </w:p>
          <w:p w:rsidR="00695173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Default="00695173" w:rsidP="006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знает что такое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ньютоновская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неньютоновская жидкость»? Предлагает ученикам сделать неньютоновскую жидкость и проверить ее свойства</w:t>
            </w:r>
          </w:p>
          <w:p w:rsidR="00695173" w:rsidRDefault="00695173" w:rsidP="006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73" w:rsidRPr="00BD1829" w:rsidRDefault="00695173" w:rsidP="00695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829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лабораторная работа</w:t>
            </w:r>
          </w:p>
        </w:tc>
        <w:tc>
          <w:tcPr>
            <w:tcW w:w="2694" w:type="dxa"/>
          </w:tcPr>
          <w:p w:rsidR="009900D4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Обдумывают предложенную задачу</w:t>
            </w:r>
            <w:r w:rsidR="009900D4" w:rsidRPr="00F61EC1">
              <w:rPr>
                <w:rFonts w:ascii="Times New Roman" w:hAnsi="Times New Roman" w:cs="Times New Roman"/>
                <w:sz w:val="24"/>
                <w:szCs w:val="24"/>
              </w:rPr>
              <w:t>, высказывают решение, объясняют свой ответ.</w:t>
            </w:r>
            <w:r w:rsidR="0099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0D4" w:rsidRPr="00695173" w:rsidRDefault="00695173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73">
              <w:rPr>
                <w:rFonts w:ascii="Times New Roman" w:hAnsi="Times New Roman" w:cs="Times New Roman"/>
                <w:sz w:val="24"/>
                <w:szCs w:val="24"/>
              </w:rPr>
              <w:t>Выбирают жидкости по мере убывания плотности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C1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беседа.</w:t>
            </w:r>
          </w:p>
          <w:p w:rsidR="00695173" w:rsidRDefault="00695173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173" w:rsidRDefault="00695173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Наблюдение.</w:t>
            </w:r>
          </w:p>
          <w:p w:rsidR="00695173" w:rsidRDefault="00695173" w:rsidP="00695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C1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беседа.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173" w:rsidRDefault="00695173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173" w:rsidRDefault="00BD1829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29">
              <w:rPr>
                <w:rFonts w:ascii="Times New Roman" w:hAnsi="Times New Roman" w:cs="Times New Roman"/>
                <w:sz w:val="24"/>
                <w:szCs w:val="24"/>
              </w:rPr>
              <w:t>Выполняют указания учителя по приготовлению неньютоновской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1829" w:rsidRPr="00BD1829" w:rsidRDefault="00BD1829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829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опыт</w:t>
            </w:r>
          </w:p>
        </w:tc>
      </w:tr>
      <w:tr w:rsidR="009900D4" w:rsidRPr="007D781F" w:rsidTr="00C70A83">
        <w:tc>
          <w:tcPr>
            <w:tcW w:w="10598" w:type="dxa"/>
            <w:gridSpan w:val="3"/>
          </w:tcPr>
          <w:p w:rsidR="009900D4" w:rsidRPr="001A26BB" w:rsidRDefault="009900D4" w:rsidP="009900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 Рефлексия</w:t>
            </w:r>
          </w:p>
        </w:tc>
      </w:tr>
      <w:tr w:rsidR="009900D4" w:rsidRPr="007D781F" w:rsidTr="00C70A83">
        <w:tc>
          <w:tcPr>
            <w:tcW w:w="3510" w:type="dxa"/>
          </w:tcPr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04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норм, правил поведения.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готовности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45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900D4" w:rsidRPr="00B07BC5" w:rsidRDefault="009900D4" w:rsidP="00BD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 развитие компетентности в области использования ИКТ</w:t>
            </w:r>
          </w:p>
        </w:tc>
        <w:tc>
          <w:tcPr>
            <w:tcW w:w="4394" w:type="dxa"/>
          </w:tcPr>
          <w:p w:rsidR="00BD1829" w:rsidRDefault="00BD1829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вернуться к опыту с маслом и водой. Обсуждаем полученное. </w:t>
            </w:r>
          </w:p>
          <w:p w:rsidR="00BD1829" w:rsidRDefault="00BD1829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29" w:rsidRDefault="00BD1829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 на вопросы, для закрепления темы.</w:t>
            </w:r>
          </w:p>
          <w:p w:rsidR="009900D4" w:rsidRDefault="009900D4" w:rsidP="00C70A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</w:t>
            </w:r>
          </w:p>
          <w:p w:rsidR="009900D4" w:rsidRPr="00F61EC1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C1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</w:t>
            </w:r>
          </w:p>
          <w:p w:rsidR="009900D4" w:rsidRPr="00B07BC5" w:rsidRDefault="009900D4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C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D1829" w:rsidRDefault="00BD1829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Рассуждают. </w:t>
            </w:r>
          </w:p>
          <w:p w:rsidR="00BD1829" w:rsidRDefault="00BD1829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29" w:rsidRDefault="00BD1829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D4" w:rsidRDefault="00BD1829" w:rsidP="00C7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Думают над ответами. </w:t>
            </w:r>
            <w:r w:rsidR="009900D4" w:rsidRPr="00F61EC1">
              <w:rPr>
                <w:rFonts w:ascii="Times New Roman" w:hAnsi="Times New Roman" w:cs="Times New Roman"/>
                <w:sz w:val="24"/>
                <w:szCs w:val="24"/>
              </w:rPr>
              <w:t>Систематизируют изученный материал</w:t>
            </w:r>
            <w:r w:rsidR="0099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00D4" w:rsidRPr="00F61EC1" w:rsidRDefault="009900D4" w:rsidP="00C7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Обсуждение, с</w:t>
            </w:r>
            <w:r w:rsidRPr="00F61EC1">
              <w:rPr>
                <w:rFonts w:ascii="Times New Roman" w:hAnsi="Times New Roman" w:cs="Times New Roman"/>
                <w:i/>
                <w:sz w:val="24"/>
                <w:szCs w:val="24"/>
              </w:rPr>
              <w:t>амоконтроль.</w:t>
            </w:r>
          </w:p>
        </w:tc>
      </w:tr>
    </w:tbl>
    <w:p w:rsidR="00300FE8" w:rsidRDefault="00300FE8"/>
    <w:sectPr w:rsidR="00300FE8" w:rsidSect="009900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662B"/>
    <w:multiLevelType w:val="hybridMultilevel"/>
    <w:tmpl w:val="22F6AED8"/>
    <w:lvl w:ilvl="0" w:tplc="F2F07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4"/>
    <w:rsid w:val="00241804"/>
    <w:rsid w:val="00300FE8"/>
    <w:rsid w:val="00695173"/>
    <w:rsid w:val="009900D4"/>
    <w:rsid w:val="00B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FE87-54F0-4E04-997B-00960C9B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2015-05-06T11:26:00Z</cp:lastPrinted>
  <dcterms:created xsi:type="dcterms:W3CDTF">2015-05-06T10:48:00Z</dcterms:created>
  <dcterms:modified xsi:type="dcterms:W3CDTF">2015-05-06T12:41:00Z</dcterms:modified>
</cp:coreProperties>
</file>