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0"/>
        <w:gridCol w:w="185"/>
      </w:tblGrid>
      <w:tr w:rsidR="00220021" w:rsidRPr="00220021" w:rsidTr="002200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0021" w:rsidRPr="00220021" w:rsidRDefault="00220021" w:rsidP="00220021">
            <w:pPr>
              <w:spacing w:after="100" w:afterAutospacing="1" w:line="314" w:lineRule="atLeast"/>
              <w:ind w:left="131" w:right="13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  <w:lang w:eastAsia="ru-RU"/>
              </w:rPr>
            </w:pPr>
            <w:r w:rsidRPr="00220021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  <w:lang w:eastAsia="ru-RU"/>
              </w:rPr>
              <w:t>"Мы в ответе за тех, кого приручили" конспект НОД в старшей группе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0021" w:rsidRPr="00220021" w:rsidRDefault="00220021" w:rsidP="0022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00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</w:t>
            </w:r>
          </w:p>
        </w:tc>
      </w:tr>
    </w:tbl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Образовательная область: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речевое развитие,   познавательное развитие, социально-коммуникативное развитие.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Возрастная группа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старший дошкольный возраст (5-6 лет).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Тема: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«Мы в ответе за тех, кого приручили».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развитие устной речи детей в различных условиях общения.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умение детей строить разные типы высказываний (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контаминированный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текст - повествование и описание), соблюдая их структуру.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Познакомить с новой методикой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синквейн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побуждать к составлению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синквейна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 предложенной теме.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Совершенствовать умение детей анализировать структуру высказывания: зачин, событие,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микротема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(описание), завершение.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Формировать элементарные знания о структурной организации текста объявления.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Способствовать проявлению у детей гуманного отношения к животным.</w:t>
      </w:r>
    </w:p>
    <w:p w:rsidR="00220021" w:rsidRPr="00220021" w:rsidRDefault="00220021" w:rsidP="00220021">
      <w:pPr>
        <w:numPr>
          <w:ilvl w:val="0"/>
          <w:numId w:val="1"/>
        </w:numPr>
        <w:shd w:val="clear" w:color="auto" w:fill="FFFFFF"/>
        <w:spacing w:after="0" w:line="244" w:lineRule="atLeast"/>
        <w:ind w:left="131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культуру речевого общения.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Дидактические материалы и оборудование: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Демонстрационный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видеозапись о приюте для животных, модель-план составления текста объявления, фотография собаки.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Раздаточный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фотографии собак, модели-планы для составления текста объявления, листы для  объявлений,  простые карандаши или ручки.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Предварительная работа: беседа об акциях, проведенных в ДОУ; беседа о пропаже собаки у соседа.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образовательной ситуации: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1.     Мотивация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Дидактическая задача: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1)   мотивировать детей на включение в познавательную деятельность;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2) 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познакомить детей с организацией, занимающейся защитой животных;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3) 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способствовать обогащению словарного запаса детей (</w:t>
      </w:r>
      <w:r w:rsidRPr="00220021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акция, волонтер, вольеры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);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4) 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показать образец речевого этикета во время телефонного разговора.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Воспитатель собирает вокруг себя детей.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Ребята, скажите, пожалуйста, как вы понимаете слово -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акция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 (Это, когда мы участвуем  и помогаем кому-нибудь).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Давайте с вами вспомним,  какие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акции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проводились в нашем детском саду?  (Собирали вещи для наших солдат, собирали корм для животных,   изготавливали кормушки для птиц).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Правильно ребята, в нашем детском саду проводились акции: «Тепло сердец», «Покорми птиц зимой», «Помоги животным».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 Вы знаете, ребята, в акции «Помоги животным» мы собирали корм для животных, которые живут в детской экологической станции нашего города, там живут разные животные и за ними ухаживают работники экологической станции. Но я хочу вам рассказать, что есть животные, которые живут в другом месте и за ними нужен тоже уход. 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 помните, я вам рассказывала о том, что у моего соседа пропала собака?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 знаете, она нашлась. Вчера ему позвонили из</w:t>
      </w: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приюта  защиты животных "Подари мне жизнь»,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который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находится в нашем городе.  Туда ее привел мужчина, который нашел собаку на автобусной остановке. Запись на ошейнике собаки помогла сотрудникам этой организации связаться с хозяином.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Ребята, а вы что-нибудь знаете о приютах  для животных?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Мне захотелось узнать об этом приюте. Я стала искать информацию. И вот, что выяснила. В этом приюте содержатся бездомные, потерянные или брошенные собаки, кошки. Собаки живут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там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специальных </w:t>
      </w:r>
      <w:r w:rsidRPr="00220021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вольерах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Сотрудники приюта заботятся о собаках: кормят, убирают, делают прививки. А также ищут  для них хозяев.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 интернете я нашла репортаж об этой организации, давайте посмотрим (просмотр видеоролика).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Дети, вы обратили внимание, в репортаже прозвучало, что в этой организации, кроме ее постоянных сотрудников, работают </w:t>
      </w:r>
      <w:r w:rsidRPr="00220021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волонтеры.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 вы думаете, кто такие волонтеры? (Это люди, которые  оказывают помощь другим).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Правильно ребят, волонтеры - это люди, которые оказывают помощь добровольно. Они кормят собак, выгуливают их, убирают </w:t>
      </w:r>
      <w:r w:rsidRPr="00220021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вольеры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помогают в поиске хозяев. Мы с вами тоже являемся волонтерами, мы на добровольной основе организовали сбор теплых вещей и сладостей для наших военнослужащих. Давайте приступим к своим обязанностям.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А вы бы хотели  оказать помощь питомцам этого приюта? (да хотели бы).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Дети, а я так и предполагала, что вы захотите помочь этим бедным животным. Поэтому еще вчера позвонила в «Подари мне жизнь» и узнала, как мы можем помочь. Сотрудники приюта попросили нас составить объявления о том, что собаки ищут себе хозяев.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Дети, вы хотите помочь составить объявления?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 сможете  это сделать?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На электронную почту нашего детского сада сотрудники приюта уже выслали фото собак. Сейчас я позвоню Олесе Валентиновне  и попрошу распечатать фотографии.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Алло, здравствуйте Олеся Валентиновна. Вас беспокоит воспитатель  Марина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Хусиновна</w:t>
      </w:r>
      <w:proofErr w:type="spellEnd"/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 Н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  электронную почту нашего детского сада из 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организации «Подари жизнь»  для детей нашей группы пришли фотографии, вы не можете их распечатать и принести нам? Большое спасибо, будем ждать.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2.   Основная часть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2.1Дидактическая задача: активизировать употребление в речи прилагательных при описании животных.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Пока фотографии не принесли, давайте поиграем в игру, которая поможет нам составить точные описания животных. Это очень важно в работе волонтёра.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«Назови слова-признаки».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Правила игры: назвать 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слова-признаки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которыми можно описать собаку.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Глаза (большие, маленькие, узкие, выпуклые, круглые).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Уши (висячие, стоячие, длинные, короткие, узкие, широкие, треугольные).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Шерсть (гладкая, пушистая, короткая, длинная, блестящая).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Окрас (рыжий, светлый, пятнистый, черный).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Морда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(длинная, короткая, вытянутая, приплюснутая, широкая, узкая).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СИНКВЕЙН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- Сейчас ребята, мы попробуем поиграть в одну игру (объясняю правила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синквейна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можно использовать методику письма программы «ПРОДЕТЕЙ»)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 Послушайте, пожалуйста.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СОБАКА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ВЕСЕЛАЯ, ИГРИВАЯ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БЕГАЕТ, ЛАЕТ, ИГРАЕТ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ЛЮБЛЮ СВОЮ СОБАКУ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РЕКС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Методика письма программы «ПРОДЕТЕЙ».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_________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____________ ____________.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____________ ____________ ____________.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___________ _____________ ____________ _____________.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___________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2.2. Пока Олеся Валентиновна  распечатывает нам фотографии, давайте попробуем составить объявление о том, что собака ищет себе хозяина, по той фотографии, что у меня уже есть (показывает фото собаки).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внимательно слушаю ваши варианты.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 Вы знаете, я не смогла записать объявление. Вы сказали много, но четкого правильного объявления о том, что собака ищет хозяина, не получилось.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Смогли вы  правильно составить объявление? (Нет, не смогли.)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Почему не смогли? (Потому что не знаем, как правильно составить текст объявления.)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Что нам нужно сейчас узнать? (Нужно узнать, как правильно составить текст объявления.)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-Как это можно узнать? (можно придумать самим, а потом проверить себя по образцу или спросить у Алисы).   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У меня есть несколько объявлений. Послушайте, я их сейчас прочитаю.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Потерялась кошка Мурка. Просьба вернуть девочке Маше.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 вы думаете, помогло  это объявление вернуть кошку девочке Маше? Почему? (Нет описания кошки и координат девочки Маши.)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Нашли собачку. Просьба звонить по телефону 25-68-04.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 вы думаете, а авторы этого объявления смогли вернуть собачку хозяину? Почему? (Нет описания собаки.)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2.3. Внимание! Ищет дом собака породы мопс. У нее крупная круглая голова. На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морде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складки-морщины. На лбу темное пятно. Глаза круглые, крупные, коричневого цвета. Уши маленькие, черные. Туловище крупное. Шерсть гладкая, короткая. Окрас бело-рыжий. Хвост закручен в кольцо. Лапы крепкие, короткие.  Если вы хотите взять собаку, звоните по телефону 25-38-99.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Как вы думаете, а эта собачка смогла найти себе хозяина? Почему?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(Смогла.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Есть описание собаки и номер телефона, куда можно обратиться.)</w:t>
      </w:r>
      <w:proofErr w:type="gramEnd"/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Вывод: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 существуют правила составления объявления (воспитатель выставляет на доске план-схему – </w:t>
      </w:r>
      <w:proofErr w:type="spell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мнемотаблицу</w:t>
      </w:r>
      <w:proofErr w:type="spell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составления текста объявления):   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1) заинтересовать слушателя специальными сигнальными словами (внимание, объявление) – значок «молния»;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2) объявить о том, что случилось (ищет хозяина, отдадим в добрые руки) -  «восклицательный» знак;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3) описание собаки  -  знак «силуэт собаки»;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4) указать, куда можно обратиться – знак «телефонная трубка и дом.</w:t>
      </w: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-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Пока мы с вами  играли  и читали  объявления, я вижу, Олеся Валентиновна принесла нам фотографии.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Предлагаю детям выбрать фотографию.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 Дети, сейчас каждый из вас составит объявление, о том, что собака из приюта «Подари жизнь» ищет себе хозяина, это объявление надо будет записать на специальных листах. Обратите внимание на оформление этого листа. В его нижней части  выделено место для  записи  телефона (показываю), но телефон я успела напечатать только один раз. После того как ваше объявление будет готово, этот номер   необходимо по образцу напечатать  в пустых клетках ещё несколько раз.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Ребята, у нас есть небольшая проблема  я не смогу записать все тексты объявлений. Это займёт  много </w:t>
      </w:r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времени</w:t>
      </w:r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мы можем опоздать на прогулку.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Подумайте, кто бы нам мог помочь записать все объявления?  (мамы, младший воспитатель). Сейчас, мы с вами разделимся на две группы и одной группе я помогу составить </w:t>
      </w:r>
      <w:proofErr w:type="spellStart"/>
      <w:proofErr w:type="gramStart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обьявление</w:t>
      </w:r>
      <w:proofErr w:type="spellEnd"/>
      <w:proofErr w:type="gramEnd"/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 другой Ольга Михайловна.  Так же предлагаю детям дома составить объявление, завтра нам его зачитать.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Предлагаю подойти к Ольге Михайловне и попросить помощи. Напоминаю о том, что  речевой  этикет  важен в работе волонтёра, особенно  при обращении за помощью к взрослому (поздоровайтесь, представьтесь, вежливо обратитесь за помощью словами (прошу вас, если вам не трудно),  поблагодарите за помощь.)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Составление  текста объявления по смоделированному плану.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-Объявления готовы. Давайте зачитаем некоторые из них. (Обращаем внимание на то, выдержан ли план,  на полноту описательного рассказа о собаке, отмечаем наиболее интересные варианты описания животного.)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Сегодня вечером   мы с вами прочитаем  все остальные объявления  и отправим в приют, а сотрудники распространят их по городу.</w:t>
      </w:r>
    </w:p>
    <w:p w:rsidR="00220021" w:rsidRPr="00220021" w:rsidRDefault="00220021" w:rsidP="0022002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3.   </w:t>
      </w: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Рефлексия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Воспитатель собирает  детей около себя.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 роли кого мы сегодня были?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Что мы делали как волонтеры?</w:t>
      </w:r>
    </w:p>
    <w:p w:rsidR="00220021" w:rsidRPr="00220021" w:rsidRDefault="00220021" w:rsidP="00220021">
      <w:pPr>
        <w:shd w:val="clear" w:color="auto" w:fill="FFFFFF"/>
        <w:spacing w:after="164"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Почему мы смогли составить правильно объявление? (Потому что узнали, как правильно составить объявление, умеем составлять описательный рассказ о животном, умеем обратиться за помощью к взрослым, когда это необходимо, умеем печатать цифры).</w:t>
      </w:r>
    </w:p>
    <w:p w:rsidR="00220021" w:rsidRPr="00220021" w:rsidRDefault="00220021" w:rsidP="00220021">
      <w:pPr>
        <w:shd w:val="clear" w:color="auto" w:fill="FFFFFF"/>
        <w:spacing w:line="24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200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 составили  очень хорошие  объявления. И я уверена, что хозяева животных обязательно найдутся.</w:t>
      </w:r>
    </w:p>
    <w:p w:rsidR="0003010B" w:rsidRPr="00220021" w:rsidRDefault="0003010B">
      <w:pPr>
        <w:rPr>
          <w:rFonts w:ascii="Times New Roman" w:hAnsi="Times New Roman" w:cs="Times New Roman"/>
          <w:sz w:val="28"/>
          <w:szCs w:val="28"/>
        </w:rPr>
      </w:pPr>
    </w:p>
    <w:sectPr w:rsidR="0003010B" w:rsidRPr="00220021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335DC"/>
    <w:multiLevelType w:val="multilevel"/>
    <w:tmpl w:val="C61A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0021"/>
    <w:rsid w:val="0003010B"/>
    <w:rsid w:val="0009710B"/>
    <w:rsid w:val="001205A2"/>
    <w:rsid w:val="00220021"/>
    <w:rsid w:val="003C1A6E"/>
    <w:rsid w:val="005813CE"/>
    <w:rsid w:val="006E31D1"/>
    <w:rsid w:val="007329C3"/>
    <w:rsid w:val="00806F9B"/>
    <w:rsid w:val="008573C8"/>
    <w:rsid w:val="008F185B"/>
    <w:rsid w:val="009D2FC5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220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220021"/>
  </w:style>
  <w:style w:type="paragraph" w:styleId="a3">
    <w:name w:val="Normal (Web)"/>
    <w:basedOn w:val="a"/>
    <w:uiPriority w:val="99"/>
    <w:semiHidden/>
    <w:unhideWhenUsed/>
    <w:rsid w:val="0022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021"/>
    <w:rPr>
      <w:b/>
      <w:bCs/>
    </w:rPr>
  </w:style>
  <w:style w:type="character" w:styleId="a5">
    <w:name w:val="Emphasis"/>
    <w:basedOn w:val="a0"/>
    <w:uiPriority w:val="20"/>
    <w:qFormat/>
    <w:rsid w:val="002200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6474">
          <w:marLeft w:val="131"/>
          <w:marRight w:val="131"/>
          <w:marTop w:val="0"/>
          <w:marBottom w:val="5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9995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1485</Words>
  <Characters>8465</Characters>
  <Application>Microsoft Office Word</Application>
  <DocSecurity>0</DocSecurity>
  <Lines>70</Lines>
  <Paragraphs>19</Paragraphs>
  <ScaleCrop>false</ScaleCrop>
  <Company>HP</Company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2025-05-15T17:51:00Z</dcterms:created>
  <dcterms:modified xsi:type="dcterms:W3CDTF">2025-05-15T17:51:00Z</dcterms:modified>
</cp:coreProperties>
</file>