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>Комплекс упражнений по грамматике английского языка для 2 класса</w:t>
      </w:r>
    </w:p>
    <w:p w:rsidR="00493871" w:rsidRPr="00493871" w:rsidRDefault="00493871">
      <w:pPr>
        <w:rPr>
          <w:rFonts w:ascii="Times New Roman" w:hAnsi="Times New Roman" w:cs="Times New Roman"/>
          <w:b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1.Заполнить пропуски правильной формой глагола связки 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DA0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871">
        <w:rPr>
          <w:rFonts w:ascii="Times New Roman" w:hAnsi="Times New Roman" w:cs="Times New Roman"/>
          <w:sz w:val="28"/>
          <w:szCs w:val="28"/>
        </w:rPr>
        <w:t xml:space="preserve"> … </w:t>
      </w:r>
      <w:r w:rsidRPr="00493871">
        <w:rPr>
          <w:rFonts w:ascii="Times New Roman" w:hAnsi="Times New Roman" w:cs="Times New Roman"/>
          <w:sz w:val="28"/>
          <w:szCs w:val="28"/>
          <w:lang w:val="en-US"/>
        </w:rPr>
        <w:t>eight</w:t>
      </w:r>
      <w:r w:rsidRPr="00493871">
        <w:rPr>
          <w:rFonts w:ascii="Times New Roman" w:hAnsi="Times New Roman" w:cs="Times New Roman"/>
          <w:sz w:val="28"/>
          <w:szCs w:val="28"/>
        </w:rPr>
        <w:t>; 2.</w:t>
      </w:r>
      <w:proofErr w:type="gramEnd"/>
      <w:r w:rsidRPr="00493871">
        <w:rPr>
          <w:rFonts w:ascii="Times New Roman" w:hAnsi="Times New Roman" w:cs="Times New Roman"/>
          <w:sz w:val="28"/>
          <w:szCs w:val="28"/>
        </w:rPr>
        <w:t xml:space="preserve"> </w:t>
      </w:r>
      <w:r w:rsidRPr="00493871">
        <w:rPr>
          <w:rFonts w:ascii="Times New Roman" w:hAnsi="Times New Roman" w:cs="Times New Roman"/>
          <w:sz w:val="28"/>
          <w:szCs w:val="28"/>
          <w:lang w:val="en-US"/>
        </w:rPr>
        <w:t>Cat … black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;3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We … happy; 4.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Radio … blue; 5.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He … seven; 6.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Dogs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7.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8.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9.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>.</w:t>
      </w:r>
    </w:p>
    <w:p w:rsidR="00493871" w:rsidRPr="00493871" w:rsidRDefault="00493871">
      <w:pPr>
        <w:rPr>
          <w:rFonts w:ascii="Times New Roman" w:hAnsi="Times New Roman" w:cs="Times New Roman"/>
          <w:b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 xml:space="preserve">2. Перевести </w:t>
      </w:r>
      <w:proofErr w:type="gramStart"/>
      <w:r w:rsidRPr="00493871">
        <w:rPr>
          <w:rFonts w:ascii="Times New Roman" w:hAnsi="Times New Roman" w:cs="Times New Roman"/>
          <w:b/>
          <w:sz w:val="28"/>
          <w:szCs w:val="28"/>
        </w:rPr>
        <w:t>предложения</w:t>
      </w:r>
      <w:proofErr w:type="gram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 на английский язык используя правильную форму глагола 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>»: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 1. Рыба умеет плавать; 2. Она умеет танцевать?;3. Я не умею летать; 4. Птица умеет петь; 5. Ты умеешь плавать?; 6. Лошадь умеет бегать; 7. Обезьяна умеет танцевать; 8. Лягушка умеет прыгать; 9. Она тоже умеет плавать; 10.Он умеет прыгать как лягушка. 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b/>
          <w:sz w:val="28"/>
          <w:szCs w:val="28"/>
        </w:rPr>
        <w:t>3. Ответить на вопросы, используя правильную форму глагола 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>»:</w:t>
      </w:r>
      <w:r w:rsidRPr="0049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1. Can you swim? 2. Can your mummy dance? 3. Can you fly? 4. Can your daddy run? 5. Can you jump? 6. Can you swing? </w:t>
      </w:r>
    </w:p>
    <w:p w:rsidR="00493871" w:rsidRPr="00493871" w:rsidRDefault="00493871">
      <w:pPr>
        <w:rPr>
          <w:rFonts w:ascii="Times New Roman" w:hAnsi="Times New Roman" w:cs="Times New Roman"/>
          <w:b/>
          <w:sz w:val="28"/>
          <w:szCs w:val="28"/>
        </w:rPr>
      </w:pP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493871">
        <w:rPr>
          <w:rFonts w:ascii="Times New Roman" w:hAnsi="Times New Roman" w:cs="Times New Roman"/>
          <w:b/>
          <w:sz w:val="28"/>
          <w:szCs w:val="28"/>
        </w:rPr>
        <w:t>Перевести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на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язык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используя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глагол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связку</w:t>
      </w:r>
      <w:r w:rsidRPr="00493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38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» и предлоги места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under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>1. Муравей под стулом; 2. Радио на столе; 3. Кошка в спальне; 4. Яблоки на стуле;5. Кролик в саду; 6. Собака под столом.</w:t>
      </w:r>
    </w:p>
    <w:p w:rsidR="00493871" w:rsidRPr="00493871" w:rsidRDefault="00493871">
      <w:pPr>
        <w:rPr>
          <w:rFonts w:ascii="Times New Roman" w:hAnsi="Times New Roman" w:cs="Times New Roman"/>
          <w:b/>
          <w:sz w:val="28"/>
          <w:szCs w:val="28"/>
        </w:rPr>
      </w:pPr>
      <w:r w:rsidRPr="00493871">
        <w:rPr>
          <w:rFonts w:ascii="Times New Roman" w:hAnsi="Times New Roman" w:cs="Times New Roman"/>
          <w:b/>
          <w:sz w:val="28"/>
          <w:szCs w:val="28"/>
        </w:rPr>
        <w:t xml:space="preserve"> 5.Вставить в пропуски 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>» или «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Has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>»: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I … toys; 2.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They … toy soldier and ballerina; 3.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She … ice cream; 4.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We … chocolate and cakes; 5.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3871">
        <w:rPr>
          <w:rFonts w:ascii="Times New Roman" w:hAnsi="Times New Roman" w:cs="Times New Roman"/>
          <w:sz w:val="28"/>
          <w:szCs w:val="28"/>
          <w:lang w:val="en-US"/>
        </w:rPr>
        <w:t>He … green eyes; 6.</w:t>
      </w:r>
      <w:proofErr w:type="gramEnd"/>
      <w:r w:rsidRPr="00493871">
        <w:rPr>
          <w:rFonts w:ascii="Times New Roman" w:hAnsi="Times New Roman" w:cs="Times New Roman"/>
          <w:sz w:val="28"/>
          <w:szCs w:val="28"/>
          <w:lang w:val="en-US"/>
        </w:rPr>
        <w:t xml:space="preserve"> Teddy bear … brown hair. </w:t>
      </w:r>
    </w:p>
    <w:p w:rsidR="00493871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b/>
          <w:sz w:val="28"/>
          <w:szCs w:val="28"/>
        </w:rPr>
        <w:t xml:space="preserve">6.Перевести </w:t>
      </w:r>
      <w:proofErr w:type="gramStart"/>
      <w:r w:rsidRPr="00493871">
        <w:rPr>
          <w:rFonts w:ascii="Times New Roman" w:hAnsi="Times New Roman" w:cs="Times New Roman"/>
          <w:b/>
          <w:sz w:val="28"/>
          <w:szCs w:val="28"/>
        </w:rPr>
        <w:t>словосочетания</w:t>
      </w:r>
      <w:proofErr w:type="gram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 на английский язык используя притяжательные прилагательные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my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your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its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our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3871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493871">
        <w:rPr>
          <w:rFonts w:ascii="Times New Roman" w:hAnsi="Times New Roman" w:cs="Times New Roman"/>
          <w:b/>
          <w:sz w:val="28"/>
          <w:szCs w:val="28"/>
        </w:rPr>
        <w:t>:</w:t>
      </w:r>
    </w:p>
    <w:p w:rsidR="003E3194" w:rsidRPr="00493871" w:rsidRDefault="00493871">
      <w:pPr>
        <w:rPr>
          <w:rFonts w:ascii="Times New Roman" w:hAnsi="Times New Roman" w:cs="Times New Roman"/>
          <w:sz w:val="28"/>
          <w:szCs w:val="28"/>
        </w:rPr>
      </w:pPr>
      <w:r w:rsidRPr="00493871">
        <w:rPr>
          <w:rFonts w:ascii="Times New Roman" w:hAnsi="Times New Roman" w:cs="Times New Roman"/>
          <w:sz w:val="28"/>
          <w:szCs w:val="28"/>
        </w:rPr>
        <w:t xml:space="preserve"> 1. Мой брат; 2. Их игрушки; 3. Еѐ балерина; 4. Наш папа; 5. Его кровать; 6. Ваша кошка; 7. Моя пицца; 8. Наша вечеринка; 9. Еѐ торт; 10.Твой апельсиновый сок. 7.Заполнить пропуски (где необходимо) правильной формой неопределенного артикля «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a\an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»: 1.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banana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2.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3.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4.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5.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6.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chocolate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7.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8.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chimp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9.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10.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swing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11.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493871">
        <w:rPr>
          <w:rFonts w:ascii="Times New Roman" w:hAnsi="Times New Roman" w:cs="Times New Roman"/>
          <w:sz w:val="28"/>
          <w:szCs w:val="28"/>
        </w:rPr>
        <w:t xml:space="preserve">; 12. … </w:t>
      </w:r>
      <w:proofErr w:type="spellStart"/>
      <w:r w:rsidRPr="00493871">
        <w:rPr>
          <w:rFonts w:ascii="Times New Roman" w:hAnsi="Times New Roman" w:cs="Times New Roman"/>
          <w:sz w:val="28"/>
          <w:szCs w:val="28"/>
        </w:rPr>
        <w:t>coat</w:t>
      </w:r>
      <w:proofErr w:type="spellEnd"/>
    </w:p>
    <w:sectPr w:rsidR="003E3194" w:rsidRPr="004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3871"/>
    <w:rsid w:val="003E3194"/>
    <w:rsid w:val="00493871"/>
    <w:rsid w:val="00D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2017-05-20T07:35:00Z</dcterms:created>
  <dcterms:modified xsi:type="dcterms:W3CDTF">2017-05-20T07:39:00Z</dcterms:modified>
</cp:coreProperties>
</file>