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tblLook w:val="04A0"/>
      </w:tblPr>
      <w:tblGrid>
        <w:gridCol w:w="7280"/>
        <w:gridCol w:w="7280"/>
      </w:tblGrid>
      <w:tr w:rsidR="00DE0355" w:rsidTr="0039651D">
        <w:tc>
          <w:tcPr>
            <w:tcW w:w="7280" w:type="dxa"/>
          </w:tcPr>
          <w:p w:rsidR="00DE0355" w:rsidRPr="00D30E96" w:rsidRDefault="00104DF3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="00DE0355" w:rsidRPr="00D30E9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«В» </w:t>
            </w:r>
            <w:r w:rsidR="00DE0355" w:rsidRPr="00D3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80" w:type="dxa"/>
          </w:tcPr>
          <w:p w:rsidR="00DE0355" w:rsidRPr="00D30E96" w:rsidRDefault="00104DF3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="00DE0355" w:rsidRPr="00D30E9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«В» </w:t>
            </w:r>
            <w:r w:rsidR="00DE0355" w:rsidRPr="00D3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7639" w:rsidTr="0039651D">
        <w:tc>
          <w:tcPr>
            <w:tcW w:w="7280" w:type="dxa"/>
          </w:tcPr>
          <w:p w:rsidR="00607639" w:rsidRDefault="00607639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чтение и развитие речи</w:t>
            </w:r>
          </w:p>
        </w:tc>
        <w:tc>
          <w:tcPr>
            <w:tcW w:w="7280" w:type="dxa"/>
          </w:tcPr>
          <w:p w:rsidR="00607639" w:rsidRDefault="00607639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чтение и развитие речи</w:t>
            </w:r>
          </w:p>
        </w:tc>
      </w:tr>
      <w:tr w:rsidR="00104DF3" w:rsidTr="0039651D">
        <w:tc>
          <w:tcPr>
            <w:tcW w:w="7280" w:type="dxa"/>
          </w:tcPr>
          <w:p w:rsidR="00104DF3" w:rsidRDefault="00104DF3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 Яковлева Н.В.</w:t>
            </w:r>
          </w:p>
        </w:tc>
        <w:tc>
          <w:tcPr>
            <w:tcW w:w="7280" w:type="dxa"/>
          </w:tcPr>
          <w:p w:rsidR="00104DF3" w:rsidRDefault="00104DF3" w:rsidP="0010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Яковлева Н.В.</w:t>
            </w:r>
          </w:p>
        </w:tc>
      </w:tr>
      <w:tr w:rsidR="00DE0355" w:rsidTr="0039651D">
        <w:tc>
          <w:tcPr>
            <w:tcW w:w="7280" w:type="dxa"/>
          </w:tcPr>
          <w:p w:rsidR="00DE0355" w:rsidRPr="00104DF3" w:rsidRDefault="00DE0355" w:rsidP="00DE0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произведения русских поэтов»</w:t>
            </w:r>
          </w:p>
        </w:tc>
        <w:tc>
          <w:tcPr>
            <w:tcW w:w="7280" w:type="dxa"/>
          </w:tcPr>
          <w:p w:rsidR="00DE0355" w:rsidRPr="00104DF3" w:rsidRDefault="00DE0355" w:rsidP="00905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DF5" w:rsidRPr="00D30E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произведения русских поэтов»</w:t>
            </w:r>
          </w:p>
        </w:tc>
      </w:tr>
      <w:tr w:rsidR="00104DF3" w:rsidTr="0039651D">
        <w:tc>
          <w:tcPr>
            <w:tcW w:w="7280" w:type="dxa"/>
          </w:tcPr>
          <w:p w:rsidR="00104DF3" w:rsidRPr="00994866" w:rsidRDefault="00104DF3" w:rsidP="00DE035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Тип урока:</w:t>
            </w:r>
            <w:r w:rsidR="00994866">
              <w:rPr>
                <w:color w:val="181818"/>
              </w:rPr>
              <w:t xml:space="preserve"> </w:t>
            </w:r>
            <w:r w:rsidR="000D2EC3">
              <w:rPr>
                <w:color w:val="181818"/>
                <w:sz w:val="28"/>
                <w:szCs w:val="28"/>
              </w:rPr>
              <w:t>комбинированный</w:t>
            </w:r>
          </w:p>
        </w:tc>
        <w:tc>
          <w:tcPr>
            <w:tcW w:w="7280" w:type="dxa"/>
          </w:tcPr>
          <w:p w:rsidR="00994866" w:rsidRDefault="00104DF3" w:rsidP="009948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Тип урока: </w:t>
            </w:r>
            <w:r w:rsidR="000D2EC3">
              <w:rPr>
                <w:color w:val="181818"/>
                <w:sz w:val="28"/>
                <w:szCs w:val="28"/>
              </w:rPr>
              <w:t>комбинированный</w:t>
            </w:r>
          </w:p>
          <w:p w:rsidR="00104DF3" w:rsidRPr="00D30E96" w:rsidRDefault="00104DF3" w:rsidP="00104D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0355" w:rsidTr="00084321">
        <w:trPr>
          <w:trHeight w:val="2121"/>
        </w:trPr>
        <w:tc>
          <w:tcPr>
            <w:tcW w:w="7280" w:type="dxa"/>
          </w:tcPr>
          <w:p w:rsidR="00DE0355" w:rsidRPr="00D30E96" w:rsidRDefault="00DE0355" w:rsidP="00DE03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урока.</w:t>
            </w:r>
            <w:r w:rsidRPr="00D30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F829FC" w:rsidRPr="00F829FC" w:rsidRDefault="00304E3A" w:rsidP="00F829FC">
            <w:pPr>
              <w:pStyle w:val="1"/>
              <w:jc w:val="both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1.</w:t>
            </w:r>
            <w:r w:rsidRPr="00F829FC">
              <w:rPr>
                <w:u w:val="single"/>
                <w:lang w:eastAsia="ru-RU"/>
              </w:rPr>
              <w:t>Предметная</w:t>
            </w:r>
            <w:r w:rsidR="00DE0355" w:rsidRPr="00F829FC">
              <w:rPr>
                <w:u w:val="single"/>
                <w:lang w:eastAsia="ru-RU"/>
              </w:rPr>
              <w:t>: </w:t>
            </w:r>
          </w:p>
          <w:p w:rsidR="00F829FC" w:rsidRDefault="00F829FC" w:rsidP="00F829FC">
            <w:pPr>
              <w:pStyle w:val="1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D2EC3" w:rsidRPr="00F829FC">
              <w:t xml:space="preserve">учить вслушиваться в поэтическое слово, понимать его смысл и многозначность, </w:t>
            </w:r>
          </w:p>
          <w:p w:rsidR="00F829FC" w:rsidRDefault="00F829FC" w:rsidP="00F829FC">
            <w:pPr>
              <w:pStyle w:val="1"/>
              <w:spacing w:line="240" w:lineRule="auto"/>
              <w:jc w:val="both"/>
            </w:pPr>
            <w:r>
              <w:t>-</w:t>
            </w:r>
            <w:r w:rsidR="000D2EC3" w:rsidRPr="00F829FC">
              <w:t xml:space="preserve">донести до детей суть взаимоотношений поэтов с близкими людьми,  </w:t>
            </w:r>
          </w:p>
          <w:p w:rsidR="00F829FC" w:rsidRDefault="00F829FC" w:rsidP="00F829FC">
            <w:pPr>
              <w:pStyle w:val="1"/>
              <w:spacing w:line="240" w:lineRule="auto"/>
              <w:jc w:val="both"/>
            </w:pPr>
            <w:r>
              <w:t>-</w:t>
            </w:r>
            <w:r w:rsidR="000D2EC3" w:rsidRPr="00F829FC">
              <w:t>обратить внимание на на</w:t>
            </w:r>
            <w:r w:rsidR="00117427" w:rsidRPr="00F829FC">
              <w:t>родность, образность языка в произведениях</w:t>
            </w:r>
            <w:r w:rsidRPr="00F829FC">
              <w:t xml:space="preserve">; </w:t>
            </w:r>
          </w:p>
          <w:p w:rsidR="00F829FC" w:rsidRPr="00F829FC" w:rsidRDefault="00F829FC" w:rsidP="00F829FC">
            <w:pPr>
              <w:pStyle w:val="1"/>
              <w:spacing w:line="240" w:lineRule="auto"/>
              <w:jc w:val="both"/>
            </w:pPr>
            <w:r>
              <w:t>-</w:t>
            </w:r>
            <w:r w:rsidRPr="00F829FC">
              <w:rPr>
                <w:color w:val="000000"/>
              </w:rPr>
              <w:t>показать взаимосвязь различных видов искусства.</w:t>
            </w:r>
          </w:p>
          <w:p w:rsidR="00F829FC" w:rsidRPr="00F829FC" w:rsidRDefault="00304E3A" w:rsidP="008170E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Метапредметная</w:t>
            </w:r>
            <w:r w:rsidR="00DE0355"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E0355" w:rsidRDefault="00F829FC" w:rsidP="00B9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2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художественно-образную речь, творческие способности;</w:t>
            </w:r>
            <w:r w:rsidR="00DE0355"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10B8" w:rsidRPr="003210B8" w:rsidRDefault="003210B8" w:rsidP="00B92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04B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навык выразите</w:t>
            </w:r>
            <w:r w:rsidR="00B9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чтения;</w:t>
            </w:r>
          </w:p>
          <w:p w:rsidR="00F829FC" w:rsidRDefault="003210B8" w:rsidP="00B9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10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детей изменять силу голоса, менять высоту тона, ритм и темп речи, тембр голоса.</w:t>
            </w:r>
          </w:p>
          <w:p w:rsidR="00DE0355" w:rsidRDefault="00304E3A" w:rsidP="00B9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Личностная:</w:t>
            </w:r>
          </w:p>
          <w:p w:rsidR="003210B8" w:rsidRPr="003210B8" w:rsidRDefault="003210B8" w:rsidP="00B9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92C1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3210B8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210B8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gramEnd"/>
            <w:r w:rsidRPr="00321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чувство прекрасного, умение ценить истинную поэзию;</w:t>
            </w:r>
          </w:p>
          <w:p w:rsidR="003210B8" w:rsidRDefault="003210B8" w:rsidP="00B9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0B8">
              <w:rPr>
                <w:rFonts w:ascii="Times New Roman" w:eastAsia="Calibri" w:hAnsi="Times New Roman" w:cs="Times New Roman"/>
                <w:sz w:val="28"/>
                <w:szCs w:val="28"/>
              </w:rPr>
              <w:t>- прививать внимательное и вдумчивое отношение к слову как к истоку культуры, духо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вности;</w:t>
            </w:r>
          </w:p>
          <w:p w:rsidR="003210B8" w:rsidRPr="003210B8" w:rsidRDefault="003210B8" w:rsidP="00B9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210B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92C11">
              <w:rPr>
                <w:rFonts w:ascii="Times New Roman" w:hAnsi="Times New Roman" w:cs="Times New Roman"/>
                <w:sz w:val="28"/>
                <w:szCs w:val="28"/>
              </w:rPr>
              <w:t>ывать интерес к творчеству поэтов</w:t>
            </w:r>
            <w:r w:rsidRPr="003210B8">
              <w:rPr>
                <w:rFonts w:ascii="Times New Roman" w:hAnsi="Times New Roman" w:cs="Times New Roman"/>
                <w:sz w:val="28"/>
                <w:szCs w:val="28"/>
              </w:rPr>
              <w:t xml:space="preserve">, заботу и любовь </w:t>
            </w:r>
            <w:proofErr w:type="gramStart"/>
            <w:r w:rsidRPr="003210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210B8">
              <w:rPr>
                <w:rFonts w:ascii="Times New Roman" w:hAnsi="Times New Roman" w:cs="Times New Roman"/>
                <w:sz w:val="28"/>
                <w:szCs w:val="28"/>
              </w:rPr>
              <w:t xml:space="preserve"> ближнему.</w:t>
            </w:r>
          </w:p>
          <w:p w:rsidR="003210B8" w:rsidRPr="003210B8" w:rsidRDefault="003210B8" w:rsidP="0032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C11" w:rsidRDefault="00DE0355" w:rsidP="00817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Коррекционная:</w:t>
            </w:r>
          </w:p>
          <w:p w:rsidR="00B92C11" w:rsidRDefault="00B92C11" w:rsidP="00817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0355"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внимания, мышления, памяти;</w:t>
            </w:r>
          </w:p>
          <w:p w:rsidR="00B92C11" w:rsidRDefault="00B92C11" w:rsidP="00B9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 словарный запас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B92C1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321" w:rsidRDefault="00B92C11" w:rsidP="0008432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84321"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дикции</w:t>
            </w:r>
            <w:r w:rsid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84321" w:rsidRPr="002204B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 </w:t>
            </w:r>
          </w:p>
          <w:p w:rsidR="00084321" w:rsidRPr="00084321" w:rsidRDefault="00084321" w:rsidP="000843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r w:rsidRPr="00084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витие артикуляционного аппарата;</w:t>
            </w:r>
          </w:p>
          <w:p w:rsidR="00084321" w:rsidRPr="002204B8" w:rsidRDefault="00084321" w:rsidP="0008432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92C11" w:rsidRPr="00B92C11" w:rsidRDefault="00B92C11" w:rsidP="00B9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55" w:rsidRPr="00D30E96" w:rsidRDefault="00DE0355" w:rsidP="0081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80" w:type="dxa"/>
          </w:tcPr>
          <w:p w:rsidR="00DE0355" w:rsidRPr="00D30E96" w:rsidRDefault="00DE0355" w:rsidP="00DE03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Цели урока.</w:t>
            </w:r>
            <w:r w:rsidRPr="00D30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F829FC" w:rsidRPr="001E1AD0" w:rsidRDefault="001E1AD0" w:rsidP="001E1A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</w:t>
            </w:r>
            <w:r w:rsidR="00304E3A" w:rsidRPr="001E1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Предметная:</w:t>
            </w:r>
            <w:r w:rsidR="000D2EC3" w:rsidRPr="001E1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D2EC3" w:rsidRPr="00F829FC" w:rsidRDefault="00F829FC" w:rsidP="00F82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EC3"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периоды биографии поэта</w:t>
            </w:r>
            <w:r w:rsidR="000D2EC3" w:rsidRPr="00F829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EC3" w:rsidRPr="000D2EC3" w:rsidRDefault="000D2EC3" w:rsidP="000D2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EC3">
              <w:rPr>
                <w:rFonts w:ascii="Times New Roman" w:eastAsia="Calibri" w:hAnsi="Times New Roman" w:cs="Times New Roman"/>
                <w:sz w:val="28"/>
                <w:szCs w:val="28"/>
              </w:rPr>
              <w:t>- учить анализировать лирическое произведение;</w:t>
            </w:r>
          </w:p>
          <w:p w:rsidR="000D2EC3" w:rsidRPr="000D2EC3" w:rsidRDefault="000D2EC3" w:rsidP="000D2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EC3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умение выделять главную мысль произведения;</w:t>
            </w:r>
          </w:p>
          <w:p w:rsidR="000D2EC3" w:rsidRPr="000D2EC3" w:rsidRDefault="000D2EC3" w:rsidP="000D2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EC3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навык работы над образными средствами языка.</w:t>
            </w:r>
          </w:p>
          <w:p w:rsidR="00DE0355" w:rsidRPr="00D30E96" w:rsidRDefault="00DE0355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DF3" w:rsidRPr="00F829FC" w:rsidRDefault="00304E3A" w:rsidP="0099486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Метапредметная:</w:t>
            </w:r>
            <w:r w:rsidR="008170E3"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829FC" w:rsidRPr="00F829FC" w:rsidRDefault="00F829FC" w:rsidP="00F82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9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внимание, мыслительные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эмоциональную сферу </w:t>
            </w:r>
            <w:r w:rsidR="00B9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обучающейся</w:t>
            </w:r>
            <w:proofErr w:type="gramEnd"/>
            <w:r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829FC" w:rsidRPr="00F829FC" w:rsidRDefault="00F829FC" w:rsidP="00F82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связную устную речь</w:t>
            </w:r>
            <w:proofErr w:type="gramStart"/>
            <w:r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829FC" w:rsidRPr="00F829FC" w:rsidRDefault="00F829FC" w:rsidP="00F82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9FC">
              <w:rPr>
                <w:rFonts w:ascii="Times New Roman" w:eastAsia="Calibri" w:hAnsi="Times New Roman" w:cs="Times New Roman"/>
                <w:sz w:val="28"/>
                <w:szCs w:val="28"/>
              </w:rPr>
              <w:t>- способствовать активизации, обогащению словарного запаса (ланита, ввечеру, пышет).</w:t>
            </w:r>
          </w:p>
          <w:p w:rsidR="003210B8" w:rsidRDefault="00304E3A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Личностная</w:t>
            </w:r>
            <w:r w:rsidR="00DE0355"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3210B8" w:rsidRPr="00B92C11" w:rsidRDefault="003210B8" w:rsidP="0032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ровать нравственные качества</w:t>
            </w:r>
            <w:r w:rsidR="00B9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обучающей</w:t>
            </w:r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читательскую самостоятельность и культуру</w:t>
            </w:r>
            <w:proofErr w:type="gramStart"/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2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92C11" w:rsidRP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ививать </w:t>
            </w:r>
            <w:r w:rsidR="00B92C11" w:rsidRPr="00B92C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эстетический вкус с пониманием  духовной сущности произведений.</w:t>
            </w:r>
            <w:r w:rsidRPr="00B9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04E3A" w:rsidRDefault="00DE0355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C11" w:rsidRDefault="00304E3A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92C11" w:rsidRDefault="00DE0355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829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Коррекционная:</w:t>
            </w: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0355" w:rsidRDefault="00B92C11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E0355"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внимания, мышления, памяти;</w:t>
            </w:r>
          </w:p>
          <w:p w:rsidR="00084321" w:rsidRDefault="00B92C11" w:rsidP="00DE0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4321"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недостатков развити</w:t>
            </w:r>
            <w:r w:rsid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познавательной деятельности;</w:t>
            </w:r>
          </w:p>
          <w:p w:rsidR="00084321" w:rsidRPr="00084321" w:rsidRDefault="00084321" w:rsidP="000843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фонематического слуха</w:t>
            </w:r>
            <w:proofErr w:type="gramStart"/>
            <w:r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2C11" w:rsidRPr="00084321" w:rsidRDefault="00084321" w:rsidP="00DE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E0355" w:rsidRPr="00D30E96" w:rsidRDefault="00DE0355" w:rsidP="00D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0355" w:rsidTr="0039651D">
        <w:tc>
          <w:tcPr>
            <w:tcW w:w="7280" w:type="dxa"/>
          </w:tcPr>
          <w:p w:rsidR="00DE0355" w:rsidRPr="00D30E96" w:rsidRDefault="00DE0355" w:rsidP="00DE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E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Оборудование: </w:t>
            </w:r>
            <w:r w:rsidR="00304E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«Чтение» 8класс, </w:t>
            </w:r>
            <w:r w:rsidR="00171E12">
              <w:rPr>
                <w:rFonts w:ascii="Times New Roman" w:hAnsi="Times New Roman" w:cs="Times New Roman"/>
                <w:sz w:val="28"/>
                <w:szCs w:val="28"/>
              </w:rPr>
              <w:t>З.Ф.Малышева</w:t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материал, оформл</w:t>
            </w:r>
            <w:r w:rsidR="00304E3A">
              <w:rPr>
                <w:rFonts w:ascii="Times New Roman" w:hAnsi="Times New Roman" w:cs="Times New Roman"/>
                <w:sz w:val="28"/>
                <w:szCs w:val="28"/>
              </w:rPr>
              <w:t xml:space="preserve">енная доска, </w:t>
            </w:r>
            <w:r w:rsidR="00F829FC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  <w:r w:rsidR="003210B8">
              <w:rPr>
                <w:rFonts w:ascii="Times New Roman" w:hAnsi="Times New Roman" w:cs="Times New Roman"/>
                <w:sz w:val="28"/>
                <w:szCs w:val="28"/>
              </w:rPr>
              <w:t xml:space="preserve">поэтов, </w:t>
            </w:r>
            <w:r w:rsidR="00304E3A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1E1AD0">
              <w:rPr>
                <w:rFonts w:ascii="Times New Roman" w:hAnsi="Times New Roman" w:cs="Times New Roman"/>
                <w:sz w:val="28"/>
                <w:szCs w:val="28"/>
              </w:rPr>
              <w:t>лица со словарными словами, музыкальное сопровождение: романс «На заре ты её не буди».</w:t>
            </w:r>
            <w:proofErr w:type="gramEnd"/>
          </w:p>
          <w:p w:rsidR="00DE0355" w:rsidRPr="00D30E96" w:rsidRDefault="00DE0355" w:rsidP="00DE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E1AD0" w:rsidRPr="00D30E96" w:rsidRDefault="00DE0355" w:rsidP="001E1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E9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304E3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«Чтение» 9 класс, А.К.Аксёнова, М.И.Шишкова,</w:t>
            </w: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 xml:space="preserve"> ноутбук, раздаточный материал, оформл</w:t>
            </w:r>
            <w:r w:rsidR="00304E3A">
              <w:rPr>
                <w:rFonts w:ascii="Times New Roman" w:hAnsi="Times New Roman" w:cs="Times New Roman"/>
                <w:sz w:val="28"/>
                <w:szCs w:val="28"/>
              </w:rPr>
              <w:t>енна</w:t>
            </w:r>
            <w:r w:rsidR="003210B8">
              <w:rPr>
                <w:rFonts w:ascii="Times New Roman" w:hAnsi="Times New Roman" w:cs="Times New Roman"/>
                <w:sz w:val="28"/>
                <w:szCs w:val="28"/>
              </w:rPr>
              <w:t>я доска, портреты поэтов,</w:t>
            </w:r>
            <w:r w:rsidR="001E1AD0">
              <w:rPr>
                <w:rFonts w:ascii="Times New Roman" w:hAnsi="Times New Roman" w:cs="Times New Roman"/>
                <w:sz w:val="28"/>
                <w:szCs w:val="28"/>
              </w:rPr>
              <w:t xml:space="preserve"> таблица со словарными словами, музыкальное сопровождение: романс «На заре ты её не буди».</w:t>
            </w:r>
            <w:proofErr w:type="gramEnd"/>
          </w:p>
          <w:p w:rsidR="00DE0355" w:rsidRPr="00D30E96" w:rsidRDefault="00DE0355" w:rsidP="00DE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55" w:rsidRPr="00D30E96" w:rsidRDefault="00DE0355" w:rsidP="00DE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55" w:rsidTr="0039651D">
        <w:tc>
          <w:tcPr>
            <w:tcW w:w="7280" w:type="dxa"/>
          </w:tcPr>
          <w:p w:rsidR="00DE0355" w:rsidRPr="00D825D4" w:rsidRDefault="00DE0355" w:rsidP="00D82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7280" w:type="dxa"/>
          </w:tcPr>
          <w:p w:rsidR="00DE0355" w:rsidRPr="00D825D4" w:rsidRDefault="00DE0355" w:rsidP="00D82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</w:tr>
      <w:tr w:rsidR="00DE0355" w:rsidTr="0039651D">
        <w:tc>
          <w:tcPr>
            <w:tcW w:w="7280" w:type="dxa"/>
          </w:tcPr>
          <w:p w:rsidR="00537871" w:rsidRDefault="00DE0355" w:rsidP="00DE0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момент.</w:t>
            </w:r>
            <w:r w:rsidR="00171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Мотивационный настрой.</w:t>
            </w:r>
          </w:p>
          <w:p w:rsidR="00DE0355" w:rsidRPr="00537871" w:rsidRDefault="00DE0355" w:rsidP="00DE0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>Приветствие. Проверяю, насколько комфортно чувствуют себя ученики, готовность рабочего места,  настраиваю на урок.</w:t>
            </w:r>
            <w:r w:rsidR="00104DF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записей в тетради.</w:t>
            </w:r>
          </w:p>
        </w:tc>
        <w:tc>
          <w:tcPr>
            <w:tcW w:w="7280" w:type="dxa"/>
          </w:tcPr>
          <w:p w:rsidR="00537871" w:rsidRDefault="00DE0355" w:rsidP="00DE0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момент.</w:t>
            </w:r>
            <w:r w:rsidR="00171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Мотивационный настрой.</w:t>
            </w:r>
          </w:p>
          <w:p w:rsidR="00DE0355" w:rsidRPr="00537871" w:rsidRDefault="00DE0355" w:rsidP="00DE0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E96">
              <w:rPr>
                <w:rFonts w:ascii="Times New Roman" w:hAnsi="Times New Roman" w:cs="Times New Roman"/>
                <w:sz w:val="28"/>
                <w:szCs w:val="28"/>
              </w:rPr>
              <w:t>Приветствие. Проверяю, насколько комфортно чувствуют себя ученики, готовность рабочего места,  настраиваю на урок.</w:t>
            </w:r>
            <w:r w:rsidR="00104DF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записей в тетради.</w:t>
            </w:r>
          </w:p>
        </w:tc>
      </w:tr>
      <w:tr w:rsidR="00DE0355" w:rsidTr="0039651D">
        <w:tc>
          <w:tcPr>
            <w:tcW w:w="7280" w:type="dxa"/>
          </w:tcPr>
          <w:p w:rsidR="00DE0355" w:rsidRPr="00D825D4" w:rsidRDefault="00DE0355" w:rsidP="00DE0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Постановка цели урока.</w:t>
            </w:r>
          </w:p>
          <w:p w:rsidR="00084321" w:rsidRDefault="00DE0355" w:rsidP="00D825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 по обсуждению темы, целей урока.</w:t>
            </w:r>
            <w:r w:rsidR="0053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обучаю</w:t>
            </w: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  попробовать определить, о чем пойдет речь на уроке</w:t>
            </w:r>
            <w:r w:rsidR="0017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тему урока.</w:t>
            </w:r>
          </w:p>
          <w:p w:rsidR="00084321" w:rsidRDefault="00084321" w:rsidP="00CB1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Обращаю внимание на оформление доски (портреты поэтов, выставка книг с изученными произведениями)</w:t>
            </w:r>
            <w:r w:rsidR="0017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79B" w:rsidRPr="00B3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4321" w:rsidRDefault="00084321" w:rsidP="00C21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поэтов вы видите?</w:t>
            </w:r>
          </w:p>
          <w:p w:rsidR="00CB1031" w:rsidRDefault="00CB1031" w:rsidP="00C21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внимание: я намеренно указала для вашего внимания даты рождения и смерти поэтов. </w:t>
            </w:r>
          </w:p>
          <w:p w:rsidR="00AF277B" w:rsidRPr="00AF277B" w:rsidRDefault="00AF277B" w:rsidP="00AF27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27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Работа с </w:t>
            </w:r>
            <w:r w:rsidR="00FB63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содержанием </w:t>
            </w:r>
            <w:r w:rsidRPr="00AF27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учебника</w:t>
            </w:r>
          </w:p>
          <w:p w:rsidR="00CB1031" w:rsidRDefault="00CB1031" w:rsidP="00C21E9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1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Вывод: Пушки</w:t>
            </w:r>
            <w:proofErr w:type="gramStart"/>
            <w:r w:rsidRPr="00CB1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н-</w:t>
            </w:r>
            <w:proofErr w:type="gramEnd"/>
            <w:r w:rsidRPr="00CB1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Лермонтов-Фет (поэты 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века,</w:t>
            </w:r>
            <w:r w:rsidRPr="00CB1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Есенин принадлежит к первой  половине XX века) </w:t>
            </w:r>
          </w:p>
          <w:p w:rsidR="00C21E9B" w:rsidRDefault="00AF277B" w:rsidP="006571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3.Биографическая справка поэтов.</w:t>
            </w:r>
          </w:p>
          <w:p w:rsidR="00D34965" w:rsidRDefault="00D34965" w:rsidP="006571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496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4008" cy="990600"/>
                  <wp:effectExtent l="323850" t="285750" r="300392" b="247650"/>
                  <wp:docPr id="6" name="Рисунок 2" descr="C:\Users\123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 l="29213" t="5696" r="28074" b="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08" cy="9906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265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65ACE" w:rsidRPr="00265AC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220644"/>
                  <wp:effectExtent l="19050" t="0" r="0" b="0"/>
                  <wp:docPr id="8" name="Рисунок 3" descr="C:\Users\123\Desktop\aygeevw0cuopi7ehpdoy8tjxa_165545992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aygeevw0cuopi7ehpdoy8tjxa_1655459929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11" t="12342" r="16700" b="1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88" cy="122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265ACE" w:rsidRPr="00265AC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241920"/>
                  <wp:effectExtent l="19050" t="0" r="0" b="0"/>
                  <wp:docPr id="9" name="Рисунок 4" descr="C:\Users\123\Desktop\зп2023874_—_копия__1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зп2023874_—_копия__1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09" t="12973" r="16751" b="19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4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8C5" w:rsidRDefault="00265ACE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4.Словарная работа.</w:t>
            </w:r>
          </w:p>
          <w:p w:rsidR="009B2C65" w:rsidRPr="00503ACA" w:rsidRDefault="009B2C65" w:rsidP="00265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3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«Парус»</w:t>
            </w:r>
          </w:p>
          <w:p w:rsidR="009B2C65" w:rsidRPr="00503ACA" w:rsidRDefault="009B2C65" w:rsidP="00265ACE">
            <w:pPr>
              <w:jc w:val="both"/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</w:pPr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свищет-свистит</w:t>
            </w:r>
          </w:p>
          <w:p w:rsidR="009B2C65" w:rsidRPr="009B2C65" w:rsidRDefault="009B2C65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лазурь- оттенок </w:t>
            </w:r>
            <w:proofErr w:type="spellStart"/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голубого</w:t>
            </w:r>
            <w:proofErr w:type="spellEnd"/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цвета</w:t>
            </w:r>
          </w:p>
          <w:p w:rsidR="009B2C65" w:rsidRDefault="009B2C65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мятежный </w:t>
            </w:r>
            <w:r w:rsidR="00503ACA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–</w:t>
            </w:r>
            <w:r w:rsidRPr="009B2C65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восставший</w:t>
            </w:r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 Пороша»</w:t>
            </w:r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503ACA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клюка - палка с кривым верхним концом для опоры при ходьбе</w:t>
            </w:r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порош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 xml:space="preserve"> свежий слой выпавшего снега</w:t>
            </w:r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макушка</w:t>
            </w:r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понагнулась</w:t>
            </w:r>
            <w:proofErr w:type="spellEnd"/>
          </w:p>
          <w:p w:rsidR="00503ACA" w:rsidRDefault="00503ACA" w:rsidP="00265ACE">
            <w:pPr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оперлася</w:t>
            </w:r>
            <w:proofErr w:type="spellEnd"/>
          </w:p>
          <w:p w:rsidR="00134190" w:rsidRDefault="00134190" w:rsidP="00265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Стихотворение «Няне»</w:t>
            </w:r>
          </w:p>
          <w:p w:rsidR="00FB7394" w:rsidRPr="00FB7394" w:rsidRDefault="00134190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дряхла</w:t>
            </w:r>
            <w:proofErr w:type="gramStart"/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я</w:t>
            </w:r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-</w:t>
            </w:r>
            <w:proofErr w:type="gramEnd"/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слабая от старости</w:t>
            </w:r>
          </w:p>
          <w:p w:rsidR="00134190" w:rsidRPr="00FB7394" w:rsidRDefault="00134190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светлиц</w:t>
            </w:r>
            <w:proofErr w:type="gramStart"/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а</w:t>
            </w:r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-</w:t>
            </w:r>
            <w:proofErr w:type="gramEnd"/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чистая, светлая комната</w:t>
            </w:r>
          </w:p>
          <w:p w:rsidR="00134190" w:rsidRPr="00FB7394" w:rsidRDefault="00134190" w:rsidP="00265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proofErr w:type="spellStart"/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всечастн</w:t>
            </w:r>
            <w:proofErr w:type="gramStart"/>
            <w:r w:rsidRP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о</w:t>
            </w:r>
            <w:proofErr w:type="spellEnd"/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-</w:t>
            </w:r>
            <w:proofErr w:type="gramEnd"/>
            <w:r w:rsidR="00FB7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каждый час, всё время</w:t>
            </w:r>
          </w:p>
          <w:p w:rsidR="00EF356E" w:rsidRPr="003048C5" w:rsidRDefault="00333C1B" w:rsidP="00333C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FB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Обсуждение главной темы произведения. Обмен мнениями.</w:t>
            </w:r>
          </w:p>
          <w:p w:rsidR="00B03C3D" w:rsidRDefault="00F75FAD" w:rsidP="00C21E9B">
            <w:r w:rsidRPr="00691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6.Физкультминутка.</w:t>
            </w:r>
            <w:r w:rsidR="00A671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(Исп</w:t>
            </w:r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ользую ноутбук,  </w:t>
            </w:r>
            <w:proofErr w:type="spellStart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самомассаж</w:t>
            </w:r>
            <w:proofErr w:type="spellEnd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шариком </w:t>
            </w:r>
            <w:proofErr w:type="spellStart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Су-Джок</w:t>
            </w:r>
            <w:proofErr w:type="spellEnd"/>
            <w:r w:rsidR="00A671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="00AD1B16">
              <w:t xml:space="preserve"> </w:t>
            </w:r>
          </w:p>
          <w:p w:rsidR="00C21E9B" w:rsidRPr="00A671DB" w:rsidRDefault="00FA1012" w:rsidP="00C21E9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hyperlink r:id="rId9" w:history="1">
              <w:r w:rsidR="00AD1B16" w:rsidRPr="00B03C3D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https://yandex.ru/video/preview/5756285760685877549</w:t>
              </w:r>
            </w:hyperlink>
          </w:p>
          <w:p w:rsidR="007036C8" w:rsidRDefault="00FB7394" w:rsidP="007036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7.Коррекционное задание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группе с обсуждением)</w:t>
            </w:r>
          </w:p>
          <w:p w:rsidR="00F43EFA" w:rsidRPr="00F43EFA" w:rsidRDefault="00F43EFA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столе лежат карточки – раскраски к каждому стихотворению. Обосновать выбор каждой карточки. </w:t>
            </w:r>
          </w:p>
          <w:p w:rsidR="00F43EFA" w:rsidRDefault="00F43EFA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Задание: раскрасить картинку цветными карандашами и наклеить в тетрадь. </w:t>
            </w:r>
          </w:p>
          <w:p w:rsidR="00F43EFA" w:rsidRDefault="000550DB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8062" cy="942975"/>
                  <wp:effectExtent l="114300" t="76200" r="90188" b="85725"/>
                  <wp:docPr id="12" name="Рисунок 4" descr="C:\Users\123\Desktop\i_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_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62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50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47216"/>
                  <wp:effectExtent l="114300" t="76200" r="95250" b="81484"/>
                  <wp:docPr id="13" name="Рисунок 7" descr="C:\Users\123\Desktop\1636476415_86-flomaster-club-p-illyustratsii-k-povesti-detstvo-gorkogo-kr-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1636476415_86-flomaster-club-p-illyustratsii-k-povesti-detstvo-gorkogo-kr-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6" cy="947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076E5" w:rsidRPr="007076E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8102" cy="952500"/>
                  <wp:effectExtent l="114300" t="76200" r="91098" b="76200"/>
                  <wp:docPr id="15" name="Рисунок 5" descr="C:\Users\123\Desktop\item_5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item_5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02" cy="95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3EFA" w:rsidRPr="00F43EFA" w:rsidRDefault="00F43EFA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3EFA" w:rsidRPr="00F43EFA" w:rsidRDefault="00F43EFA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Звучит романс «На заре ты её не буди»</w:t>
            </w:r>
          </w:p>
          <w:p w:rsidR="00FB7394" w:rsidRPr="00F43EFA" w:rsidRDefault="00FB7394" w:rsidP="007036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51CF" w:rsidRDefault="00862B2D" w:rsidP="00F43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F43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итога урока.</w:t>
            </w:r>
            <w:r w:rsidR="00F43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43EFA" w:rsidRDefault="00B63239" w:rsidP="0039651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3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Pr="00B6323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Рефлексия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F43EFA" w:rsidRDefault="00B63239" w:rsidP="0039651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24E39"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 нового узнали? Что больше запомнилось? Достигл</w:t>
            </w:r>
            <w:r w:rsidR="00AC21FF">
              <w:rPr>
                <w:rFonts w:ascii="Times New Roman CYR" w:hAnsi="Times New Roman CYR" w:cs="Times New Roman CYR"/>
                <w:sz w:val="28"/>
                <w:szCs w:val="28"/>
              </w:rPr>
              <w:t xml:space="preserve">и ли цели? </w:t>
            </w:r>
          </w:p>
          <w:p w:rsidR="00B63239" w:rsidRPr="00F43EFA" w:rsidRDefault="00AC21FF" w:rsidP="0039651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Проверяю настроение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</w:t>
            </w:r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>щихся</w:t>
            </w:r>
            <w:proofErr w:type="gramEnd"/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конце урока.</w:t>
            </w:r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Раздаю шаблоны телефона и прошу написать друг другу </w:t>
            </w:r>
            <w:proofErr w:type="spellStart"/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t>смс</w:t>
            </w:r>
            <w:proofErr w:type="spellEnd"/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="00F43EFA">
              <w:rPr>
                <w:rFonts w:ascii="Times New Roman CYR" w:hAnsi="Times New Roman CYR" w:cs="Times New Roman CYR"/>
                <w:sz w:val="28"/>
                <w:szCs w:val="28"/>
              </w:rPr>
              <w:t>приятные слова для похвалы)</w:t>
            </w:r>
          </w:p>
          <w:p w:rsidR="00B63239" w:rsidRDefault="00B63239" w:rsidP="003965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Домашнее задание.</w:t>
            </w:r>
            <w:r w:rsidR="00F43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Оценивание.</w:t>
            </w:r>
          </w:p>
          <w:p w:rsidR="00922FA8" w:rsidRPr="00B63239" w:rsidRDefault="007076E5" w:rsidP="0039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Наклеить картинку в тетрадь</w:t>
            </w:r>
          </w:p>
        </w:tc>
        <w:tc>
          <w:tcPr>
            <w:tcW w:w="7280" w:type="dxa"/>
          </w:tcPr>
          <w:p w:rsidR="00537871" w:rsidRPr="00CB1031" w:rsidRDefault="00D16808" w:rsidP="00CB10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3999563"/>
            <w:r w:rsidRPr="00CB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цели урока.</w:t>
            </w:r>
            <w:bookmarkEnd w:id="0"/>
          </w:p>
          <w:p w:rsidR="00CB1031" w:rsidRDefault="00CB1031" w:rsidP="00CB1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 по обсуждению темы, целей урока.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обучаю</w:t>
            </w:r>
            <w:r w:rsidRPr="00D3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  попробовать определить, о чем пойдет речь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тему урока.</w:t>
            </w:r>
          </w:p>
          <w:p w:rsidR="00CB1031" w:rsidRDefault="00CB1031" w:rsidP="00CB1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Обращаю внимание на оформление доски (портреты поэтов, выставка книг с изученными произведениями) </w:t>
            </w:r>
          </w:p>
          <w:p w:rsidR="00AF277B" w:rsidRPr="00AF277B" w:rsidRDefault="00FB63A0" w:rsidP="00CB1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Работа с содержанием </w:t>
            </w:r>
            <w:r w:rsidR="00AF277B" w:rsidRPr="00AF27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учебника</w:t>
            </w:r>
          </w:p>
          <w:p w:rsidR="00CB1031" w:rsidRDefault="00CB1031" w:rsidP="00CB1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важно, чтобы вы проследили хронологию изучения представленных поэтов.</w:t>
            </w:r>
          </w:p>
          <w:p w:rsidR="00AF277B" w:rsidRDefault="00AF277B" w:rsidP="00CB1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главных предметов, который изучают будущие актеры, называется «Актёрское мастерство». Сегодня вы попробуете себя в роли актера, мы будем внимательно слушать друг друга и поддерживать каждого из вас.</w:t>
            </w:r>
          </w:p>
          <w:p w:rsidR="00CB1031" w:rsidRPr="00CB1031" w:rsidRDefault="00CB1031" w:rsidP="00CB103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3983" w:rsidRPr="00265ACE" w:rsidRDefault="00265ACE" w:rsidP="00265A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043983" w:rsidRPr="00265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Биографическая справка поэта.</w:t>
            </w:r>
          </w:p>
          <w:p w:rsidR="00265ACE" w:rsidRPr="00043983" w:rsidRDefault="00265ACE" w:rsidP="00265AC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AC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301284"/>
                  <wp:effectExtent l="19050" t="0" r="9525" b="0"/>
                  <wp:docPr id="10" name="Рисунок 1" descr="C:\Users\123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43" cy="130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6F9" w:rsidRDefault="00265ACE" w:rsidP="00265A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4.</w:t>
            </w:r>
            <w:r w:rsidRPr="00265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работа.</w:t>
            </w:r>
          </w:p>
          <w:p w:rsidR="00265ACE" w:rsidRDefault="00265ACE" w:rsidP="00265A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5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словарных слов, работа над значением, запись в тетрадь.</w:t>
            </w:r>
          </w:p>
          <w:p w:rsidR="00503ACA" w:rsidRDefault="00503ACA" w:rsidP="00265A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«На заре ты её не буди»</w:t>
            </w:r>
          </w:p>
          <w:p w:rsidR="00265ACE" w:rsidRPr="00503ACA" w:rsidRDefault="009B2C65" w:rsidP="0026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л</w:t>
            </w:r>
            <w:r w:rsidR="00265ACE"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анит</w:t>
            </w:r>
            <w:r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а-  щека</w:t>
            </w:r>
          </w:p>
          <w:p w:rsidR="00265ACE" w:rsidRPr="00503ACA" w:rsidRDefault="00265ACE" w:rsidP="00265ACE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</w:t>
            </w:r>
            <w:r w:rsidR="009B2C65"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в</w:t>
            </w:r>
            <w:r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вечер</w:t>
            </w:r>
            <w:proofErr w:type="gramStart"/>
            <w:r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у</w:t>
            </w:r>
            <w:r w:rsidR="009B2C65"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-</w:t>
            </w:r>
            <w:proofErr w:type="gramEnd"/>
            <w:r w:rsidR="009B2C65"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вечером</w:t>
            </w:r>
          </w:p>
          <w:p w:rsidR="00265ACE" w:rsidRPr="00503ACA" w:rsidRDefault="00265ACE" w:rsidP="00265ACE">
            <w:pP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503ACA"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</w:rPr>
              <w:t xml:space="preserve"> пышет</w:t>
            </w:r>
            <w:r w:rsidR="009B2C65" w:rsidRPr="00503AC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- излучает жар</w:t>
            </w:r>
          </w:p>
          <w:p w:rsidR="00265ACE" w:rsidRPr="00265ACE" w:rsidRDefault="00265ACE" w:rsidP="00265AC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EFA" w:rsidRDefault="00F43EFA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C1B" w:rsidRPr="003048C5" w:rsidRDefault="00333C1B" w:rsidP="00333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FB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Обсуждение главной темы произведения. Обмен мнениями.</w:t>
            </w:r>
          </w:p>
          <w:p w:rsidR="00B03C3D" w:rsidRPr="00F43EFA" w:rsidRDefault="00803DF6" w:rsidP="00F43EFA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7036C8" w:rsidRPr="007036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6.Физкультминутка.</w:t>
            </w:r>
            <w:r w:rsidR="00A671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671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Использую ноутбук,</w:t>
            </w:r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самомассаж</w:t>
            </w:r>
            <w:proofErr w:type="spellEnd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шариком </w:t>
            </w:r>
            <w:proofErr w:type="spellStart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Су-Джок</w:t>
            </w:r>
            <w:proofErr w:type="spellEnd"/>
            <w:r w:rsidR="00B03C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="00B03C3D">
              <w:t xml:space="preserve"> </w:t>
            </w:r>
          </w:p>
          <w:p w:rsidR="00FB7394" w:rsidRPr="00A671DB" w:rsidRDefault="00FA1012" w:rsidP="00FB73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hyperlink r:id="rId14" w:history="1">
              <w:r w:rsidR="00FB7394" w:rsidRPr="00B03C3D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https://yandex.ru/video/preview/5756285760685877549</w:t>
              </w:r>
            </w:hyperlink>
          </w:p>
          <w:p w:rsidR="00FB7394" w:rsidRDefault="00691417" w:rsidP="00FB739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FB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Коррекционное задание </w:t>
            </w:r>
            <w:proofErr w:type="gramStart"/>
            <w:r w:rsidR="00FB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B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группе с обсуждением)</w:t>
            </w:r>
          </w:p>
          <w:p w:rsidR="00F43EFA" w:rsidRPr="00F43EFA" w:rsidRDefault="00F43EFA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столе лежат карточки – раскраски к каждому стихотворению. Обосновать выбор каждой карточки. </w:t>
            </w:r>
          </w:p>
          <w:p w:rsidR="00F43EFA" w:rsidRDefault="00F43EFA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Задание: раскрасить картинку цветными карандашами и наклеить в тетрадь. </w:t>
            </w:r>
          </w:p>
          <w:p w:rsidR="007076E5" w:rsidRDefault="007076E5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6E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42975"/>
                  <wp:effectExtent l="133350" t="76200" r="114300" b="85725"/>
                  <wp:docPr id="14" name="Рисунок 6" descr="C:\Users\123\Desktop\istockphoto-500541302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esktop\istockphoto-500541302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3EFA" w:rsidRDefault="00F43EFA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3EFA" w:rsidRPr="00F43EFA" w:rsidRDefault="00F43EFA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3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Звучит романс «На заре ты её не буди»</w:t>
            </w:r>
          </w:p>
          <w:p w:rsidR="00F43EFA" w:rsidRPr="00F43EFA" w:rsidRDefault="00F43EFA" w:rsidP="00F43E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651D" w:rsidRPr="00224E39" w:rsidRDefault="009661D4" w:rsidP="00F43EF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F43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итога урока.</w:t>
            </w:r>
          </w:p>
          <w:p w:rsidR="0039651D" w:rsidRPr="00B63239" w:rsidRDefault="00B63239" w:rsidP="0039651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323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9.Рефлексия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F43EFA" w:rsidRPr="00F43EFA" w:rsidRDefault="00F43EFA" w:rsidP="00F43EF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 нового узнала</w:t>
            </w:r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>? Что больше запомнилось? Достигл</w:t>
            </w:r>
            <w:r w:rsidR="00AC21FF">
              <w:rPr>
                <w:rFonts w:ascii="Times New Roman CYR" w:hAnsi="Times New Roman CYR" w:cs="Times New Roman CYR"/>
                <w:sz w:val="28"/>
                <w:szCs w:val="28"/>
              </w:rPr>
              <w:t xml:space="preserve">и ли цели? Проверяю настроение </w:t>
            </w:r>
            <w:proofErr w:type="gramStart"/>
            <w:r w:rsidR="00AC21FF">
              <w:rPr>
                <w:rFonts w:ascii="Times New Roman CYR" w:hAnsi="Times New Roman CYR" w:cs="Times New Roman CYR"/>
                <w:sz w:val="28"/>
                <w:szCs w:val="28"/>
              </w:rPr>
              <w:t>обу</w:t>
            </w:r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>ча</w:t>
            </w:r>
            <w:r w:rsidR="00AC21FF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щей</w:t>
            </w:r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>ся</w:t>
            </w:r>
            <w:proofErr w:type="gramEnd"/>
            <w:r w:rsidR="00B63239" w:rsidRPr="00224E3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конце урока.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Раздаю шаблоны телефона и прошу написать друг другу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приятные слова для похвалы)</w:t>
            </w:r>
          </w:p>
          <w:p w:rsidR="009661D4" w:rsidRPr="00B3679B" w:rsidRDefault="009661D4" w:rsidP="009661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2FA8" w:rsidRPr="00F43EFA" w:rsidRDefault="00B63239" w:rsidP="006914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Домашнее задание.</w:t>
            </w:r>
            <w:r w:rsidR="00F43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Оценивание.</w:t>
            </w:r>
          </w:p>
          <w:p w:rsidR="007036C8" w:rsidRPr="007076E5" w:rsidRDefault="007076E5" w:rsidP="00803DF6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7076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Наклеить картинку в тетрадь</w:t>
            </w:r>
          </w:p>
          <w:p w:rsidR="00333C1B" w:rsidRPr="00C21E9B" w:rsidRDefault="00333C1B" w:rsidP="00803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3E" w:rsidRPr="00B3679B" w:rsidRDefault="00C7243E" w:rsidP="00C21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55" w:rsidRPr="00D30E96" w:rsidRDefault="00DE0355" w:rsidP="00DE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609" w:rsidRDefault="00446609"/>
    <w:sectPr w:rsidR="00446609" w:rsidSect="00DE0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1C0"/>
    <w:multiLevelType w:val="multilevel"/>
    <w:tmpl w:val="B2F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73C3F"/>
    <w:multiLevelType w:val="hybridMultilevel"/>
    <w:tmpl w:val="65B0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09"/>
    <w:rsid w:val="00043983"/>
    <w:rsid w:val="000550DB"/>
    <w:rsid w:val="000811E1"/>
    <w:rsid w:val="00084321"/>
    <w:rsid w:val="000D2EC3"/>
    <w:rsid w:val="00104DF3"/>
    <w:rsid w:val="00117427"/>
    <w:rsid w:val="00134190"/>
    <w:rsid w:val="00171E12"/>
    <w:rsid w:val="001E1AD0"/>
    <w:rsid w:val="00261587"/>
    <w:rsid w:val="00265ACE"/>
    <w:rsid w:val="003048C5"/>
    <w:rsid w:val="00304E3A"/>
    <w:rsid w:val="003210B8"/>
    <w:rsid w:val="00333C1B"/>
    <w:rsid w:val="0039651D"/>
    <w:rsid w:val="00446609"/>
    <w:rsid w:val="004D51CF"/>
    <w:rsid w:val="00503ACA"/>
    <w:rsid w:val="00537871"/>
    <w:rsid w:val="005B536D"/>
    <w:rsid w:val="005D79CB"/>
    <w:rsid w:val="00607639"/>
    <w:rsid w:val="00607F73"/>
    <w:rsid w:val="006571D9"/>
    <w:rsid w:val="00666C63"/>
    <w:rsid w:val="00691417"/>
    <w:rsid w:val="007036C8"/>
    <w:rsid w:val="007076E5"/>
    <w:rsid w:val="007F0FFA"/>
    <w:rsid w:val="00803DF6"/>
    <w:rsid w:val="008170E3"/>
    <w:rsid w:val="00832E88"/>
    <w:rsid w:val="008456F9"/>
    <w:rsid w:val="00862B2D"/>
    <w:rsid w:val="00905DF5"/>
    <w:rsid w:val="00922FA8"/>
    <w:rsid w:val="009548FF"/>
    <w:rsid w:val="009661D4"/>
    <w:rsid w:val="00994866"/>
    <w:rsid w:val="009B2C65"/>
    <w:rsid w:val="009F786C"/>
    <w:rsid w:val="00A32B13"/>
    <w:rsid w:val="00A671DB"/>
    <w:rsid w:val="00A91565"/>
    <w:rsid w:val="00AC21FF"/>
    <w:rsid w:val="00AD1B16"/>
    <w:rsid w:val="00AE140D"/>
    <w:rsid w:val="00AE355F"/>
    <w:rsid w:val="00AF277B"/>
    <w:rsid w:val="00B03C3D"/>
    <w:rsid w:val="00B174A2"/>
    <w:rsid w:val="00B23450"/>
    <w:rsid w:val="00B3679B"/>
    <w:rsid w:val="00B40C21"/>
    <w:rsid w:val="00B63239"/>
    <w:rsid w:val="00B92C11"/>
    <w:rsid w:val="00C21E9B"/>
    <w:rsid w:val="00C7243E"/>
    <w:rsid w:val="00CA7DFE"/>
    <w:rsid w:val="00CB1031"/>
    <w:rsid w:val="00D16808"/>
    <w:rsid w:val="00D30E96"/>
    <w:rsid w:val="00D34965"/>
    <w:rsid w:val="00D825D4"/>
    <w:rsid w:val="00DE0355"/>
    <w:rsid w:val="00EF356E"/>
    <w:rsid w:val="00F43EFA"/>
    <w:rsid w:val="00F75FAD"/>
    <w:rsid w:val="00F829FC"/>
    <w:rsid w:val="00FA1012"/>
    <w:rsid w:val="00FB0F8F"/>
    <w:rsid w:val="00FB63A0"/>
    <w:rsid w:val="00FB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C3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F829F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F829FC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829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6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B73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5756285760685877549" TargetMode="External"/><Relationship Id="rId14" Type="http://schemas.openxmlformats.org/officeDocument/2006/relationships/hyperlink" Target="https://yandex.ru/video/preview/5756285760685877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D3E4-1C81-42F2-A2F0-6BBEE16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6</cp:revision>
  <cp:lastPrinted>2023-01-29T11:36:00Z</cp:lastPrinted>
  <dcterms:created xsi:type="dcterms:W3CDTF">2023-01-25T18:23:00Z</dcterms:created>
  <dcterms:modified xsi:type="dcterms:W3CDTF">2023-01-29T11:39:00Z</dcterms:modified>
</cp:coreProperties>
</file>