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21" w:rsidRDefault="003E1021" w:rsidP="00AD1E14">
      <w:pPr>
        <w:spacing w:after="0"/>
      </w:pPr>
    </w:p>
    <w:p w:rsidR="00B15156" w:rsidRPr="00EF19D1" w:rsidRDefault="00B15156" w:rsidP="007729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b/>
          <w:sz w:val="18"/>
          <w:szCs w:val="18"/>
        </w:rPr>
        <w:t>Схема сочинения-рассуждения</w:t>
      </w:r>
      <w:r w:rsidR="00EF19D1" w:rsidRPr="00EF19D1">
        <w:rPr>
          <w:rFonts w:ascii="Times New Roman" w:hAnsi="Times New Roman" w:cs="Times New Roman"/>
          <w:b/>
          <w:sz w:val="18"/>
          <w:szCs w:val="18"/>
        </w:rPr>
        <w:t xml:space="preserve"> С-3  (ОГЭ, 9 класс)</w:t>
      </w:r>
      <w:r w:rsidRPr="00EF19D1">
        <w:rPr>
          <w:rFonts w:ascii="Times New Roman" w:hAnsi="Times New Roman" w:cs="Times New Roman"/>
          <w:b/>
          <w:sz w:val="18"/>
          <w:szCs w:val="18"/>
        </w:rPr>
        <w:t>.</w:t>
      </w:r>
    </w:p>
    <w:p w:rsidR="00B15156" w:rsidRPr="00EF19D1" w:rsidRDefault="00B15156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1 абзац – определение.</w:t>
      </w:r>
      <w:r w:rsidR="00143062" w:rsidRPr="00EF19D1">
        <w:rPr>
          <w:rFonts w:ascii="Times New Roman" w:hAnsi="Times New Roman" w:cs="Times New Roman"/>
          <w:sz w:val="18"/>
          <w:szCs w:val="18"/>
        </w:rPr>
        <w:t xml:space="preserve"> Рассуждение об определении.</w:t>
      </w:r>
    </w:p>
    <w:p w:rsidR="00B15156" w:rsidRPr="00EF19D1" w:rsidRDefault="00B15156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2 абзац – доказательства из текста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</w:t>
      </w:r>
    </w:p>
    <w:p w:rsidR="00B15156" w:rsidRPr="00EF19D1" w:rsidRDefault="00B15156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3 абзац – пример из жизни или литературного произведения. 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</w:t>
      </w:r>
    </w:p>
    <w:p w:rsidR="00B15156" w:rsidRPr="00EF19D1" w:rsidRDefault="00B15156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4 абзац – итог рассуждения, </w:t>
      </w:r>
      <w:r w:rsidRPr="00EF19D1">
        <w:rPr>
          <w:rFonts w:ascii="Times New Roman" w:hAnsi="Times New Roman" w:cs="Times New Roman"/>
          <w:b/>
          <w:sz w:val="18"/>
          <w:szCs w:val="18"/>
        </w:rPr>
        <w:t xml:space="preserve">связанный с определением </w:t>
      </w:r>
      <w:r w:rsidRPr="00EF19D1">
        <w:rPr>
          <w:rFonts w:ascii="Times New Roman" w:hAnsi="Times New Roman" w:cs="Times New Roman"/>
          <w:sz w:val="18"/>
          <w:szCs w:val="18"/>
        </w:rPr>
        <w:t>первого абзаца.</w:t>
      </w:r>
    </w:p>
    <w:p w:rsidR="00EF19D1" w:rsidRPr="00EF19D1" w:rsidRDefault="00EF19D1" w:rsidP="00CC27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b/>
          <w:sz w:val="18"/>
          <w:szCs w:val="18"/>
        </w:rPr>
        <w:t>Вариант написания.</w:t>
      </w:r>
    </w:p>
    <w:p w:rsidR="00DF77D6" w:rsidRPr="00EF19D1" w:rsidRDefault="00DF77D6" w:rsidP="00CC27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Что такое </w:t>
      </w:r>
      <w:r w:rsidR="0095296B" w:rsidRPr="00EF19D1">
        <w:rPr>
          <w:rFonts w:ascii="Times New Roman" w:hAnsi="Times New Roman" w:cs="Times New Roman"/>
          <w:b/>
          <w:sz w:val="18"/>
          <w:szCs w:val="18"/>
        </w:rPr>
        <w:t xml:space="preserve">настоящая </w:t>
      </w:r>
      <w:r w:rsidRPr="00EF19D1">
        <w:rPr>
          <w:rFonts w:ascii="Times New Roman" w:hAnsi="Times New Roman" w:cs="Times New Roman"/>
          <w:b/>
          <w:sz w:val="18"/>
          <w:szCs w:val="18"/>
        </w:rPr>
        <w:t>дружба</w:t>
      </w:r>
      <w:r w:rsidRPr="00EF19D1">
        <w:rPr>
          <w:rFonts w:ascii="Times New Roman" w:hAnsi="Times New Roman" w:cs="Times New Roman"/>
          <w:sz w:val="18"/>
          <w:szCs w:val="18"/>
        </w:rPr>
        <w:t>?</w:t>
      </w:r>
    </w:p>
    <w:p w:rsidR="00DF77D6" w:rsidRPr="00EF19D1" w:rsidRDefault="00DF77D6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1</w:t>
      </w:r>
      <w:r w:rsidR="00CC27C9" w:rsidRPr="00EF19D1">
        <w:rPr>
          <w:rFonts w:ascii="Times New Roman" w:hAnsi="Times New Roman" w:cs="Times New Roman"/>
          <w:sz w:val="18"/>
          <w:szCs w:val="18"/>
        </w:rPr>
        <w:t>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>Дружба – это…..</w:t>
      </w:r>
      <w:r w:rsidR="00143062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="00CC27C9" w:rsidRPr="00EF19D1">
        <w:rPr>
          <w:rFonts w:ascii="Times New Roman" w:hAnsi="Times New Roman" w:cs="Times New Roman"/>
          <w:sz w:val="18"/>
          <w:szCs w:val="18"/>
        </w:rPr>
        <w:t>дайте определение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2 абзац.   Обратимся за примерами к тексту (кого)…. (анализ дружеского поведения с указанием номеров предложения).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 xml:space="preserve">: </w:t>
      </w:r>
      <w:r w:rsidR="002A518C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Именно такие отношения можно назвать дружбой.</w:t>
      </w:r>
    </w:p>
    <w:p w:rsidR="00CC27C9" w:rsidRPr="00EF19D1" w:rsidRDefault="002A518C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2 абзац.   Подтверждение своей мысли нахожу в тексте (кого?). Несмотря на многочисленные преграды, дружба мальчиков крепнет, потому что основана на доверии, взаимном интересе и заботе (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 7-8).</w:t>
      </w:r>
      <w:r w:rsidRPr="00EF19D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b/>
          <w:sz w:val="18"/>
          <w:szCs w:val="18"/>
        </w:rPr>
        <w:t>: Дружба участников событий согревает их сердца, придает смысл ежедневному существованию.</w:t>
      </w:r>
    </w:p>
    <w:p w:rsidR="002A518C" w:rsidRPr="00EF19D1" w:rsidRDefault="002A518C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 абзац. Я счастлив тем, что моя жизнь тоже богата примерами дружбы….(назвать примеры.)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:</w:t>
      </w:r>
      <w:r w:rsidR="00EF19D1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Наша дружба проявилась во взаимопонимании и поддержке.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3 абзац. Говоря о дружбе, хочу привести пример из рассказа ….(за курс старших классов)… 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proofErr w:type="gramStart"/>
      <w:r w:rsidRPr="00EF19D1">
        <w:rPr>
          <w:rFonts w:ascii="Times New Roman" w:hAnsi="Times New Roman" w:cs="Times New Roman"/>
          <w:i/>
          <w:sz w:val="18"/>
          <w:szCs w:val="18"/>
        </w:rPr>
        <w:t xml:space="preserve"> :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Основным свойством дружбы здесь были верность и приветливость.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3 абзац.  Иллюстрируя тему дружбы, хочу привести пример  из повести В. Крапивина «Оружейник Кашка»…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proofErr w:type="gramStart"/>
      <w:r w:rsidRPr="00EF19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Здесь дружба проявляется в защите младших товарищей.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 абзац. Рассуждая о необходимости дружбы, не могу не привести отрицательный пример. В романе М. Ю.Лермонтова «Герой нашего времени» мы видим приятельские отношения между офицерами Печориным и Грушницким, построенные на соперничестве, зависти и самолюбии.  Такая «дружба» привела к дуэли и смерти одного из них</w:t>
      </w:r>
      <w:r w:rsidRPr="00EF19D1">
        <w:rPr>
          <w:rFonts w:ascii="Times New Roman" w:hAnsi="Times New Roman" w:cs="Times New Roman"/>
          <w:i/>
          <w:sz w:val="18"/>
          <w:szCs w:val="18"/>
        </w:rPr>
        <w:t xml:space="preserve">.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 xml:space="preserve">: </w:t>
      </w:r>
      <w:r w:rsidRPr="00EF19D1">
        <w:rPr>
          <w:rFonts w:ascii="Times New Roman" w:hAnsi="Times New Roman" w:cs="Times New Roman"/>
          <w:b/>
          <w:sz w:val="18"/>
          <w:szCs w:val="18"/>
        </w:rPr>
        <w:t>Дружба не должна строиться на унижении товарища.</w:t>
      </w:r>
    </w:p>
    <w:p w:rsidR="00B15156" w:rsidRPr="00EF19D1" w:rsidRDefault="00B15156" w:rsidP="00AD1E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29E3" w:rsidRPr="00EF19D1" w:rsidRDefault="0095296B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4.</w:t>
      </w:r>
      <w:r w:rsidRPr="00EF19D1">
        <w:rPr>
          <w:rFonts w:ascii="Times New Roman" w:hAnsi="Times New Roman" w:cs="Times New Roman"/>
          <w:i/>
          <w:sz w:val="18"/>
          <w:szCs w:val="18"/>
        </w:rPr>
        <w:t>Общий вывод.</w:t>
      </w:r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296B" w:rsidRPr="00EF19D1" w:rsidRDefault="0095296B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Следовательно, приведенные мной примеры свидетельствуют о </w:t>
      </w:r>
      <w:r w:rsidRPr="00EF19D1">
        <w:rPr>
          <w:rFonts w:ascii="Times New Roman" w:hAnsi="Times New Roman" w:cs="Times New Roman"/>
          <w:b/>
          <w:sz w:val="18"/>
          <w:szCs w:val="18"/>
        </w:rPr>
        <w:t>настоящей дружбе</w:t>
      </w:r>
      <w:r w:rsidRPr="00EF19D1">
        <w:rPr>
          <w:rFonts w:ascii="Times New Roman" w:hAnsi="Times New Roman" w:cs="Times New Roman"/>
          <w:sz w:val="18"/>
          <w:szCs w:val="18"/>
        </w:rPr>
        <w:t>, обогащающей человека и делающей его счастливым.</w:t>
      </w:r>
    </w:p>
    <w:p w:rsidR="008547A2" w:rsidRPr="00EF19D1" w:rsidRDefault="008547A2" w:rsidP="00AD1E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…</w:t>
      </w:r>
      <w:r w:rsidR="00320BB9" w:rsidRPr="00EF19D1">
        <w:rPr>
          <w:rFonts w:ascii="Times New Roman" w:hAnsi="Times New Roman" w:cs="Times New Roman"/>
          <w:sz w:val="18"/>
          <w:szCs w:val="18"/>
        </w:rPr>
        <w:t xml:space="preserve">  </w:t>
      </w:r>
      <w:r w:rsidRPr="00EF19D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>ледовательно, эти отношения являются примерами настоящей и крепкой дружбы.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 … Р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>азмышляя над текстом К. Г. Паустовского, я пришел к выводу о том, что  его персонажи являют нам пример настоящей дружбы.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>…П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одводя итог сочинению, прихожу к выводу о том, что свою ответственность должен осознавать каждый. Если мы со вниманием будем делать свои дела, большие или маленькие, то наша жизнь станет лучше. </w:t>
      </w:r>
    </w:p>
    <w:p w:rsidR="001F09C8" w:rsidRPr="00EF19D1" w:rsidRDefault="001F09C8" w:rsidP="00AD1E14">
      <w:pPr>
        <w:spacing w:after="0"/>
        <w:rPr>
          <w:rFonts w:ascii="Times New Roman" w:hAnsi="Times New Roman" w:cs="Times New Roman"/>
        </w:rPr>
      </w:pPr>
    </w:p>
    <w:p w:rsidR="001F09C8" w:rsidRPr="00EF19D1" w:rsidRDefault="001F09C8" w:rsidP="001F09C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b/>
          <w:sz w:val="18"/>
          <w:szCs w:val="18"/>
        </w:rPr>
        <w:t>Схема сочинения-рассуждения.</w:t>
      </w:r>
    </w:p>
    <w:p w:rsidR="001F09C8" w:rsidRPr="00EF19D1" w:rsidRDefault="001F09C8" w:rsidP="001F09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1 абзац – определение. Рассуждение об определении.</w:t>
      </w:r>
    </w:p>
    <w:p w:rsidR="001F09C8" w:rsidRPr="00EF19D1" w:rsidRDefault="001F09C8" w:rsidP="001F09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2 абзац – доказательства из текста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</w:t>
      </w:r>
    </w:p>
    <w:p w:rsidR="001F09C8" w:rsidRPr="00EF19D1" w:rsidRDefault="001F09C8" w:rsidP="001F09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3 абзац – пример из жизни или литературного произведения. 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</w:t>
      </w:r>
    </w:p>
    <w:p w:rsidR="001F09C8" w:rsidRDefault="001F09C8" w:rsidP="001F09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4 абзац – итог рассуждения, </w:t>
      </w:r>
      <w:r w:rsidRPr="00EF19D1">
        <w:rPr>
          <w:rFonts w:ascii="Times New Roman" w:hAnsi="Times New Roman" w:cs="Times New Roman"/>
          <w:b/>
          <w:sz w:val="18"/>
          <w:szCs w:val="18"/>
        </w:rPr>
        <w:t xml:space="preserve">связанный с определением </w:t>
      </w:r>
      <w:r w:rsidRPr="00EF19D1">
        <w:rPr>
          <w:rFonts w:ascii="Times New Roman" w:hAnsi="Times New Roman" w:cs="Times New Roman"/>
          <w:sz w:val="18"/>
          <w:szCs w:val="18"/>
        </w:rPr>
        <w:t>первого абзаца.</w:t>
      </w:r>
    </w:p>
    <w:p w:rsidR="00EF19D1" w:rsidRPr="00EF19D1" w:rsidRDefault="00EF19D1" w:rsidP="001F09C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19D1" w:rsidRDefault="00EF19D1" w:rsidP="00EF19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b/>
          <w:sz w:val="18"/>
          <w:szCs w:val="18"/>
        </w:rPr>
        <w:t>Вариант написания.</w:t>
      </w:r>
      <w:r w:rsidRPr="00EF19D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F09C8" w:rsidRPr="00EF19D1" w:rsidRDefault="001F09C8" w:rsidP="00EF19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Что такое </w:t>
      </w:r>
      <w:r w:rsidRPr="00EF19D1">
        <w:rPr>
          <w:rFonts w:ascii="Times New Roman" w:hAnsi="Times New Roman" w:cs="Times New Roman"/>
          <w:b/>
          <w:sz w:val="18"/>
          <w:szCs w:val="18"/>
        </w:rPr>
        <w:t>настоящая дружба</w:t>
      </w:r>
      <w:r w:rsidRPr="00EF19D1">
        <w:rPr>
          <w:rFonts w:ascii="Times New Roman" w:hAnsi="Times New Roman" w:cs="Times New Roman"/>
          <w:sz w:val="18"/>
          <w:szCs w:val="18"/>
        </w:rPr>
        <w:t>?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1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 </w:t>
      </w:r>
      <w:r w:rsidRPr="00EF19D1">
        <w:rPr>
          <w:rFonts w:ascii="Times New Roman" w:hAnsi="Times New Roman" w:cs="Times New Roman"/>
          <w:sz w:val="18"/>
          <w:szCs w:val="18"/>
        </w:rPr>
        <w:t xml:space="preserve">Дружба – это….. </w:t>
      </w:r>
      <w:r w:rsidR="00CC27C9" w:rsidRPr="00EF19D1">
        <w:rPr>
          <w:rFonts w:ascii="Times New Roman" w:hAnsi="Times New Roman" w:cs="Times New Roman"/>
          <w:sz w:val="18"/>
          <w:szCs w:val="18"/>
        </w:rPr>
        <w:t>дайте определение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2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  </w:t>
      </w:r>
      <w:r w:rsidRPr="00EF19D1">
        <w:rPr>
          <w:rFonts w:ascii="Times New Roman" w:hAnsi="Times New Roman" w:cs="Times New Roman"/>
          <w:sz w:val="18"/>
          <w:szCs w:val="18"/>
        </w:rPr>
        <w:t xml:space="preserve">Обратимся за примерами к тексту (кого)…. (анализ дружеского поведения с указанием номеров предложения).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 xml:space="preserve">: </w:t>
      </w:r>
      <w:r w:rsidR="002A518C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Именно такие отношения можно назвать дружбой.</w:t>
      </w:r>
    </w:p>
    <w:p w:rsidR="002A518C" w:rsidRPr="00EF19D1" w:rsidRDefault="002A518C" w:rsidP="002A51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2 абзац.   Подтверждение своей мысли нахожу в тексте (кого?). Несмотря на многочисленные преграды, дружба мальчиков крепнет, потому что основана на доверии, взаимном интересе и заботе (</w:t>
      </w:r>
      <w:proofErr w:type="spellStart"/>
      <w:r w:rsidRPr="00EF19D1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. 7-8).</w:t>
      </w:r>
      <w:r w:rsidRPr="00EF19D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b/>
          <w:sz w:val="18"/>
          <w:szCs w:val="18"/>
        </w:rPr>
        <w:t>: Дружба участников событий согревает их сердца, придает смысл ежедневному существованию.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>Я счастлив тем, что моя жизнь тоже богата примерами дружбы….(назвать примеры.)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>:</w:t>
      </w:r>
      <w:r w:rsidR="00EF19D1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Наша дружба проявилась во взаимопонимании и поддержке.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 xml:space="preserve">Говоря о дружбе, хочу привести пример из рассказа ….(за курс старших классов)… 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proofErr w:type="gramStart"/>
      <w:r w:rsidRPr="00EF19D1">
        <w:rPr>
          <w:rFonts w:ascii="Times New Roman" w:hAnsi="Times New Roman" w:cs="Times New Roman"/>
          <w:i/>
          <w:sz w:val="18"/>
          <w:szCs w:val="18"/>
        </w:rPr>
        <w:t xml:space="preserve"> :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Основным свойством дружбы здесь были верность и приветливость.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 xml:space="preserve">. 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 xml:space="preserve">Иллюстрируя тему дружбы, хочу привести пример  из повести В. Крапивина «Оружейник Кашка»… 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proofErr w:type="gramStart"/>
      <w:r w:rsidRPr="00EF19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b/>
          <w:sz w:val="18"/>
          <w:szCs w:val="18"/>
        </w:rPr>
        <w:t>Здесь дружба проявляется в защите младших товарищей.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3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абзац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r w:rsidR="00CC27C9" w:rsidRPr="00EF19D1">
        <w:rPr>
          <w:rFonts w:ascii="Times New Roman" w:hAnsi="Times New Roman" w:cs="Times New Roman"/>
          <w:sz w:val="18"/>
          <w:szCs w:val="18"/>
        </w:rPr>
        <w:t xml:space="preserve"> </w:t>
      </w:r>
      <w:r w:rsidRPr="00EF19D1">
        <w:rPr>
          <w:rFonts w:ascii="Times New Roman" w:hAnsi="Times New Roman" w:cs="Times New Roman"/>
          <w:sz w:val="18"/>
          <w:szCs w:val="18"/>
        </w:rPr>
        <w:t>Рассуждая о необходимости дружбы, не могу не привести отрицательный пример. В романе М. Ю.Лермонтова «Герой нашего времени» мы видим приятельские отношения между офицерами Печориным и Грушницким, построенные на соперничестве, зависти и самолюбии.  Такая «дружба» привела к дуэли и смерти одного из них</w:t>
      </w:r>
      <w:r w:rsidRPr="00EF19D1">
        <w:rPr>
          <w:rFonts w:ascii="Times New Roman" w:hAnsi="Times New Roman" w:cs="Times New Roman"/>
          <w:i/>
          <w:sz w:val="18"/>
          <w:szCs w:val="18"/>
        </w:rPr>
        <w:t xml:space="preserve">.  </w:t>
      </w:r>
      <w:proofErr w:type="spellStart"/>
      <w:r w:rsidRPr="00EF19D1">
        <w:rPr>
          <w:rFonts w:ascii="Times New Roman" w:hAnsi="Times New Roman" w:cs="Times New Roman"/>
          <w:i/>
          <w:sz w:val="18"/>
          <w:szCs w:val="18"/>
        </w:rPr>
        <w:t>Микровывод</w:t>
      </w:r>
      <w:proofErr w:type="spellEnd"/>
      <w:r w:rsidRPr="00EF19D1">
        <w:rPr>
          <w:rFonts w:ascii="Times New Roman" w:hAnsi="Times New Roman" w:cs="Times New Roman"/>
          <w:sz w:val="18"/>
          <w:szCs w:val="18"/>
        </w:rPr>
        <w:t xml:space="preserve">: </w:t>
      </w:r>
      <w:r w:rsidRPr="00EF19D1">
        <w:rPr>
          <w:rFonts w:ascii="Times New Roman" w:hAnsi="Times New Roman" w:cs="Times New Roman"/>
          <w:b/>
          <w:sz w:val="18"/>
          <w:szCs w:val="18"/>
        </w:rPr>
        <w:t>Дружба не должна строиться на унижении товарища.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4</w:t>
      </w:r>
      <w:r w:rsidR="00CC27C9" w:rsidRPr="00EF19D1">
        <w:rPr>
          <w:rFonts w:ascii="Times New Roman" w:hAnsi="Times New Roman" w:cs="Times New Roman"/>
          <w:sz w:val="18"/>
          <w:szCs w:val="18"/>
        </w:rPr>
        <w:t>абзац</w:t>
      </w:r>
      <w:proofErr w:type="gramStart"/>
      <w:r w:rsidR="00CC27C9" w:rsidRPr="00EF19D1">
        <w:rPr>
          <w:rFonts w:ascii="Times New Roman" w:hAnsi="Times New Roman" w:cs="Times New Roman"/>
          <w:sz w:val="18"/>
          <w:szCs w:val="18"/>
        </w:rPr>
        <w:t xml:space="preserve">  </w:t>
      </w:r>
      <w:r w:rsidRPr="00EF19D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C27C9" w:rsidRPr="00EF19D1">
        <w:rPr>
          <w:rFonts w:ascii="Times New Roman" w:hAnsi="Times New Roman" w:cs="Times New Roman"/>
          <w:sz w:val="18"/>
          <w:szCs w:val="18"/>
        </w:rPr>
        <w:t xml:space="preserve">  </w:t>
      </w:r>
      <w:r w:rsidRPr="00EF19D1">
        <w:rPr>
          <w:rFonts w:ascii="Times New Roman" w:hAnsi="Times New Roman" w:cs="Times New Roman"/>
          <w:i/>
          <w:sz w:val="18"/>
          <w:szCs w:val="18"/>
        </w:rPr>
        <w:t>Общий вывод.</w:t>
      </w:r>
      <w:r w:rsidRPr="00EF19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 xml:space="preserve">Следовательно, приведенные мной примеры свидетельствуют о </w:t>
      </w:r>
      <w:r w:rsidRPr="00EF19D1">
        <w:rPr>
          <w:rFonts w:ascii="Times New Roman" w:hAnsi="Times New Roman" w:cs="Times New Roman"/>
          <w:b/>
          <w:sz w:val="18"/>
          <w:szCs w:val="18"/>
        </w:rPr>
        <w:t>настоящей дружбе</w:t>
      </w:r>
      <w:r w:rsidRPr="00EF19D1">
        <w:rPr>
          <w:rFonts w:ascii="Times New Roman" w:hAnsi="Times New Roman" w:cs="Times New Roman"/>
          <w:sz w:val="18"/>
          <w:szCs w:val="18"/>
        </w:rPr>
        <w:t>, обогащающей человека и делающей его счастливым.</w:t>
      </w:r>
    </w:p>
    <w:p w:rsidR="001F09C8" w:rsidRPr="00EF19D1" w:rsidRDefault="001F09C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…  С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>ледовательно, эти отношения являются примерами настоящей и крепкой дружбы.</w:t>
      </w:r>
    </w:p>
    <w:p w:rsidR="00E821A8" w:rsidRPr="00EF19D1" w:rsidRDefault="00E821A8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 xml:space="preserve">  … Р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>азмышляя над текстом К. Г. Паустовского, я пришел к выводу о том, что  его персонажи являют нам пример настоящей дружбы</w:t>
      </w:r>
      <w:r w:rsidR="00CC27C9" w:rsidRPr="00EF19D1">
        <w:rPr>
          <w:rFonts w:ascii="Times New Roman" w:hAnsi="Times New Roman" w:cs="Times New Roman"/>
          <w:sz w:val="18"/>
          <w:szCs w:val="18"/>
        </w:rPr>
        <w:t>.</w:t>
      </w:r>
    </w:p>
    <w:p w:rsidR="00CC27C9" w:rsidRPr="00EF19D1" w:rsidRDefault="00CC27C9" w:rsidP="00CC27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9D1">
        <w:rPr>
          <w:rFonts w:ascii="Times New Roman" w:hAnsi="Times New Roman" w:cs="Times New Roman"/>
          <w:sz w:val="18"/>
          <w:szCs w:val="18"/>
        </w:rPr>
        <w:t>Или</w:t>
      </w:r>
      <w:proofErr w:type="gramStart"/>
      <w:r w:rsidRPr="00EF19D1">
        <w:rPr>
          <w:rFonts w:ascii="Times New Roman" w:hAnsi="Times New Roman" w:cs="Times New Roman"/>
          <w:sz w:val="18"/>
          <w:szCs w:val="18"/>
        </w:rPr>
        <w:t>…П</w:t>
      </w:r>
      <w:proofErr w:type="gramEnd"/>
      <w:r w:rsidRPr="00EF19D1">
        <w:rPr>
          <w:rFonts w:ascii="Times New Roman" w:hAnsi="Times New Roman" w:cs="Times New Roman"/>
          <w:sz w:val="18"/>
          <w:szCs w:val="18"/>
        </w:rPr>
        <w:t xml:space="preserve">одводя итог сочинению, прихожу к выводу о том, что свою ответственность должен осознавать каждый. Если мы со вниманием будем делать свои дела, большие или маленькие, то наша жизнь станет лучше. </w:t>
      </w:r>
    </w:p>
    <w:p w:rsidR="00CC27C9" w:rsidRPr="00EF19D1" w:rsidRDefault="00CC27C9" w:rsidP="00CC27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7C9" w:rsidRDefault="00CC27C9" w:rsidP="00CC27C9">
      <w:pPr>
        <w:spacing w:after="0"/>
      </w:pPr>
    </w:p>
    <w:p w:rsidR="00EF19D1" w:rsidRPr="00EF19D1" w:rsidRDefault="00EF19D1" w:rsidP="00EF19D1">
      <w:pPr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Вариант  готового сочинения 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  <w:b/>
        </w:rPr>
      </w:pPr>
      <w:r w:rsidRPr="00EF19D1">
        <w:rPr>
          <w:rFonts w:ascii="Times New Roman" w:hAnsi="Times New Roman" w:cs="Times New Roman"/>
          <w:b/>
        </w:rPr>
        <w:t>Что такое ответственность?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Ответственность – это такое отношение к жизни, при котором человек готов качественно выполнять возложенные на него обязанности. При этом  часто возникают трудности, которые необходимо  преодолевать ради достижения цели. При этом надо учиться трудолюбию и терпению. Давайте задумаемся, что произойдет, если мы перестанем качественно выполнять наши поручения? Недосмотрел за сестренкой – она попала в беду, не выучил уроки – получил двойку, не прибрался в доме – взвалил дополнительный груз забот на уставших родителей. Нельзя избегать ответственности, это приводит к печальным последствиям. Именно об этом идет речь в тексте  О. </w:t>
      </w:r>
      <w:proofErr w:type="spellStart"/>
      <w:r w:rsidRPr="00EF19D1">
        <w:rPr>
          <w:rFonts w:ascii="Times New Roman" w:hAnsi="Times New Roman" w:cs="Times New Roman"/>
        </w:rPr>
        <w:t>Корниенко</w:t>
      </w:r>
      <w:proofErr w:type="spellEnd"/>
      <w:r w:rsidRPr="00EF19D1">
        <w:rPr>
          <w:rFonts w:ascii="Times New Roman" w:hAnsi="Times New Roman" w:cs="Times New Roman"/>
        </w:rPr>
        <w:t>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  Семья </w:t>
      </w:r>
      <w:proofErr w:type="spellStart"/>
      <w:r w:rsidRPr="00EF19D1">
        <w:rPr>
          <w:rFonts w:ascii="Times New Roman" w:hAnsi="Times New Roman" w:cs="Times New Roman"/>
        </w:rPr>
        <w:t>Емелиных</w:t>
      </w:r>
      <w:proofErr w:type="spellEnd"/>
      <w:r w:rsidRPr="00EF19D1">
        <w:rPr>
          <w:rFonts w:ascii="Times New Roman" w:hAnsi="Times New Roman" w:cs="Times New Roman"/>
        </w:rPr>
        <w:t xml:space="preserve"> не была готова к появлению в доме кролика. Его присутствие вызывало неудовольствие, потому что был нарушен привычный уклад жизни:  </w:t>
      </w:r>
      <w:proofErr w:type="spellStart"/>
      <w:r w:rsidRPr="00EF19D1">
        <w:rPr>
          <w:rFonts w:ascii="Times New Roman" w:hAnsi="Times New Roman" w:cs="Times New Roman"/>
        </w:rPr>
        <w:t>Зяка</w:t>
      </w:r>
      <w:proofErr w:type="spellEnd"/>
      <w:r w:rsidRPr="00EF19D1">
        <w:rPr>
          <w:rFonts w:ascii="Times New Roman" w:hAnsi="Times New Roman" w:cs="Times New Roman"/>
        </w:rPr>
        <w:t xml:space="preserve"> царапал мебель, обои. Поэтому семья избавилась от него, отдав кролика в зоопарк (предл.19). Проявив безответственность, глава семьи вскоре раскаялся в своем поступке и привез кролика домой, где уже были созданы условия для его жизни (</w:t>
      </w:r>
      <w:proofErr w:type="spellStart"/>
      <w:r w:rsidRPr="00EF19D1">
        <w:rPr>
          <w:rFonts w:ascii="Times New Roman" w:hAnsi="Times New Roman" w:cs="Times New Roman"/>
        </w:rPr>
        <w:t>предл</w:t>
      </w:r>
      <w:proofErr w:type="spellEnd"/>
      <w:r w:rsidRPr="00EF19D1">
        <w:rPr>
          <w:rFonts w:ascii="Times New Roman" w:hAnsi="Times New Roman" w:cs="Times New Roman"/>
        </w:rPr>
        <w:t>. 41). На примере данного поступка можно сделать вывод, что семья сделала выбор в пользу ответственного поведения.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Рассуждая по теме сочинения, хочу привести пример из рассказа Л. Н. Андреева «Кусака», главная героиня которого проявила малодушную безответственность, сначала приручив собаку, а потом бросив</w:t>
      </w:r>
      <w:proofErr w:type="gramStart"/>
      <w:r w:rsidRPr="00EF19D1">
        <w:rPr>
          <w:rFonts w:ascii="Times New Roman" w:hAnsi="Times New Roman" w:cs="Times New Roman"/>
        </w:rPr>
        <w:t xml:space="preserve"> ,</w:t>
      </w:r>
      <w:proofErr w:type="gramEnd"/>
      <w:r w:rsidRPr="00EF19D1">
        <w:rPr>
          <w:rFonts w:ascii="Times New Roman" w:hAnsi="Times New Roman" w:cs="Times New Roman"/>
        </w:rPr>
        <w:t xml:space="preserve"> надеясь на приобретение породистого щенка. Девочка не подумала, на какое ужасное страдание она обрекла доверившееся ей животное.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Подводя итог</w:t>
      </w:r>
      <w:r w:rsidRPr="00EF19D1">
        <w:rPr>
          <w:rFonts w:ascii="Times New Roman" w:hAnsi="Times New Roman" w:cs="Times New Roman"/>
        </w:rPr>
        <w:t xml:space="preserve">, прихожу к выводу о том, что свою ответственность должен осознавать каждый. Если мы со вниманием будем делать свои дела, большие или маленькие, то наша жизнь станет лучше. 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Или</w:t>
      </w:r>
      <w:proofErr w:type="gramStart"/>
      <w:r w:rsidRPr="00EF19D1">
        <w:rPr>
          <w:rFonts w:ascii="Times New Roman" w:hAnsi="Times New Roman" w:cs="Times New Roman"/>
        </w:rPr>
        <w:t xml:space="preserve">    В</w:t>
      </w:r>
      <w:proofErr w:type="gramEnd"/>
      <w:r w:rsidRPr="00EF19D1">
        <w:rPr>
          <w:rFonts w:ascii="Times New Roman" w:hAnsi="Times New Roman" w:cs="Times New Roman"/>
        </w:rPr>
        <w:t xml:space="preserve"> заключение хотелось бы привести слова А. де Сент-Экзюпери «: Мы в ответе за тех, кого приручили». Я полагаю, что так должен поступать каждый человек.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  <w:b/>
        </w:rPr>
      </w:pPr>
      <w:r w:rsidRPr="00EF19D1">
        <w:rPr>
          <w:rFonts w:ascii="Times New Roman" w:hAnsi="Times New Roman" w:cs="Times New Roman"/>
          <w:b/>
        </w:rPr>
        <w:t>Что такое ответственность?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Ответственность – это такое отношение к жизни, при котором человек готов качественно выполнять возложенные на него обязанности. При этом  часто возникают трудности, которые необходимо  преодолевать ради достижения цели. При этом надо учиться трудолюбию и терпению. Давайте задумаемся, что произойдет, если мы перестанем качественно выполнять наши поручения? Недосмотрел за сестренкой – она попала в беду, не выучил уроки – получил двойку, не прибрался в доме – взвалил дополнительный груз забот на уставших родителей. Нельзя избегать ответственности, это приводит к печальным последствиям. Именно об этом идет речь в тексте  О. </w:t>
      </w:r>
      <w:proofErr w:type="spellStart"/>
      <w:r w:rsidRPr="00EF19D1">
        <w:rPr>
          <w:rFonts w:ascii="Times New Roman" w:hAnsi="Times New Roman" w:cs="Times New Roman"/>
        </w:rPr>
        <w:t>Корниенко</w:t>
      </w:r>
      <w:proofErr w:type="spellEnd"/>
      <w:r w:rsidRPr="00EF19D1">
        <w:rPr>
          <w:rFonts w:ascii="Times New Roman" w:hAnsi="Times New Roman" w:cs="Times New Roman"/>
        </w:rPr>
        <w:t>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  Семья </w:t>
      </w:r>
      <w:proofErr w:type="spellStart"/>
      <w:r w:rsidRPr="00EF19D1">
        <w:rPr>
          <w:rFonts w:ascii="Times New Roman" w:hAnsi="Times New Roman" w:cs="Times New Roman"/>
        </w:rPr>
        <w:t>Емелиных</w:t>
      </w:r>
      <w:proofErr w:type="spellEnd"/>
      <w:r w:rsidRPr="00EF19D1">
        <w:rPr>
          <w:rFonts w:ascii="Times New Roman" w:hAnsi="Times New Roman" w:cs="Times New Roman"/>
        </w:rPr>
        <w:t xml:space="preserve"> не была готова к появлению в доме кролика. Его присутствие вызывало неудовольствие, потому что был нарушен привычный уклад жизни:  </w:t>
      </w:r>
      <w:proofErr w:type="spellStart"/>
      <w:r w:rsidRPr="00EF19D1">
        <w:rPr>
          <w:rFonts w:ascii="Times New Roman" w:hAnsi="Times New Roman" w:cs="Times New Roman"/>
        </w:rPr>
        <w:t>Зяка</w:t>
      </w:r>
      <w:proofErr w:type="spellEnd"/>
      <w:r w:rsidRPr="00EF19D1">
        <w:rPr>
          <w:rFonts w:ascii="Times New Roman" w:hAnsi="Times New Roman" w:cs="Times New Roman"/>
        </w:rPr>
        <w:t xml:space="preserve"> царапал мебель, обои. Поэтому семья избавилась от него, отдав кролика в зоопарк (предл.19). Проявив безответственность, глава семьи вскоре раскаялся в своем поступке и привез кролика домой, где уже были созданы условия для его жизни (</w:t>
      </w:r>
      <w:proofErr w:type="spellStart"/>
      <w:r w:rsidRPr="00EF19D1">
        <w:rPr>
          <w:rFonts w:ascii="Times New Roman" w:hAnsi="Times New Roman" w:cs="Times New Roman"/>
        </w:rPr>
        <w:t>предл</w:t>
      </w:r>
      <w:proofErr w:type="spellEnd"/>
      <w:r w:rsidRPr="00EF19D1">
        <w:rPr>
          <w:rFonts w:ascii="Times New Roman" w:hAnsi="Times New Roman" w:cs="Times New Roman"/>
        </w:rPr>
        <w:t>. 41). На примере данного поступка можно сделать вывод, что семья сделала выбор в пользу ответственного поведения.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           Рассуждая по теме сочинения, хочу привести пример из рассказа Л. Н. Андреева «Кусака», главная героиня которого проявила малодушную безответственность, сначала приручив собаку, а потом бросив</w:t>
      </w:r>
      <w:proofErr w:type="gramStart"/>
      <w:r w:rsidRPr="00EF19D1">
        <w:rPr>
          <w:rFonts w:ascii="Times New Roman" w:hAnsi="Times New Roman" w:cs="Times New Roman"/>
        </w:rPr>
        <w:t xml:space="preserve"> ,</w:t>
      </w:r>
      <w:proofErr w:type="gramEnd"/>
      <w:r w:rsidRPr="00EF19D1">
        <w:rPr>
          <w:rFonts w:ascii="Times New Roman" w:hAnsi="Times New Roman" w:cs="Times New Roman"/>
        </w:rPr>
        <w:t xml:space="preserve"> надеясь на приобретение породистого щенка. Девочка не подумала, на какое ужасное страдание она обрекла доверившееся ей животное.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Подводя итог</w:t>
      </w:r>
      <w:r w:rsidRPr="00EF19D1">
        <w:rPr>
          <w:rFonts w:ascii="Times New Roman" w:hAnsi="Times New Roman" w:cs="Times New Roman"/>
        </w:rPr>
        <w:t xml:space="preserve">, прихожу к выводу о том, что свою ответственность должен осознавать каждый. Если мы со вниманием будем делать свои дела, большие или маленькие, то наша жизнь станет лучше. </w:t>
      </w:r>
    </w:p>
    <w:p w:rsid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Или</w:t>
      </w:r>
      <w:proofErr w:type="gramStart"/>
      <w:r w:rsidRPr="00EF19D1">
        <w:rPr>
          <w:rFonts w:ascii="Times New Roman" w:hAnsi="Times New Roman" w:cs="Times New Roman"/>
        </w:rPr>
        <w:t xml:space="preserve">    В</w:t>
      </w:r>
      <w:proofErr w:type="gramEnd"/>
      <w:r w:rsidRPr="00EF19D1">
        <w:rPr>
          <w:rFonts w:ascii="Times New Roman" w:hAnsi="Times New Roman" w:cs="Times New Roman"/>
        </w:rPr>
        <w:t xml:space="preserve"> заключение хотелось бы привести слова А. де Сент-Экзюпери «: Мы в ответе за тех, кого приручили». Я полагаю, что так должен поступать каждый человек.</w:t>
      </w:r>
    </w:p>
    <w:p w:rsidR="00075513" w:rsidRPr="00EF19D1" w:rsidRDefault="00075513" w:rsidP="00EF19D1">
      <w:pPr>
        <w:spacing w:after="0" w:line="240" w:lineRule="auto"/>
        <w:rPr>
          <w:rFonts w:ascii="Times New Roman" w:hAnsi="Times New Roman" w:cs="Times New Roman"/>
        </w:rPr>
      </w:pP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Или   </w:t>
      </w:r>
      <w:r w:rsidR="00075513">
        <w:rPr>
          <w:rFonts w:ascii="Times New Roman" w:hAnsi="Times New Roman" w:cs="Times New Roman"/>
        </w:rPr>
        <w:t xml:space="preserve">(фраза для другого сочинения). </w:t>
      </w:r>
      <w:r w:rsidRPr="00EF19D1">
        <w:rPr>
          <w:rFonts w:ascii="Times New Roman" w:hAnsi="Times New Roman" w:cs="Times New Roman"/>
        </w:rPr>
        <w:t>Размышляя над текстом К. Г. Паустовского, я пришел к выводу о том, что  его персонажи являют нам пример настоящей дружбы.</w:t>
      </w:r>
    </w:p>
    <w:p w:rsidR="00EF19D1" w:rsidRPr="00EF19D1" w:rsidRDefault="00EF19D1" w:rsidP="00EF19D1">
      <w:pPr>
        <w:spacing w:after="0" w:line="240" w:lineRule="auto"/>
        <w:rPr>
          <w:rFonts w:ascii="Times New Roman" w:hAnsi="Times New Roman" w:cs="Times New Roman"/>
        </w:rPr>
      </w:pPr>
    </w:p>
    <w:p w:rsidR="00DF77D6" w:rsidRPr="00EF19D1" w:rsidRDefault="00DF77D6" w:rsidP="00AD1E14">
      <w:pPr>
        <w:spacing w:after="0"/>
        <w:rPr>
          <w:rFonts w:ascii="Times New Roman" w:hAnsi="Times New Roman" w:cs="Times New Roman"/>
        </w:rPr>
      </w:pPr>
    </w:p>
    <w:sectPr w:rsidR="00DF77D6" w:rsidRPr="00EF19D1" w:rsidSect="001A2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6BC"/>
    <w:rsid w:val="00075513"/>
    <w:rsid w:val="000F203E"/>
    <w:rsid w:val="00143062"/>
    <w:rsid w:val="00154AB4"/>
    <w:rsid w:val="00176EB4"/>
    <w:rsid w:val="001A26BC"/>
    <w:rsid w:val="001C781A"/>
    <w:rsid w:val="001F09C8"/>
    <w:rsid w:val="001F4FB3"/>
    <w:rsid w:val="0020307A"/>
    <w:rsid w:val="0026214F"/>
    <w:rsid w:val="00280FE0"/>
    <w:rsid w:val="002A518C"/>
    <w:rsid w:val="002E6118"/>
    <w:rsid w:val="00320BB9"/>
    <w:rsid w:val="0036270B"/>
    <w:rsid w:val="003E1021"/>
    <w:rsid w:val="00470FD7"/>
    <w:rsid w:val="005211E4"/>
    <w:rsid w:val="0055744B"/>
    <w:rsid w:val="0057097C"/>
    <w:rsid w:val="00584EB9"/>
    <w:rsid w:val="005A374F"/>
    <w:rsid w:val="005E6FAE"/>
    <w:rsid w:val="00602BE3"/>
    <w:rsid w:val="00651D81"/>
    <w:rsid w:val="00746D70"/>
    <w:rsid w:val="007729E3"/>
    <w:rsid w:val="008547A2"/>
    <w:rsid w:val="00863C1E"/>
    <w:rsid w:val="0093285B"/>
    <w:rsid w:val="0095296B"/>
    <w:rsid w:val="00AD1E14"/>
    <w:rsid w:val="00AF4FDE"/>
    <w:rsid w:val="00B15156"/>
    <w:rsid w:val="00C54154"/>
    <w:rsid w:val="00CC27C9"/>
    <w:rsid w:val="00DF77D6"/>
    <w:rsid w:val="00E73C2D"/>
    <w:rsid w:val="00E821A8"/>
    <w:rsid w:val="00EF19D1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15</cp:revision>
  <cp:lastPrinted>2017-03-16T09:04:00Z</cp:lastPrinted>
  <dcterms:created xsi:type="dcterms:W3CDTF">2016-12-09T11:40:00Z</dcterms:created>
  <dcterms:modified xsi:type="dcterms:W3CDTF">2017-09-26T18:13:00Z</dcterms:modified>
</cp:coreProperties>
</file>