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5E7">
        <w:rPr>
          <w:rFonts w:ascii="Times New Roman" w:hAnsi="Times New Roman" w:cs="Times New Roman"/>
          <w:sz w:val="24"/>
          <w:szCs w:val="24"/>
          <w:lang w:val="ru-RU"/>
        </w:rPr>
        <w:t>Бюджетное профессиональное образовательное учреждение  Омской области «Омский техникум мясной и молочной промышленности»</w:t>
      </w: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Pr="00E165E7" w:rsidRDefault="003C646B" w:rsidP="00E165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Жертвам Холокоста</w:t>
      </w:r>
    </w:p>
    <w:p w:rsidR="00E165E7" w:rsidRPr="00E165E7" w:rsidRDefault="00E165E7" w:rsidP="00E165E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65E7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4435517"/>
            <wp:effectExtent l="19050" t="0" r="3175" b="0"/>
            <wp:docPr id="1" name="Рисунок 1" descr="C:\Users\Ольга\Desktop\6615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6158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65E7" w:rsidRPr="00E165E7" w:rsidRDefault="00E165E7" w:rsidP="00E165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65E7">
        <w:rPr>
          <w:rFonts w:ascii="Times New Roman" w:hAnsi="Times New Roman" w:cs="Times New Roman"/>
          <w:sz w:val="24"/>
          <w:szCs w:val="24"/>
          <w:lang w:val="ru-RU"/>
        </w:rPr>
        <w:t>г. Омск 2021</w:t>
      </w:r>
      <w:r w:rsidRPr="00E165E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lastRenderedPageBreak/>
        <w:t>Помнить… и никогда не забывать!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Сценарий классного часа, посвященного Международному Дню памяти жертв Холокоста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Цели: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1. Ознакомление студентов с основными понятиями, связанными с трагедией Холокоста: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2. Формирование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эмпатии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к жертвам и сохранение памяти о них; осознание важности сохранения памяти о выживших, жертвах, спасителях и освободителях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3. Ознакомление с историей концлагеря Освенцим, как трагической страницей периода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торой мировой войны;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4. Формирование толерантного сознания, демократичных и гуманных взглядов.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Задачи: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 формирование подлинно гражданского сознания;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- формирования аналитических умений учащихся, умений высказывать свою точку зрения и обосновывать ее, опираясь на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фактологический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материал;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 воспитание у учащихся негативного отношения к любым формам насилия над человеком, а также стремление противостоять им в наше время;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 воспитание толерантности.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1. Подготовка: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Просмотр на классных часах документального фильма «Список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Кисилева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 (2008г), создание презентации «Ветер по Освенциму гуляет…»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слайдовой подборки фотографий концлагеря с музыкальным сопровождением; дерево и разноцветные ленточки, оформление доски (высказывания,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факты о фильме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).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План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2. Вступительное слово преподавателя.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3. Выступление студентов, знакомство с понятием Холокост, геноцид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4. Просмотр презентации «Я расскажу вам об Освенциме» с комментариями.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5. Историческая справка о Николае Киселёве и фильме. Обсуждение фильма «Список Киселёва» (вопросы)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6. Подвязывание разноцветных ленточек к веткам дерева, словно обугленного горем и огнем человеческой ненависти, в честь памяти жертв Холокоста.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t>Ход классного часа.</w:t>
      </w:r>
      <w:r w:rsidRPr="00E165E7">
        <w:rPr>
          <w:rFonts w:ascii="Times New Roman" w:eastAsia="Times New Roman" w:hAnsi="Times New Roman" w:cs="Times New Roman"/>
          <w:b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1. Звучит музыка (Алла Рид «Памяти жертв Холокоста»)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У Эйнштейна есть слова: «Мир слишком опасен, чтобы в нем жить – и не по вине творящих зло, а из-за тех, кто стоит рядом и ничего не делает» Наше мероприятие посвящено Международному дню памяти жертв Холокоста.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Холокост: память и предупреждение.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2. Холокост–это слово из греческого языка, означающее «всесожжение»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«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у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ничтожение огнём», а также «жертвоприношение посредством огня». В современном обществе это слово обозначает политику нацистской Германии, её союзников по преследованию и уничтожению евреев с 1933 по 1945 гг. Холокост - это символ газовых камер, печей сжигающих детей, женщин, стариков, это массовый расстрел невинных мирных людей по одной только причине – принадлежность к еврейскому народу.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3. 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4. Холокост – унес жизни 6 миллионов евреев, почти 3 миллиона из которых были советскими гражданами. На оккупированных территориях входящих ныне в Российскую Федерацию, действовало 41 гетто, в которых методично истреблялось еврейское население. Еврейские гетто были в Калуге, Орле, Смоленске, Твери, Брянске, Пскове и других местах.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5. Но самым страшным проявлением Холокоста стали лагеря смерти, созданные фашистами для физического истребления людей, объявленных «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недочеловеками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», к которым нацисты относили славян, евреев, цыган и многих других..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Чтец (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Имангалиев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Ильдар)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Бухенвальд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вучит красиво - Бухенвальд,*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Гора и дол покрыты лесом,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что же мне туманит взгляд?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 глазах - кровавая завеса.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восемь лет витала смерть,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На рубищах - сплошные клейма,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невозможно разглядеть,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Что там, внизу - волшебный Веймар.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Гете "Фауста" писал,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пламя смерти бушевало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ам - "Люди гибнут за металл",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люди гибнут от металла.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Там -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Виланд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Шиллер, Гердер, Бах,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Там -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Кранах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сказочен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 ярок.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пулеметы на столбах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пасти лютые овчарок.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Там - жил великий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Ференц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Лист,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Воспевший музыкой свободу.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бьют кувалдой в ржавый лист,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Людей сгоняя на работу.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грациозный Бельведер,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дух иску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сств зд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оров и пылок.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А здесь - фашистский офицер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ухмылкой целится в затылок.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- Музы вышли на парад,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Здесь - всюду смерти изваянье.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Звучит красиво - Бухенвальд?!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Какое жуткое названье!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6. В печально известном польском лагере смерти Освенциме, было уничтожено около полутора млн. человек, в основном были убиты евреи. Более 70 лет назад 27 января 1945 года Освенцим был освобожден Советскими войсками - 60 армией 1-ого Украинского фронта. И именно этот день по решению Генеральной Ассамбл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еи ОО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 в 2005г объявлен днем памяти жертв Холокоста.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7. Лагерный комплекс в городе Освенциме был создан в 1940 году и получил название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Аушвиц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 Он насчитывал более 40 объектов. В 41году этот лагерь становится местом проведения нацистской программы тотального уничтожения еврейского населения. Бывший комендант лагеря Рудольф Гесс заявлял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: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«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Аушвиц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вообще был предназначен исключительно для евреев». Его узники были обречены на уничтожение голодом, тяжелой работой, «медицинскими» экспериментами, а также на немедленную смерть в результате расстрелов и удушья газом.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Из воспоминаний очевидцев: на фоне музыки (музыка из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/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ф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«Список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Шиндлера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Симона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Вайль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бывшая узница Освенцима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«…Меня, мою мать и сестру депортировали в Освенцим в апреле 1944 года. После недельного пребывания в транзитном лагере для французских евреев, нас всех запихнули на три ужасных дня в запломбированные вагоны для скота, почти без пищи и воды, не сообщая о пункте назначения. Моего отца и брата депортировали в Литву в эшелоне из 850 мужчин, из которых выжило лишь порядка 20 человек. Мы до сих пор не знаем о судьбе погибших, в том числе моего отца и брата. Мы прибыли в Освенцим посреди ночи. Все было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устроено так, чтобы до смерти запугать нас: ослепляющие прожектора, лай эсесовских собак, одетые как каторжники заключенные, которые вытаскивали нас из вагонов. Доктор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главный в СС специалист по отбору,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самолично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решал, кого вести в лагерь, а кого сразу же отправлять в газовые камеры. Это было чудо, что всех нас – меня, мать и сестру, - впустили в лагерь.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Мы работали более 12 часов в день на тяжелых земляных работах. Нас почти не кормили. Летом 1944 года из Венгрии прибыли 435 000 евреев. Сразу после того, как они покинули поезд, большинство из них отправили в газовую камеру.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Слайд 8. Василий Васильевич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Громадский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полковник в отставке. Он со своими солдатами одним из первых вошел в лагерь смерти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ервое, что я увидел в освобожденном Освенциме были дети… Жуткая картина: вздутые от голода животы, блуждающие глаза; руки как плети, тоненькие ножки; голова огромная, а все остальное как бы не человеческое – как будто пришито. Ребятишки молчали и показывали только номера, вытатуированные на руке.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Слайд 9. Символом лагеря Освенцим-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I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стали Главные ворота с надписью: «ARBEIT MACHT FREI» («Работа делает свободным»). Миллионы людей прошли здесь навстречу своей смерти. Циничный лозунг на воротах призван был убедить прибывающих заключенных в том, что нацисты не питают никаких злых намерений по отношению к ним. В действительности подавляющее большинство евреев, которые читали эту надпись, были убиты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 первые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же 24 часа.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10. Особое место занимали газовые камеры. Нацисты тщательно изучали различные способы уничтожения людей. В конечном итоге они пришли к выводу, что оптимальный способ убийства – использование газа. Изначально в газовых камерах использовался угарный газ . Позже для убийства заключенных был разработан инсектицид «Циклон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». Для умерщвления 1500 человек требовалось 5-7 кг газа.. Когда заключенные оказывались в камере, двери закупоривались и в вентиляцию внутри стен сбрасывались шарики «Циклона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», распространявшие ядовитый газ. Доктор СС Иоганн Кремер рассказывал, что жертвы кричали и боролись за жизнь. Жертв находили с кровью, идущей из ушей, и с пеной у рта в полусидящем положении в камерах с пространством, доступном только для расположения стоя. Газ в камеры в период Холокоста поступал снизу, а затем медленно поднимался к потолку, что заставляло же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ртв взб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ираться друг на друга, чтобы вдохнуть воздух. Тех, кто был сильнее, часто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находили поверх груды тел Эсэсовцы убеждали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заключенных в том, что их отправляют в баню, велели снимать одежду, после чего перегонялись в следующее помещение, имитирующее баню. Под потолком были расположены душевые отверстия, из которых никогда не текла вода. В помещение площадью 210 м² эсэсовцы вводили около 2000 жертв. После того, как закрывались двери газовой камеры, через отверстия, находящиеся в потолке,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поступал ядовитый газ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циклон Б. Люди умирали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 течение 15-20 минут. У убитых вырывали золотые зубы, обрезали волосы, снимали кольца и серьги. Фашисты перерабатывали волосы жертв Холокоста в войлок и нити. Волосы также часто использовали для изготовления носков и стелек командам подводных лодок, для запалов бомб, веревок, корабельных шнуров и для набивки матрасов. Начальники лагерей должны были представлять ежемесячные отчеты о количестве собранных волос.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Потом трупы транспортировали к печам крематория. В период 1942-1943 гг. только в Освенциме было применено около 20 тысяч кг циклона Б.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11. 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 словам бывшего начальника концлагеря «начали сжигать трупы, сначала на кострах, в среднем, по две тысячи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,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а позднее в ямах. Сначала труп обливали нефтью, а потом метанолом. Сжигание производилось непрерывно, круглосуточно…»В течение одного только дня июля 1944 года в газовых камерах было задушено и сожжено 46 тысяч человек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12. В некоторых концентрационных лагерях заключенных подвергали медицинским экспериментам, помещая тело в различные условия, например, размещая на высоте, подвергая воздействию низких температур или предельного атмосферного давления. Других использовали в экспериментах с заболеваниями, такими как гепатит, туберкулез и малярия. Доктор Йозеф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главный врач Освенцима. Те, кто подвергся экспериментам доктора Йозефа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почти всегда были убиты и анатомированы. Многие дети были покалечены или парализованы, и сотни погибли. Дети звали его «дядя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», он приносил им конфеты и игрушки перед тем, как убить собственными руками. Позже он утонул в Бразилии в 1979 году. Нацистский доктор Йозеф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Менгеле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также известный как «Ангел Смерти», восхищался близнецами. По словам одного очевидца, в попытке создать сиамских близнецов, он сшил спинами друг с другом двух близнецов по имени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Гвидо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Нино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которым было около 4 лет. Их родителям удалось достать морфин и убить своих детей, чтобы закончить их страдания.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Слайд 13. Дети страдали больше всего. Из узников Освенцима дети подростки не старше 18 лет составили около 234 000. Из них - 220 000 еврейские дети. Большинство еврейских детей уничтожались сразу же после прибытия. В сентябре 1944 г., например, 12 300 детей из Каунаса были направлены в газовые камеры. В начале октября 1944 г. 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Аушвице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было 2 510 мальчиков и девочек. 10 января 45-го их оставалось 611.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Дети в Освенциме. Читает Дмитрий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Русяев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Мужчины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Умно. Намеренно. Умело.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Творили будничное дело,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 xml:space="preserve">Трудились –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это каждый день опять,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Кляня, ругаясь без причины.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А детям было не понять,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Чего хотят от них мужчины.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За что обидные слова,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Побои, голод, псов рычанье.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 дети думали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сперва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Что это за непослушанье.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Они представить не могли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ого, что могут быть убиты: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По древней логике земли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т взрослых дети ждут защиты.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А дни все шли, как смерть страшны,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дети стали образцовы;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их все били. Так же. Снова.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не снимали с них вины.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Они хватались за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Они молили. И любили.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у мужчин идеи были: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Мужчины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(И по приказу, точно в срок,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вконец измучив, убивали,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подводя всему итог,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на склады туфельки сдавали.)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Я жив. Дышу. Люблю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Но жизнь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бывает мне постыла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Как только вспомню: это было –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Мужчины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мучали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детей.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Чтец 2 (Попов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Анлрей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). Чулочки.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Их расстреляли на рассвете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К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огда еще белела мгла,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Там были женщины и дети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эта девочка была.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Сперва велели им раздеться,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Затем к обрыву стать спиной,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вдруг раздался голос детский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Наивный, чистый и живой: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-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Чулочки тоже снять мне, дядя?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Не упрекая, не браня,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Смотрели прямо в душу глядя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Трехлетней девочки глаза.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"Чулочки тоже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..?"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 смятеньем эсесовец объят.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Рука сама собой в волнении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друг опускает автомат.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 снова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скован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взглядом детским,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кажется, что в землю врос.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"Глаза, как у моей Утины" -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смятеньи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смутном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произнес,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Овеянный невольной дрожью.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Нет! Он убить ее не сможет,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Но дал он очередь спеша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…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У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пала девочка в чулочках.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Снять не успела, не смогла.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Солдат, солдат, а если б дочка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воя вот здесь бы так легла,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это маленькое сердце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Пробито пулею твоей.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Ты человек не просто немец,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Ты страшный зверь среди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Шагал эсесовец упрямо,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Шагал, не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подымая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глаз.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Впервые может эта дума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 сознании отравленном зажглась,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снова взгляд светился детский,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снова слышится опять,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 не забудется навеки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"ЧУЛОЧКИ, ДЯДЯ, ТОЖЕ СНЯТЬ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?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13. После войны на территории лагеря смерти в апреле 1967 года был открыт Международный Памятник Памяти Жертв Фашизма. На мемориальной плите памятника надпись: «Памятник находится в конце разгрузочной платформы, куда привозили заключенных. Рядом – руины 2 крематориев и газовых камер, которые были взорваны отступающими эсэсовцами, пытавшимися стереть следы преступления. Перед памятником находятся мемориальные плиты с надписями на языках тех народов, которые уничтожались в Освенциме; на языках тех стран, чьи народы уничтожались».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14 В Израиле в 1953 возведен—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на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циональный мемориал Катастрофы (Холокоста) и Героизма- Яд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ва-Ше́м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(«память и имя»), для увековечивания памяти о евреях — жертвах нацизма, борцов против фашизма и праведников мира, спасавших евреев, рискуя собственной жизнью.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15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Израиле по закону о Памяти о Холокосте люди, не принадлежащие к еврейской национальности, но спасшие евреев в годы фашистской оккупации Европы от смерти, рискуя собственной жизнью,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получают звание Праведники народов мира.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Слайд 16. В честь каждого признанного праведником проводится церемония награждения, на которой самому праведнику или его наследникам вручается почётный сертификат и именная медаль, на которой на двух языках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—н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адпись: «В благодарность от еврейского народа. Кто спасает одну жизнь, спасает весь мир». Их имена увековечивают на Горе Памяти в Иерусалиме.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История сохранила нам имена тех, кто спас огромное количество еврейских судеб: Рауль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Валленберг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— шведский дипломат, спасший жизни десятков тысяч венгерских евреев в период Холокоста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Оскар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Шиндлер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— немецкий промышленник, спасший почти 1200 евреев во время Холокоста, предоставив им работу на своих заводах в Польше и Чехии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Ирена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Сендлер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, — польская активистка движения сопротивления. Часто во время оккупации Польши посещала Варшавское гетто, где следила за больными детьми. Под этим прикрытием она и её товарищи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вывезли из гетто 2 500 детей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Праведниками мира были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названы 24 355 человек. Среди них есть имя Николая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Кисилева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героя документального фильма. Его имя выбито на стене Почёта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Историческая справка. (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Мазурова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Диана)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 1941 году село Долгиново в Белоруссии оказалось на территории, оккупированной немцами. В селе жило 5000 евреев. Массовое уничтожение евреев началось в 1942 году. К лету в живых осталось 278 человек, в основном старики, женщины и дети — те, кто успел уйти в лес или сумел отсидеться в погребе. Белорусские крестьяне не могли укрывать их под страхом смерти. У партизанского отряда «Мститель», к которому прибились уцелевшие евреи, не было никакой возможности принять и содержать всех этих людей. Партизаны запросили Москву и получили приказ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вывести евреев через линию фронта. Выполнить поручение взялся Николай Киселёв. С ним пошло 270 человек, большая часть которых — старики, женщины и дети. Группу сопровождали 8 партизан.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Переход длился больше месяца, дважды отряд натыкался на немецкую засаду, многие были ранены. После одного из столкновений недосчитались 50 человек, что с ними произошло — неизвестно. Двух раненых — пожилую женщину и мальчика пришлось оставить в лесу, но они выжили. Самой маленькой в группе была девочка Берта, которая часто плакала. По мере приближения к линии фронта это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становилосьвсё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более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опасным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 Во время одного из таких опасных моментов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родители Берты в отчаянии решили утопить девочку, чтобы спасти всю группу. Тогда Николай Киселёв взял ребёнка на руки, успокоил её и нёс до конца похода на руках. Берта выжила. Киселёв вывел за линию фронта 218 человек,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после чего был арестован военной контрразведкой как дезертир. Однако спасённые им люди в свою очередь заступились за него и Киселёва 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lastRenderedPageBreak/>
        <w:t>освободили. После войны Киселёв работал в Министерстве внешней торговли и никому об этой истории не рассказывал. Он умер в 1974 году, больше ни разу не встретив никого из спасённых им людей.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</w:p>
    <w:p w:rsidR="00E165E7" w:rsidRPr="00E165E7" w:rsidRDefault="00E165E7" w:rsidP="00E165E7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</w:pP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Слайд 17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«Уничтожая миллионы людей из-за их «неподходящей» национальности, нацисты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уничтожали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прежде всего себя. Ибо ничто так не уничтожает человека, как ненависть».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Мы обязаны не просто помнить о прошлом, но и четко осознавать, какие угрозы современному миру несут межнациональная рознь, расовая нетерпимость и пренебрежение к человеческому достоинству.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1 студент: Российский историк и философ, основатель Центра «Холокост» Михаил Яковлевич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Гефтер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 xml:space="preserve"> писал: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2 студент: «Шесть миллионов евреев – расстрелянных, удушенных в </w:t>
      </w:r>
      <w:proofErr w:type="spell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газовках</w:t>
      </w:r>
      <w:proofErr w:type="spell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 Шесть миллионов – и каждый в отдельности.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3 студент: Это – память, противящаяся забвению.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4 студент: Это – зов людей к взаимной близости, недоступной без запрета на убийство.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1 студент: Это – убеждение: НЕТ ГЕНОЦИДА ПРОТИВ «КОГО-ТО», ГЕНОЦИД ВСЕГДА ПРОТИВ ВСЕХ. Вот что означает ХОЛОКОСТ».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2 студент: Что означает слово «Холокост»?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Сегодня это знать обязан каждый.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1 студент: Снимите шляпы.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>Встаньте во весь рост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.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в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месте: ТРАГЕДИЯ НЕ ПОВТОРИТСЯ ДВАЖДЫ!</w:t>
      </w:r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br/>
        <w:t xml:space="preserve">Преподаватель: И Холокост – это не только трагедия народа еврейского, это Катастрофа всего человечества, это, в сущности, кризис мировой цивилизации, получивший продолжение в Афганистане, Югославии, Израиле, Чечне, в терактах по всему миру. И мы не должны об этом забывать, а знание свое обязаны передавать детям и внукам. Они должны знать правду и быть в ней убеждены. Я </w:t>
      </w:r>
      <w:proofErr w:type="gramStart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надеюсь после нашего классного часа вы осознали</w:t>
      </w:r>
      <w:proofErr w:type="gramEnd"/>
      <w:r w:rsidRPr="00E165E7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 w:bidi="ar-SA"/>
        </w:rPr>
        <w:t>, прочувствовали всю трагическую сущность слова «Холокост».</w:t>
      </w:r>
    </w:p>
    <w:p w:rsidR="00E165E7" w:rsidRPr="00E165E7" w:rsidRDefault="00E165E7" w:rsidP="00E165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</w:pPr>
    </w:p>
    <w:sectPr w:rsidR="00E165E7" w:rsidRPr="00E165E7" w:rsidSect="0081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F4364"/>
    <w:multiLevelType w:val="multilevel"/>
    <w:tmpl w:val="76E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E7"/>
    <w:rsid w:val="000E72CE"/>
    <w:rsid w:val="002A78E8"/>
    <w:rsid w:val="003538D4"/>
    <w:rsid w:val="003B092C"/>
    <w:rsid w:val="003C646B"/>
    <w:rsid w:val="00401937"/>
    <w:rsid w:val="004E544B"/>
    <w:rsid w:val="006D599D"/>
    <w:rsid w:val="00813787"/>
    <w:rsid w:val="009C5F20"/>
    <w:rsid w:val="009F453B"/>
    <w:rsid w:val="00A41CA9"/>
    <w:rsid w:val="00CC3778"/>
    <w:rsid w:val="00D9051D"/>
    <w:rsid w:val="00E1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E8"/>
  </w:style>
  <w:style w:type="paragraph" w:styleId="1">
    <w:name w:val="heading 1"/>
    <w:basedOn w:val="a"/>
    <w:next w:val="a"/>
    <w:link w:val="10"/>
    <w:uiPriority w:val="9"/>
    <w:qFormat/>
    <w:rsid w:val="002A78E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8E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8E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8E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8E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8E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8E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8E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8E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8E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78E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A78E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A78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78E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A78E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A78E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78E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A78E8"/>
    <w:rPr>
      <w:b/>
      <w:bCs/>
      <w:spacing w:val="0"/>
    </w:rPr>
  </w:style>
  <w:style w:type="character" w:styleId="a9">
    <w:name w:val="Emphasis"/>
    <w:uiPriority w:val="20"/>
    <w:qFormat/>
    <w:rsid w:val="002A78E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A78E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A78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8E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78E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A78E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A78E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A78E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A78E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A78E8"/>
    <w:rPr>
      <w:smallCaps/>
    </w:rPr>
  </w:style>
  <w:style w:type="character" w:styleId="af1">
    <w:name w:val="Intense Reference"/>
    <w:uiPriority w:val="32"/>
    <w:qFormat/>
    <w:rsid w:val="002A78E8"/>
    <w:rPr>
      <w:b/>
      <w:bCs/>
      <w:smallCaps/>
      <w:color w:val="auto"/>
    </w:rPr>
  </w:style>
  <w:style w:type="character" w:styleId="af2">
    <w:name w:val="Book Title"/>
    <w:uiPriority w:val="33"/>
    <w:qFormat/>
    <w:rsid w:val="002A78E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A78E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65E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E16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595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2021-01-29T06:25:00Z</cp:lastPrinted>
  <dcterms:created xsi:type="dcterms:W3CDTF">2021-01-29T06:14:00Z</dcterms:created>
  <dcterms:modified xsi:type="dcterms:W3CDTF">2021-03-02T05:55:00Z</dcterms:modified>
</cp:coreProperties>
</file>