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5" w:rsidRPr="004C5925" w:rsidRDefault="004C5925" w:rsidP="004C5925">
      <w:pPr>
        <w:rPr>
          <w:b/>
          <w:bCs/>
          <w:sz w:val="24"/>
        </w:rPr>
      </w:pPr>
      <w:r w:rsidRPr="004C5925">
        <w:rPr>
          <w:b/>
          <w:bCs/>
          <w:sz w:val="24"/>
        </w:rPr>
        <w:t>Классный  час :  “  Умеем  ли  мы  общаться ?”</w:t>
      </w:r>
    </w:p>
    <w:p w:rsidR="004C5925" w:rsidRPr="004C5925" w:rsidRDefault="004C5925" w:rsidP="004C5925">
      <w:pPr>
        <w:rPr>
          <w:b/>
          <w:bCs/>
          <w:sz w:val="24"/>
        </w:rPr>
      </w:pPr>
      <w:r w:rsidRPr="004C5925">
        <w:rPr>
          <w:b/>
          <w:bCs/>
          <w:sz w:val="24"/>
        </w:rPr>
        <w:t xml:space="preserve">Цель: </w:t>
      </w:r>
      <w:r w:rsidRPr="004C5925">
        <w:rPr>
          <w:sz w:val="24"/>
        </w:rPr>
        <w:t xml:space="preserve"> формирование  у  учащихся  культуры  речевого  общения  друг  с  другом,  с  окружающими  людьми; воспитание  вежливого ,  доброго  отношения  к  людям, привитие правил и норм поведения в обществе; овладение навыками культурного поведения.</w:t>
      </w:r>
    </w:p>
    <w:p w:rsidR="004C5925" w:rsidRPr="004C5925" w:rsidRDefault="004C5925" w:rsidP="004C5925">
      <w:pPr>
        <w:spacing w:before="100" w:beforeAutospacing="1" w:after="100" w:afterAutospacing="1"/>
        <w:rPr>
          <w:sz w:val="24"/>
        </w:rPr>
      </w:pPr>
      <w:r w:rsidRPr="004C5925">
        <w:rPr>
          <w:b/>
          <w:sz w:val="24"/>
        </w:rPr>
        <w:t>Задачи:</w:t>
      </w:r>
      <w:r w:rsidRPr="004C5925">
        <w:rPr>
          <w:sz w:val="24"/>
        </w:rPr>
        <w:t xml:space="preserve">  Обучать детей работе в группах, в парах. Учить рассуждать, делать выводы. Воспитывать уважительное отношение друг к другу и окружающим.</w:t>
      </w:r>
    </w:p>
    <w:p w:rsidR="004C5925" w:rsidRPr="004C5925" w:rsidRDefault="004C5925" w:rsidP="004C5925">
      <w:pPr>
        <w:spacing w:before="100" w:beforeAutospacing="1" w:after="100" w:afterAutospacing="1"/>
        <w:rPr>
          <w:b/>
          <w:sz w:val="24"/>
        </w:rPr>
      </w:pPr>
      <w:r w:rsidRPr="004C5925">
        <w:rPr>
          <w:b/>
          <w:sz w:val="24"/>
        </w:rPr>
        <w:t xml:space="preserve">Ход мероприятия </w:t>
      </w:r>
    </w:p>
    <w:p w:rsidR="004C5925" w:rsidRPr="004C5925" w:rsidRDefault="004C5925" w:rsidP="004C5925">
      <w:pPr>
        <w:spacing w:before="100" w:beforeAutospacing="1" w:after="100" w:afterAutospacing="1"/>
        <w:rPr>
          <w:sz w:val="24"/>
        </w:rPr>
      </w:pPr>
      <w:r w:rsidRPr="004C5925">
        <w:rPr>
          <w:sz w:val="24"/>
        </w:rPr>
        <w:t>Ребята,  на  нашем  предыдущем  занятии  мы  с  вами  говорили  о  людях:  какие  они? Вы  правильно  отметили,  что  все  люди,  прежде  всего,  очень  разные:  есть  добрые  и  злые,  есть ( продолжают  дети )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внимательные  и  грубые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трудолюбивые  и  ленивые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тактичные  и  несдержанные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справедливые  и  завистливые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злопамятные  и  корыстные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жизнерадостные  и  честные</w:t>
      </w:r>
    </w:p>
    <w:p w:rsidR="004C5925" w:rsidRPr="004C5925" w:rsidRDefault="004C5925" w:rsidP="004C5925">
      <w:pPr>
        <w:numPr>
          <w:ilvl w:val="0"/>
          <w:numId w:val="1"/>
        </w:numPr>
        <w:rPr>
          <w:sz w:val="24"/>
        </w:rPr>
      </w:pPr>
      <w:r w:rsidRPr="004C5925">
        <w:rPr>
          <w:sz w:val="24"/>
        </w:rPr>
        <w:t>отзывчивые  и  вежливые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>Видите,  как  много  разных  качеств  в  людях:  хороших  и  плохих. Вот  перед  нами  человек ( наклеивается  фигурка ) Какими  качествами , на  ваш  взгляд,  должен  обладать  человек,  достойный  подражания,  которому  всегда  и  вовсём  можно  довериться ? -  (приклеиваются карточки)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 xml:space="preserve">Положительных качеств много получилось.  Безусловно,   все  они  очень  важны,  но  я  попрошу  вас  выбрать  только  </w:t>
      </w:r>
      <w:r w:rsidRPr="004C5925">
        <w:rPr>
          <w:b/>
          <w:bCs/>
          <w:sz w:val="24"/>
        </w:rPr>
        <w:t>3</w:t>
      </w:r>
      <w:r w:rsidRPr="004C5925">
        <w:rPr>
          <w:sz w:val="24"/>
        </w:rPr>
        <w:t xml:space="preserve">  самых  важных,  на  ваш  взгляд.Попробуем  составить  коллективный  портрет: ( работа в группах) Качества: </w:t>
      </w:r>
      <w:r w:rsidRPr="004C5925">
        <w:rPr>
          <w:b/>
          <w:bCs/>
          <w:sz w:val="24"/>
        </w:rPr>
        <w:t>Доброта, Отзывчивость,  Воспитанность.</w:t>
      </w:r>
      <w:r w:rsidRPr="004C5925">
        <w:rPr>
          <w:sz w:val="24"/>
        </w:rPr>
        <w:t xml:space="preserve"> А  как  вы  понимаете  « быть  воспитанным» ?</w:t>
      </w:r>
      <w:r w:rsidRPr="004C5925">
        <w:rPr>
          <w:i/>
          <w:iCs/>
          <w:sz w:val="24"/>
        </w:rPr>
        <w:t>( умеет  вести  себя  среди  людей , хорошо  относиться  к  другим  людям  ).</w:t>
      </w:r>
      <w:r w:rsidRPr="004C5925">
        <w:rPr>
          <w:sz w:val="24"/>
        </w:rPr>
        <w:t xml:space="preserve"> Я  бы  ребята,  добавила  ещё  одно:  быть  воспитанным – значит  уметь  устанавливать  правильные  отношения  с  другими  людьми,  располагать  их  к  себе,  т.е  уметь  общаться.   Действительно  ли  это  так  важно  в  жизни?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>Если  мы  посмотрим  в  толковый  словарь,  то  найдём  следующее  определение:</w:t>
      </w:r>
    </w:p>
    <w:p w:rsidR="004C5925" w:rsidRPr="004C5925" w:rsidRDefault="004C5925" w:rsidP="004C5925">
      <w:pPr>
        <w:rPr>
          <w:b/>
          <w:bCs/>
          <w:sz w:val="24"/>
        </w:rPr>
      </w:pPr>
      <w:r w:rsidRPr="004C5925">
        <w:rPr>
          <w:sz w:val="24"/>
        </w:rPr>
        <w:t xml:space="preserve">    </w:t>
      </w:r>
      <w:r w:rsidRPr="004C5925">
        <w:rPr>
          <w:b/>
          <w:bCs/>
          <w:sz w:val="24"/>
        </w:rPr>
        <w:t>“ Общение – это  взаимодействие  двух  или  более  людей , состоящее  в  обмене  между  ними  информацией  раличного  характера  “.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>Как  мы  видим,  это – взаимодействие  людей</w:t>
      </w:r>
      <w:r w:rsidRPr="004C5925">
        <w:rPr>
          <w:sz w:val="24"/>
          <w:u w:val="single"/>
        </w:rPr>
        <w:t>,</w:t>
      </w:r>
      <w:r w:rsidRPr="004C5925">
        <w:rPr>
          <w:sz w:val="24"/>
        </w:rPr>
        <w:t xml:space="preserve">  а  люди  как  вы  уже  сказали,  очень  разные:  с одними  общаться  всегда  приятно,  с  другими  не  очень;  одни  легко  вступают  в  разговор,  а  другие - нет.  Как  утверждают  психологи,  это  зависит  от  характера  человека.  Труднее  всего  общаться  с  человеком  у  которого  несдержанный  и  взрывной  характер.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>Я  предлагаю  вам  небольшой  тест,  который  поможет  определить:  конфликтная  вы  личность  или  нет.</w:t>
      </w:r>
    </w:p>
    <w:p w:rsidR="004C5925" w:rsidRPr="004C5925" w:rsidRDefault="004C5925" w:rsidP="004C5925">
      <w:pPr>
        <w:rPr>
          <w:b/>
          <w:bCs/>
          <w:sz w:val="24"/>
        </w:rPr>
      </w:pPr>
      <w:r w:rsidRPr="004C5925">
        <w:rPr>
          <w:sz w:val="24"/>
        </w:rPr>
        <w:t xml:space="preserve">  </w:t>
      </w:r>
      <w:r w:rsidRPr="004C5925">
        <w:rPr>
          <w:b/>
          <w:bCs/>
          <w:sz w:val="24"/>
        </w:rPr>
        <w:t>ТЕСТ</w:t>
      </w:r>
    </w:p>
    <w:p w:rsidR="004C5925" w:rsidRPr="004C5925" w:rsidRDefault="004C5925" w:rsidP="004C5925">
      <w:pPr>
        <w:rPr>
          <w:b/>
          <w:bCs/>
          <w:sz w:val="24"/>
        </w:rPr>
      </w:pPr>
    </w:p>
    <w:p w:rsidR="004C5925" w:rsidRPr="004C5925" w:rsidRDefault="004C5925" w:rsidP="004C5925">
      <w:pPr>
        <w:numPr>
          <w:ilvl w:val="0"/>
          <w:numId w:val="2"/>
        </w:numPr>
        <w:rPr>
          <w:sz w:val="24"/>
        </w:rPr>
      </w:pPr>
      <w:r w:rsidRPr="004C5925">
        <w:rPr>
          <w:sz w:val="24"/>
          <w:u w:val="single"/>
        </w:rPr>
        <w:t>В  классе  начался  спор  на  повышеных  тонах.</w:t>
      </w:r>
      <w:r w:rsidRPr="004C5925">
        <w:rPr>
          <w:sz w:val="24"/>
        </w:rPr>
        <w:t xml:space="preserve">  </w:t>
      </w:r>
      <w:r w:rsidRPr="004C5925">
        <w:rPr>
          <w:sz w:val="24"/>
          <w:u w:val="single"/>
        </w:rPr>
        <w:t>Ваша  реакция :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sz w:val="24"/>
        </w:rPr>
        <w:t xml:space="preserve">          </w:t>
      </w:r>
      <w:r w:rsidRPr="004C5925">
        <w:rPr>
          <w:i/>
          <w:iCs/>
          <w:sz w:val="24"/>
        </w:rPr>
        <w:t>1)  Не  принимаю  участия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2)  Лишь  кратко  высказываюсь  в  защиту  той  точки  зрения,  которую      считаю  правильной</w:t>
      </w:r>
    </w:p>
    <w:p w:rsidR="004C5925" w:rsidRPr="004C5925" w:rsidRDefault="004C5925" w:rsidP="004C5925">
      <w:pPr>
        <w:ind w:left="360"/>
        <w:rPr>
          <w:sz w:val="24"/>
          <w:u w:val="single"/>
        </w:rPr>
      </w:pPr>
      <w:r w:rsidRPr="004C5925">
        <w:rPr>
          <w:i/>
          <w:iCs/>
          <w:sz w:val="24"/>
        </w:rPr>
        <w:t xml:space="preserve">        3)  Активно  вмешиваюсь  и  « вызываю  огонь  на  себя».</w:t>
      </w:r>
    </w:p>
    <w:p w:rsidR="004C5925" w:rsidRPr="004C5925" w:rsidRDefault="004C5925" w:rsidP="004C5925">
      <w:pPr>
        <w:numPr>
          <w:ilvl w:val="0"/>
          <w:numId w:val="2"/>
        </w:numPr>
        <w:rPr>
          <w:i/>
          <w:iCs/>
          <w:sz w:val="24"/>
        </w:rPr>
      </w:pPr>
      <w:r w:rsidRPr="004C5925">
        <w:rPr>
          <w:sz w:val="24"/>
          <w:u w:val="single"/>
        </w:rPr>
        <w:t>Часто  ли  вы  спорите  с  друзьями ?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sz w:val="24"/>
        </w:rPr>
        <w:lastRenderedPageBreak/>
        <w:t xml:space="preserve">          </w:t>
      </w:r>
      <w:r w:rsidRPr="004C5925">
        <w:rPr>
          <w:i/>
          <w:iCs/>
          <w:sz w:val="24"/>
        </w:rPr>
        <w:t>1)  Только  в  шутку  и  то,  если  это  люди  не  обидчивые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 2)  Лишь  по  некоторым  вопросам</w:t>
      </w:r>
    </w:p>
    <w:p w:rsidR="004C5925" w:rsidRPr="004C5925" w:rsidRDefault="004C5925" w:rsidP="004C5925">
      <w:pPr>
        <w:pStyle w:val="1"/>
      </w:pPr>
      <w:r w:rsidRPr="004C5925">
        <w:t xml:space="preserve">          3)  Споры – это  моя  стихия</w:t>
      </w:r>
    </w:p>
    <w:p w:rsidR="004C5925" w:rsidRPr="004C5925" w:rsidRDefault="004C5925" w:rsidP="004C5925">
      <w:pPr>
        <w:numPr>
          <w:ilvl w:val="0"/>
          <w:numId w:val="2"/>
        </w:numPr>
        <w:rPr>
          <w:sz w:val="24"/>
          <w:u w:val="single"/>
        </w:rPr>
      </w:pPr>
      <w:r w:rsidRPr="004C5925">
        <w:rPr>
          <w:sz w:val="24"/>
          <w:u w:val="single"/>
        </w:rPr>
        <w:t>Вы  стоите  в  очереди.  Как  вы  реагируете  если  кто – то  лезет  вперёд?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sz w:val="24"/>
        </w:rPr>
        <w:t xml:space="preserve">          </w:t>
      </w:r>
      <w:r w:rsidRPr="004C5925">
        <w:rPr>
          <w:i/>
          <w:iCs/>
          <w:sz w:val="24"/>
        </w:rPr>
        <w:t>1)  Возмущаюсь  в  душе,  но  молчу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 2)  Делаю  замечание – надо  же  научить  грубияна  хорошему  тону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 3)  Прохожу  вперёд  и  начинаю  наблюдать  за  порядком</w:t>
      </w:r>
    </w:p>
    <w:p w:rsidR="004C5925" w:rsidRPr="004C5925" w:rsidRDefault="004C5925" w:rsidP="004C5925">
      <w:pPr>
        <w:numPr>
          <w:ilvl w:val="0"/>
          <w:numId w:val="2"/>
        </w:numPr>
        <w:rPr>
          <w:sz w:val="24"/>
          <w:u w:val="single"/>
        </w:rPr>
      </w:pPr>
      <w:r w:rsidRPr="004C5925">
        <w:rPr>
          <w:sz w:val="24"/>
          <w:u w:val="single"/>
        </w:rPr>
        <w:t>Дома  на  обед  подали  недосоленый  суп.</w:t>
      </w:r>
    </w:p>
    <w:p w:rsidR="004C5925" w:rsidRPr="004C5925" w:rsidRDefault="004C5925" w:rsidP="004C5925">
      <w:pPr>
        <w:pStyle w:val="1"/>
      </w:pPr>
      <w:r w:rsidRPr="004C5925">
        <w:t xml:space="preserve">          1)  Не  буду  поднимать  бучу  из-за  пустяка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 2)  Молча  возьму  солонку</w:t>
      </w:r>
    </w:p>
    <w:p w:rsidR="004C5925" w:rsidRPr="004C5925" w:rsidRDefault="004C5925" w:rsidP="004C5925">
      <w:pPr>
        <w:pStyle w:val="a3"/>
      </w:pPr>
      <w:r w:rsidRPr="004C5925">
        <w:t xml:space="preserve">          3)  Не  удержусь  от  едких  замечаний,  может  быть,  даже  откажусь  то  еды</w:t>
      </w:r>
    </w:p>
    <w:p w:rsidR="004C5925" w:rsidRPr="004C5925" w:rsidRDefault="004C5925" w:rsidP="004C5925">
      <w:pPr>
        <w:numPr>
          <w:ilvl w:val="0"/>
          <w:numId w:val="2"/>
        </w:numPr>
        <w:rPr>
          <w:sz w:val="24"/>
          <w:u w:val="single"/>
        </w:rPr>
      </w:pPr>
      <w:r w:rsidRPr="004C5925">
        <w:rPr>
          <w:sz w:val="24"/>
          <w:u w:val="single"/>
        </w:rPr>
        <w:t>Кто-то  в  семье  купил  вещь,  которая  вам  не  нравится.   Ваша  реакция.</w:t>
      </w:r>
    </w:p>
    <w:p w:rsidR="004C5925" w:rsidRPr="004C5925" w:rsidRDefault="004C5925" w:rsidP="004C5925">
      <w:pPr>
        <w:pStyle w:val="1"/>
      </w:pPr>
      <w:r w:rsidRPr="004C5925">
        <w:t xml:space="preserve">           1)  Промолчу</w:t>
      </w:r>
    </w:p>
    <w:p w:rsidR="004C5925" w:rsidRPr="004C5925" w:rsidRDefault="004C5925" w:rsidP="004C5925">
      <w:pPr>
        <w:ind w:left="360"/>
        <w:rPr>
          <w:i/>
          <w:iCs/>
          <w:sz w:val="24"/>
        </w:rPr>
      </w:pPr>
      <w:r w:rsidRPr="004C5925">
        <w:rPr>
          <w:i/>
          <w:iCs/>
          <w:sz w:val="24"/>
        </w:rPr>
        <w:t xml:space="preserve">           2)  Ограничусь  коротким , но тактичным  замечанием</w:t>
      </w:r>
    </w:p>
    <w:p w:rsidR="004C5925" w:rsidRPr="004C5925" w:rsidRDefault="004C5925" w:rsidP="004C5925">
      <w:pPr>
        <w:pStyle w:val="a3"/>
      </w:pPr>
      <w:r w:rsidRPr="004C5925">
        <w:t xml:space="preserve">           3)   Выскажу  всё , что  я  об  этом  думаю.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sz w:val="24"/>
        </w:rPr>
        <w:t>Оценки:   1—4балла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sz w:val="24"/>
        </w:rPr>
        <w:t xml:space="preserve">                 2—2балла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sz w:val="24"/>
        </w:rPr>
        <w:t xml:space="preserve">                 3—0баллов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sz w:val="24"/>
          <w:u w:val="single"/>
        </w:rPr>
        <w:t>Давайте  подведём  итог: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b/>
          <w:bCs/>
          <w:sz w:val="24"/>
        </w:rPr>
        <w:t>12-20б.</w:t>
      </w:r>
      <w:r w:rsidRPr="004C5925">
        <w:rPr>
          <w:sz w:val="24"/>
        </w:rPr>
        <w:t xml:space="preserve"> Вы  тактичны  и  миролюбивы, уходите  от  споро и конфликтов, избегаете  критических  ситуаций. Вас иногда называют приспособленцем. Наберитесь смелости и,  если обстоятельства  потребуют  высказывайтесь  принципиально.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b/>
          <w:bCs/>
          <w:sz w:val="24"/>
        </w:rPr>
        <w:t xml:space="preserve">8-11б.   </w:t>
      </w:r>
      <w:r w:rsidRPr="004C5925">
        <w:rPr>
          <w:sz w:val="24"/>
        </w:rPr>
        <w:t>Вы  слывёте  человеком  конфликтным,  но  это  преувеличение.  Вы  конфликтуете,  если  только  нет  друго  выхода.  Вы  способны  отстаивать  своё  мнение.  Вы  не  выходите  за  рамки,  не  унижаетесь  до  оскорблений. Всё это  вызывает  к  Вам  уважение .</w:t>
      </w:r>
    </w:p>
    <w:p w:rsidR="004C5925" w:rsidRPr="004C5925" w:rsidRDefault="004C5925" w:rsidP="004C5925">
      <w:pPr>
        <w:ind w:left="360"/>
        <w:rPr>
          <w:sz w:val="24"/>
        </w:rPr>
      </w:pPr>
      <w:r w:rsidRPr="004C5925">
        <w:rPr>
          <w:b/>
          <w:bCs/>
          <w:sz w:val="24"/>
        </w:rPr>
        <w:t>Меньше 8б.</w:t>
      </w:r>
      <w:r w:rsidRPr="004C5925">
        <w:rPr>
          <w:sz w:val="24"/>
        </w:rPr>
        <w:t xml:space="preserve">   Споры  и  конфликты -  ваша  стихия.  Ведь  вылюбите  критиковать  других,  а  если  услышите  замечание  в  свой  адрес – можете  съесть  человека.  Очень  трудно  приходится  тем,  кто  рядом  с  вами.  Ваша  несдержанность  отталкивает  людей.  Постарайтесь  обуздать  свой  характер.   </w:t>
      </w:r>
    </w:p>
    <w:p w:rsidR="004C5925" w:rsidRPr="004C5925" w:rsidRDefault="004C5925" w:rsidP="004C5925">
      <w:pPr>
        <w:rPr>
          <w:sz w:val="24"/>
        </w:rPr>
      </w:pP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 xml:space="preserve">Я  думаю  каждому  из  вас  есть  над  чем  поразмышлять,  исходя  из  данных  нашей  анкеты.  Даже  если  вас  “определили” ,  как  “ неконфликтную  личность”, это  ещё  не  означает,  что  с  вами  легко  и  всегда  приятно  общаться.  Ведь  в  речевое  поведение  человека  входят  и  жесты  и  мимика, и тембр  голоса  и  ещё  множество  разных  факторов  определяют  вас, как ” приятного  собеседника”. И  как  сказал  один  древний  мыслитель: </w:t>
      </w:r>
      <w:r w:rsidRPr="004C5925">
        <w:rPr>
          <w:bCs/>
          <w:sz w:val="24"/>
        </w:rPr>
        <w:t>“Стать  человеком - большая  работа. Нужно  работать  над  собой  каждый  день, и с  каждым  днём  становиться  хоть  чуточку  лучше “ !</w:t>
      </w:r>
    </w:p>
    <w:p w:rsidR="004C5925" w:rsidRPr="004C5925" w:rsidRDefault="004C5925" w:rsidP="004C5925">
      <w:pPr>
        <w:rPr>
          <w:sz w:val="24"/>
        </w:rPr>
      </w:pPr>
      <w:r w:rsidRPr="004C5925">
        <w:rPr>
          <w:sz w:val="24"/>
        </w:rPr>
        <w:t xml:space="preserve">Давайте  уже  сегодня  начнём  работать  над  собой  и  попробуем  общаться и жить  без  конфликтов.  Поэтому  пожалуйста  помните,  что  раз  общение – это  взаимодействие  с  другим  человеком, то  этот  человек, который перед  вами—он  самый  главный  на свете.  И как вы  к  нему  должны относиться? (ответы учащихся) </w:t>
      </w:r>
      <w:r w:rsidRPr="004C5925">
        <w:rPr>
          <w:bCs/>
          <w:sz w:val="24"/>
        </w:rPr>
        <w:t>Составление кластера: Законы  общения:</w:t>
      </w:r>
      <w:r w:rsidRPr="004C5925">
        <w:rPr>
          <w:sz w:val="24"/>
        </w:rPr>
        <w:t xml:space="preserve"> Самый   главный   человек   на   свете  --  это   тот ,  кто   перед   тобой.   Относитесь   к   нему   с   вниманием   и   уважением.</w:t>
      </w:r>
      <w:r w:rsidRPr="004C5925">
        <w:rPr>
          <w:bCs/>
          <w:sz w:val="24"/>
        </w:rPr>
        <w:t>Не   забывайте   вежливо   здороваться ,  прощаться ,  извиняться .  Обращайтесь  к  собеседнику ,  называя  его  по – имени .  К  пожилым  и  незнакомым  людям  всегда  обращайтесь  на “ Вы “.</w:t>
      </w:r>
      <w:r w:rsidRPr="004C5925">
        <w:rPr>
          <w:sz w:val="24"/>
        </w:rPr>
        <w:t xml:space="preserve"> Говорите  друг  другу  как  можно  больше  хороших  слов , и никогда  не  говорите  того , что  было  бы  неприятно  выслушать  вам  самим .  </w:t>
      </w:r>
      <w:r w:rsidRPr="004C5925">
        <w:rPr>
          <w:bCs/>
          <w:sz w:val="24"/>
        </w:rPr>
        <w:t>Старайтесь  не  говорить  о  людях  дурно.</w:t>
      </w:r>
      <w:r w:rsidRPr="004C5925">
        <w:rPr>
          <w:sz w:val="24"/>
        </w:rPr>
        <w:t xml:space="preserve"> Не перебивайте  говорящего .  Внимательно  выслушайте  его  до  конца .  Если  кто-то  заговорит  одновременно  с  вами , приостановитесь , и дайте  ему  закончить . Невежливо  во  время  разговора  отводить  кого – нибудь  в  сторону , чтобы  говорить  с  ним  </w:t>
      </w:r>
      <w:r w:rsidRPr="004C5925">
        <w:rPr>
          <w:sz w:val="24"/>
        </w:rPr>
        <w:lastRenderedPageBreak/>
        <w:t xml:space="preserve">отдельно ;  ещё  более  невежливо  подслушивать ,  что  говорят  двое  в  стороне .Не  спорьте  по  мелочам. </w:t>
      </w:r>
      <w:r w:rsidRPr="004C5925">
        <w:rPr>
          <w:bCs/>
          <w:sz w:val="24"/>
        </w:rPr>
        <w:t>Не  разговаривай  громко,  не  кричи  на  улице  и  общественных  местах.</w:t>
      </w:r>
      <w:r w:rsidRPr="004C5925">
        <w:rPr>
          <w:sz w:val="24"/>
        </w:rPr>
        <w:t xml:space="preserve"> (демонстрация  сюжетных минисценок и их разбор)</w:t>
      </w:r>
    </w:p>
    <w:p w:rsidR="004C5925" w:rsidRPr="004C5925" w:rsidRDefault="004C5925" w:rsidP="004C5925">
      <w:pPr>
        <w:pStyle w:val="a5"/>
        <w:rPr>
          <w:u w:val="single"/>
        </w:rPr>
      </w:pPr>
      <w:r w:rsidRPr="004C5925">
        <w:rPr>
          <w:u w:val="single"/>
        </w:rPr>
        <w:t>Вопросы для рефлексии:</w:t>
      </w:r>
    </w:p>
    <w:p w:rsidR="004C5925" w:rsidRPr="004C5925" w:rsidRDefault="004C5925" w:rsidP="004C5925">
      <w:pPr>
        <w:pStyle w:val="a5"/>
        <w:numPr>
          <w:ilvl w:val="0"/>
          <w:numId w:val="3"/>
        </w:numPr>
        <w:ind w:firstLine="540"/>
      </w:pPr>
      <w:r w:rsidRPr="004C5925">
        <w:t>Что нового вы сегодня узнали, поняли для себя?</w:t>
      </w:r>
    </w:p>
    <w:p w:rsidR="004C5925" w:rsidRPr="004C5925" w:rsidRDefault="004C5925" w:rsidP="004C5925">
      <w:pPr>
        <w:pStyle w:val="a5"/>
        <w:numPr>
          <w:ilvl w:val="0"/>
          <w:numId w:val="3"/>
        </w:numPr>
        <w:ind w:firstLine="540"/>
      </w:pPr>
      <w:r w:rsidRPr="004C5925">
        <w:t>Как чувствовали себя, работая в группе?</w:t>
      </w:r>
    </w:p>
    <w:p w:rsidR="004C5925" w:rsidRPr="004C5925" w:rsidRDefault="004C5925" w:rsidP="004C5925">
      <w:pPr>
        <w:pStyle w:val="a5"/>
        <w:numPr>
          <w:ilvl w:val="0"/>
          <w:numId w:val="3"/>
        </w:numPr>
        <w:ind w:firstLine="540"/>
      </w:pPr>
      <w:r w:rsidRPr="004C5925">
        <w:t>Какова ваша оценка работы вашей группы?</w:t>
      </w:r>
    </w:p>
    <w:p w:rsidR="004C5925" w:rsidRPr="004C5925" w:rsidRDefault="004C5925" w:rsidP="004C5925">
      <w:pPr>
        <w:pStyle w:val="a5"/>
      </w:pPr>
      <w:r w:rsidRPr="004C5925">
        <w:rPr>
          <w:b/>
          <w:bCs/>
        </w:rPr>
        <w:t xml:space="preserve"> </w:t>
      </w:r>
      <w:r w:rsidRPr="004C5925">
        <w:rPr>
          <w:bCs/>
        </w:rPr>
        <w:t xml:space="preserve">Мне хочется закончить наш классный час цитатой </w:t>
      </w:r>
      <w:r w:rsidRPr="004C5925">
        <w:rPr>
          <w:i/>
          <w:iCs/>
        </w:rPr>
        <w:t>М. Сервантеса: «</w:t>
      </w:r>
      <w:r w:rsidRPr="004C5925">
        <w:t xml:space="preserve"> Ничто не обходится нам так дешево и не ценится так дорого, как вежливость». Будьте вежливы и уважайте друг друга.</w:t>
      </w:r>
    </w:p>
    <w:p w:rsidR="004C5925" w:rsidRPr="004C5925" w:rsidRDefault="004C5925" w:rsidP="004C5925">
      <w:pPr>
        <w:pStyle w:val="2"/>
        <w:rPr>
          <w:sz w:val="24"/>
        </w:rPr>
      </w:pPr>
    </w:p>
    <w:p w:rsidR="004C5925" w:rsidRPr="004C5925" w:rsidRDefault="004C5925">
      <w:pPr>
        <w:rPr>
          <w:sz w:val="24"/>
        </w:rPr>
      </w:pPr>
    </w:p>
    <w:sectPr w:rsidR="004C5925" w:rsidRPr="004C5925" w:rsidSect="00FA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D86"/>
    <w:multiLevelType w:val="hybridMultilevel"/>
    <w:tmpl w:val="F9BA07DE"/>
    <w:lvl w:ilvl="0" w:tplc="68A4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1508A"/>
    <w:multiLevelType w:val="hybridMultilevel"/>
    <w:tmpl w:val="94B43B4C"/>
    <w:lvl w:ilvl="0" w:tplc="0C50AAD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643D3247"/>
    <w:multiLevelType w:val="hybridMultilevel"/>
    <w:tmpl w:val="DA2E9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925"/>
    <w:rsid w:val="004C5925"/>
    <w:rsid w:val="00FA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25"/>
    <w:pPr>
      <w:keepNext/>
      <w:ind w:left="360"/>
      <w:outlineLvl w:val="0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25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4C5925"/>
    <w:pPr>
      <w:ind w:left="360"/>
    </w:pPr>
    <w:rPr>
      <w:i/>
      <w:i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C5925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59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92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Normal (Web)"/>
    <w:basedOn w:val="a"/>
    <w:rsid w:val="004C5925"/>
    <w:pPr>
      <w:spacing w:before="100" w:beforeAutospacing="1" w:after="100" w:afterAutospacing="1"/>
    </w:pPr>
    <w:rPr>
      <w:noProof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2018-04-07T07:08:00Z</dcterms:created>
  <dcterms:modified xsi:type="dcterms:W3CDTF">2018-04-07T07:21:00Z</dcterms:modified>
</cp:coreProperties>
</file>