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844" w:rsidRDefault="00C90844" w:rsidP="00C90844">
      <w:pPr>
        <w:jc w:val="center"/>
        <w:rPr>
          <w:rFonts w:ascii="Times New Roman" w:hAnsi="Times New Roman" w:cs="Times New Roman"/>
          <w:sz w:val="28"/>
        </w:rPr>
      </w:pPr>
      <w:r>
        <w:rPr>
          <w:rFonts w:ascii="Times New Roman" w:hAnsi="Times New Roman" w:cs="Times New Roman"/>
          <w:sz w:val="28"/>
        </w:rPr>
        <w:t xml:space="preserve">МУНИЦИПАЛЬНОЕ БЮДЖЕТНОЕ УЧРЕЖДЕНИЕ </w:t>
      </w:r>
    </w:p>
    <w:p w:rsidR="00C90844" w:rsidRDefault="00C90844" w:rsidP="00C90844">
      <w:pPr>
        <w:jc w:val="center"/>
        <w:rPr>
          <w:rFonts w:ascii="Times New Roman" w:hAnsi="Times New Roman" w:cs="Times New Roman"/>
          <w:sz w:val="28"/>
        </w:rPr>
      </w:pPr>
      <w:r>
        <w:rPr>
          <w:rFonts w:ascii="Times New Roman" w:hAnsi="Times New Roman" w:cs="Times New Roman"/>
          <w:sz w:val="28"/>
        </w:rPr>
        <w:t xml:space="preserve">ДОПОЛНИТЕЛЬНОГО ОБРАЗОВАНИЯ </w:t>
      </w:r>
    </w:p>
    <w:p w:rsidR="00C90844" w:rsidRDefault="00C90844" w:rsidP="00C90844">
      <w:pPr>
        <w:jc w:val="center"/>
        <w:rPr>
          <w:rFonts w:ascii="Times New Roman" w:hAnsi="Times New Roman" w:cs="Times New Roman"/>
          <w:sz w:val="28"/>
        </w:rPr>
      </w:pPr>
      <w:r>
        <w:rPr>
          <w:rFonts w:ascii="Times New Roman" w:hAnsi="Times New Roman" w:cs="Times New Roman"/>
          <w:sz w:val="28"/>
        </w:rPr>
        <w:t xml:space="preserve">СТАНЦИЯ  ЮНЫХ НАТУРАЛИСТОВ </w:t>
      </w:r>
    </w:p>
    <w:p w:rsidR="00C90844" w:rsidRDefault="00C90844" w:rsidP="00C90844">
      <w:pPr>
        <w:jc w:val="center"/>
        <w:rPr>
          <w:rFonts w:ascii="Times New Roman" w:hAnsi="Times New Roman" w:cs="Times New Roman"/>
          <w:sz w:val="28"/>
        </w:rPr>
      </w:pPr>
      <w:r>
        <w:rPr>
          <w:rFonts w:ascii="Times New Roman" w:hAnsi="Times New Roman" w:cs="Times New Roman"/>
          <w:sz w:val="28"/>
        </w:rPr>
        <w:t>Г. ВЯЗЬМЫ СМОЛЕНСКОЙ ОБЛАСТИ</w:t>
      </w:r>
    </w:p>
    <w:p w:rsidR="00C90844" w:rsidRDefault="00C90844" w:rsidP="00C90844">
      <w:pPr>
        <w:jc w:val="center"/>
        <w:rPr>
          <w:rFonts w:ascii="Times New Roman" w:hAnsi="Times New Roman" w:cs="Times New Roman"/>
          <w:sz w:val="28"/>
        </w:rPr>
      </w:pPr>
    </w:p>
    <w:p w:rsidR="00C90844" w:rsidRDefault="00C90844" w:rsidP="00C90844">
      <w:pPr>
        <w:rPr>
          <w:rFonts w:ascii="Times New Roman" w:hAnsi="Times New Roman" w:cs="Times New Roman"/>
          <w:sz w:val="28"/>
        </w:rPr>
      </w:pPr>
    </w:p>
    <w:p w:rsidR="00C90844" w:rsidRDefault="00C90844" w:rsidP="00C90844">
      <w:pPr>
        <w:rPr>
          <w:rFonts w:ascii="Times New Roman" w:hAnsi="Times New Roman" w:cs="Times New Roman"/>
          <w:sz w:val="28"/>
        </w:rPr>
      </w:pPr>
    </w:p>
    <w:p w:rsidR="00C90844" w:rsidRDefault="00C90844" w:rsidP="00C90844">
      <w:pPr>
        <w:rPr>
          <w:rFonts w:ascii="Times New Roman" w:hAnsi="Times New Roman" w:cs="Times New Roman"/>
          <w:sz w:val="28"/>
        </w:rPr>
      </w:pPr>
    </w:p>
    <w:p w:rsidR="00C90844" w:rsidRDefault="00C90844" w:rsidP="00C90844">
      <w:pPr>
        <w:rPr>
          <w:rFonts w:ascii="Times New Roman" w:hAnsi="Times New Roman" w:cs="Times New Roman"/>
          <w:sz w:val="28"/>
        </w:rPr>
      </w:pPr>
    </w:p>
    <w:p w:rsidR="00C90844" w:rsidRDefault="00C90844" w:rsidP="00C90844">
      <w:pPr>
        <w:rPr>
          <w:rFonts w:ascii="Times New Roman" w:hAnsi="Times New Roman" w:cs="Times New Roman"/>
          <w:sz w:val="28"/>
        </w:rPr>
      </w:pPr>
    </w:p>
    <w:p w:rsidR="00C90844" w:rsidRDefault="00C90844" w:rsidP="00C90844">
      <w:pPr>
        <w:jc w:val="center"/>
        <w:rPr>
          <w:rFonts w:ascii="Times New Roman" w:hAnsi="Times New Roman" w:cs="Times New Roman"/>
          <w:sz w:val="28"/>
        </w:rPr>
      </w:pPr>
      <w:r>
        <w:rPr>
          <w:rFonts w:ascii="Times New Roman" w:hAnsi="Times New Roman" w:cs="Times New Roman"/>
          <w:sz w:val="28"/>
        </w:rPr>
        <w:t>«ХАМЕЛЕОН – МАСТЕР МАСКИРОВКИ»</w:t>
      </w:r>
    </w:p>
    <w:p w:rsidR="00C90844" w:rsidRDefault="00C90844" w:rsidP="00C90844">
      <w:pPr>
        <w:jc w:val="center"/>
        <w:rPr>
          <w:rFonts w:ascii="Times New Roman" w:hAnsi="Times New Roman" w:cs="Times New Roman"/>
          <w:sz w:val="28"/>
        </w:rPr>
      </w:pPr>
      <w:r>
        <w:rPr>
          <w:rFonts w:ascii="Times New Roman" w:hAnsi="Times New Roman" w:cs="Times New Roman"/>
          <w:sz w:val="28"/>
        </w:rPr>
        <w:t>Методическое пособие.</w:t>
      </w:r>
    </w:p>
    <w:p w:rsidR="00C90844" w:rsidRDefault="00C90844" w:rsidP="00C90844">
      <w:pPr>
        <w:jc w:val="center"/>
        <w:rPr>
          <w:rFonts w:ascii="Times New Roman" w:hAnsi="Times New Roman" w:cs="Times New Roman"/>
          <w:sz w:val="28"/>
        </w:rPr>
      </w:pPr>
    </w:p>
    <w:p w:rsidR="00C90844" w:rsidRDefault="00C90844" w:rsidP="00C90844">
      <w:pPr>
        <w:jc w:val="center"/>
        <w:rPr>
          <w:rFonts w:ascii="Times New Roman" w:hAnsi="Times New Roman" w:cs="Times New Roman"/>
          <w:sz w:val="28"/>
        </w:rPr>
      </w:pPr>
    </w:p>
    <w:p w:rsidR="00C90844" w:rsidRDefault="00C90844" w:rsidP="00C90844">
      <w:pPr>
        <w:jc w:val="center"/>
        <w:rPr>
          <w:rFonts w:ascii="Times New Roman" w:hAnsi="Times New Roman" w:cs="Times New Roman"/>
          <w:sz w:val="28"/>
        </w:rPr>
      </w:pPr>
    </w:p>
    <w:p w:rsidR="00C90844" w:rsidRDefault="00C90844" w:rsidP="00C90844">
      <w:pPr>
        <w:jc w:val="center"/>
        <w:rPr>
          <w:rFonts w:ascii="Times New Roman" w:hAnsi="Times New Roman" w:cs="Times New Roman"/>
          <w:sz w:val="28"/>
        </w:rPr>
      </w:pPr>
    </w:p>
    <w:p w:rsidR="00C90844" w:rsidRDefault="00C90844" w:rsidP="00C90844">
      <w:pPr>
        <w:jc w:val="center"/>
        <w:rPr>
          <w:rFonts w:ascii="Times New Roman" w:hAnsi="Times New Roman" w:cs="Times New Roman"/>
          <w:sz w:val="28"/>
        </w:rPr>
      </w:pPr>
    </w:p>
    <w:p w:rsidR="00C90844" w:rsidRDefault="00C90844" w:rsidP="00C90844">
      <w:pPr>
        <w:jc w:val="center"/>
        <w:rPr>
          <w:rFonts w:ascii="Times New Roman" w:hAnsi="Times New Roman" w:cs="Times New Roman"/>
          <w:sz w:val="28"/>
        </w:rPr>
      </w:pPr>
      <w:r>
        <w:rPr>
          <w:rFonts w:ascii="Times New Roman" w:hAnsi="Times New Roman" w:cs="Times New Roman"/>
          <w:sz w:val="28"/>
        </w:rPr>
        <w:t xml:space="preserve">                                Автор-составитель: Наврозашвили Елена Владимировна,</w:t>
      </w:r>
    </w:p>
    <w:p w:rsidR="00C90844" w:rsidRDefault="00C90844" w:rsidP="00C90844">
      <w:pPr>
        <w:jc w:val="center"/>
        <w:rPr>
          <w:rFonts w:ascii="Times New Roman" w:hAnsi="Times New Roman" w:cs="Times New Roman"/>
          <w:sz w:val="28"/>
        </w:rPr>
      </w:pPr>
      <w:r>
        <w:rPr>
          <w:rFonts w:ascii="Times New Roman" w:hAnsi="Times New Roman" w:cs="Times New Roman"/>
          <w:sz w:val="28"/>
        </w:rPr>
        <w:t xml:space="preserve">                                                                   педагог дополнительного образования</w:t>
      </w:r>
    </w:p>
    <w:p w:rsidR="00C90844" w:rsidRDefault="00C90844" w:rsidP="00C90844">
      <w:pPr>
        <w:rPr>
          <w:rFonts w:ascii="Times New Roman" w:hAnsi="Times New Roman" w:cs="Times New Roman"/>
        </w:rPr>
      </w:pPr>
    </w:p>
    <w:p w:rsidR="00C90844" w:rsidRDefault="00C90844" w:rsidP="00C90844">
      <w:pPr>
        <w:jc w:val="center"/>
        <w:rPr>
          <w:rFonts w:ascii="Times New Roman" w:hAnsi="Times New Roman" w:cs="Times New Roman"/>
        </w:rPr>
      </w:pPr>
    </w:p>
    <w:p w:rsidR="00C90844" w:rsidRDefault="00C90844" w:rsidP="00C90844">
      <w:pPr>
        <w:jc w:val="center"/>
        <w:rPr>
          <w:rFonts w:ascii="Times New Roman" w:hAnsi="Times New Roman" w:cs="Times New Roman"/>
        </w:rPr>
      </w:pPr>
    </w:p>
    <w:p w:rsidR="00C90844" w:rsidRDefault="00C90844" w:rsidP="00C90844">
      <w:pPr>
        <w:rPr>
          <w:rFonts w:ascii="Times New Roman" w:hAnsi="Times New Roman" w:cs="Times New Roman"/>
        </w:rPr>
      </w:pPr>
    </w:p>
    <w:p w:rsidR="00C90844" w:rsidRDefault="00C90844" w:rsidP="00C90844">
      <w:pPr>
        <w:jc w:val="center"/>
        <w:rPr>
          <w:rFonts w:ascii="Times New Roman" w:hAnsi="Times New Roman" w:cs="Times New Roman"/>
        </w:rPr>
      </w:pPr>
      <w:r>
        <w:rPr>
          <w:rFonts w:ascii="Times New Roman" w:hAnsi="Times New Roman" w:cs="Times New Roman"/>
          <w:sz w:val="28"/>
          <w:szCs w:val="28"/>
        </w:rPr>
        <w:t>г. Вязьма</w:t>
      </w:r>
    </w:p>
    <w:p w:rsidR="00C90844" w:rsidRDefault="00C90844" w:rsidP="00C90844">
      <w:pPr>
        <w:jc w:val="center"/>
        <w:rPr>
          <w:rFonts w:ascii="Times New Roman" w:hAnsi="Times New Roman" w:cs="Times New Roman"/>
          <w:sz w:val="28"/>
          <w:szCs w:val="28"/>
        </w:rPr>
      </w:pPr>
      <w:r>
        <w:rPr>
          <w:rFonts w:ascii="Times New Roman" w:hAnsi="Times New Roman" w:cs="Times New Roman"/>
          <w:sz w:val="28"/>
          <w:szCs w:val="28"/>
        </w:rPr>
        <w:t>Смоленская область</w:t>
      </w:r>
    </w:p>
    <w:p w:rsidR="00C90844" w:rsidRPr="00C90844" w:rsidRDefault="00C90844" w:rsidP="00C90844">
      <w:pPr>
        <w:jc w:val="center"/>
        <w:rPr>
          <w:rFonts w:ascii="Times New Roman" w:hAnsi="Times New Roman" w:cs="Times New Roman"/>
          <w:sz w:val="28"/>
          <w:szCs w:val="20"/>
        </w:rPr>
      </w:pPr>
      <w:r>
        <w:rPr>
          <w:rFonts w:ascii="Times New Roman" w:hAnsi="Times New Roman" w:cs="Times New Roman"/>
          <w:sz w:val="28"/>
        </w:rPr>
        <w:t>2019 год</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lastRenderedPageBreak/>
        <w:t xml:space="preserve">Хамелеоны широко известны благодаря уникальной для наземных животных способности </w:t>
      </w:r>
      <w:proofErr w:type="gramStart"/>
      <w:r w:rsidRPr="00C90844">
        <w:rPr>
          <w:rFonts w:ascii="Times New Roman" w:hAnsi="Times New Roman" w:cs="Times New Roman"/>
          <w:sz w:val="24"/>
          <w:szCs w:val="24"/>
        </w:rPr>
        <w:t>менять</w:t>
      </w:r>
      <w:proofErr w:type="gramEnd"/>
      <w:r w:rsidRPr="00C90844">
        <w:rPr>
          <w:rFonts w:ascii="Times New Roman" w:hAnsi="Times New Roman" w:cs="Times New Roman"/>
          <w:sz w:val="24"/>
          <w:szCs w:val="24"/>
        </w:rPr>
        <w:t xml:space="preserve"> цвет кожи, даже свое название они получили от имени мифического существа, способного менять внешность — Хамелеона. Эти животные составляют отдельное семейство в подотряде Чешуйчатых, их ближайшими родственниками являются игуаны и агамы. Всего известно 85 видов хамелеонов.</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drawing>
          <wp:inline distT="0" distB="0" distL="0" distR="0">
            <wp:extent cx="5819775" cy="4115412"/>
            <wp:effectExtent l="19050" t="0" r="9525" b="0"/>
            <wp:docPr id="1" name="Рисунок 1" descr="http://animalsglobe.ru/wp-content/uploads/2012/02/%D1%85%D0%B0%D0%BC%D0%B5%D0%BB%D0%B5%D0%BE%D0%B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imalsglobe.ru/wp-content/uploads/2012/02/%D1%85%D0%B0%D0%BC%D0%B5%D0%BB%D0%B5%D0%BE%D0%BD-1.jpg"/>
                    <pic:cNvPicPr>
                      <a:picLocks noChangeAspect="1" noChangeArrowheads="1"/>
                    </pic:cNvPicPr>
                  </pic:nvPicPr>
                  <pic:blipFill>
                    <a:blip r:embed="rId4"/>
                    <a:srcRect/>
                    <a:stretch>
                      <a:fillRect/>
                    </a:stretch>
                  </pic:blipFill>
                  <pic:spPr bwMode="auto">
                    <a:xfrm>
                      <a:off x="0" y="0"/>
                      <a:ext cx="5819775" cy="4115412"/>
                    </a:xfrm>
                    <a:prstGeom prst="rect">
                      <a:avLst/>
                    </a:prstGeom>
                    <a:noFill/>
                    <a:ln w="9525">
                      <a:noFill/>
                      <a:miter lim="800000"/>
                      <a:headEnd/>
                      <a:tailEnd/>
                    </a:ln>
                  </pic:spPr>
                </pic:pic>
              </a:graphicData>
            </a:graphic>
          </wp:inline>
        </w:drawing>
      </w:r>
    </w:p>
    <w:p w:rsidR="00C90844" w:rsidRPr="00C90844" w:rsidRDefault="00C90844" w:rsidP="00C90844">
      <w:pPr>
        <w:jc w:val="both"/>
        <w:rPr>
          <w:rFonts w:ascii="Times New Roman" w:hAnsi="Times New Roman" w:cs="Times New Roman"/>
          <w:i/>
          <w:sz w:val="24"/>
          <w:szCs w:val="24"/>
        </w:rPr>
      </w:pPr>
      <w:proofErr w:type="spellStart"/>
      <w:r w:rsidRPr="00C90844">
        <w:rPr>
          <w:rFonts w:ascii="Times New Roman" w:hAnsi="Times New Roman" w:cs="Times New Roman"/>
          <w:i/>
          <w:sz w:val="24"/>
          <w:szCs w:val="24"/>
        </w:rPr>
        <w:t>Пантеровый</w:t>
      </w:r>
      <w:proofErr w:type="spellEnd"/>
      <w:r w:rsidRPr="00C90844">
        <w:rPr>
          <w:rFonts w:ascii="Times New Roman" w:hAnsi="Times New Roman" w:cs="Times New Roman"/>
          <w:i/>
          <w:sz w:val="24"/>
          <w:szCs w:val="24"/>
        </w:rPr>
        <w:t xml:space="preserve"> хамелеон (</w:t>
      </w:r>
      <w:proofErr w:type="spellStart"/>
      <w:r w:rsidRPr="00C90844">
        <w:rPr>
          <w:rFonts w:ascii="Times New Roman" w:hAnsi="Times New Roman" w:cs="Times New Roman"/>
          <w:i/>
          <w:sz w:val="24"/>
          <w:szCs w:val="24"/>
        </w:rPr>
        <w:t>Panther</w:t>
      </w:r>
      <w:proofErr w:type="spellEnd"/>
      <w:r w:rsidRPr="00C90844">
        <w:rPr>
          <w:rFonts w:ascii="Times New Roman" w:hAnsi="Times New Roman" w:cs="Times New Roman"/>
          <w:i/>
          <w:sz w:val="24"/>
          <w:szCs w:val="24"/>
        </w:rPr>
        <w:t xml:space="preserve"> </w:t>
      </w:r>
      <w:proofErr w:type="spellStart"/>
      <w:r w:rsidRPr="00C90844">
        <w:rPr>
          <w:rFonts w:ascii="Times New Roman" w:hAnsi="Times New Roman" w:cs="Times New Roman"/>
          <w:i/>
          <w:sz w:val="24"/>
          <w:szCs w:val="24"/>
        </w:rPr>
        <w:t>chameleon</w:t>
      </w:r>
      <w:proofErr w:type="spellEnd"/>
      <w:r w:rsidRPr="00C90844">
        <w:rPr>
          <w:rFonts w:ascii="Times New Roman" w:hAnsi="Times New Roman" w:cs="Times New Roman"/>
          <w:i/>
          <w:sz w:val="24"/>
          <w:szCs w:val="24"/>
        </w:rPr>
        <w:t>).</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t xml:space="preserve">Длина тела большинства хамелеонов составляет 20-30 см, самый крупный вид — хамелеон </w:t>
      </w:r>
      <w:proofErr w:type="spellStart"/>
      <w:r w:rsidRPr="00C90844">
        <w:rPr>
          <w:rFonts w:ascii="Times New Roman" w:hAnsi="Times New Roman" w:cs="Times New Roman"/>
          <w:sz w:val="24"/>
          <w:szCs w:val="24"/>
        </w:rPr>
        <w:t>Осталети</w:t>
      </w:r>
      <w:proofErr w:type="spellEnd"/>
      <w:r w:rsidRPr="00C90844">
        <w:rPr>
          <w:rFonts w:ascii="Times New Roman" w:hAnsi="Times New Roman" w:cs="Times New Roman"/>
          <w:sz w:val="24"/>
          <w:szCs w:val="24"/>
        </w:rPr>
        <w:t xml:space="preserve"> — достигает в длину 50-60 см, а самым крошечным хамелеоном считается малая </w:t>
      </w:r>
      <w:proofErr w:type="spellStart"/>
      <w:r w:rsidRPr="00C90844">
        <w:rPr>
          <w:rFonts w:ascii="Times New Roman" w:hAnsi="Times New Roman" w:cs="Times New Roman"/>
          <w:sz w:val="24"/>
          <w:szCs w:val="24"/>
        </w:rPr>
        <w:t>брукезия</w:t>
      </w:r>
      <w:proofErr w:type="spellEnd"/>
      <w:r w:rsidRPr="00C90844">
        <w:rPr>
          <w:rFonts w:ascii="Times New Roman" w:hAnsi="Times New Roman" w:cs="Times New Roman"/>
          <w:sz w:val="24"/>
          <w:szCs w:val="24"/>
        </w:rPr>
        <w:t>, у которой длина тела едва достигает 3,5-4,5 см.</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lastRenderedPageBreak/>
        <w:drawing>
          <wp:inline distT="0" distB="0" distL="0" distR="0">
            <wp:extent cx="5725198" cy="3819525"/>
            <wp:effectExtent l="19050" t="0" r="8852" b="0"/>
            <wp:docPr id="2" name="Рисунок 2" descr="http://animalsglobe.ru/wp-content/uploads/2012/02/%D1%85%D0%B0%D0%BC%D0%B5%D0%BB%D0%B5%D0%BE%D0%B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nimalsglobe.ru/wp-content/uploads/2012/02/%D1%85%D0%B0%D0%BC%D0%B5%D0%BB%D0%B5%D0%BE%D0%BD-3.jpg"/>
                    <pic:cNvPicPr>
                      <a:picLocks noChangeAspect="1" noChangeArrowheads="1"/>
                    </pic:cNvPicPr>
                  </pic:nvPicPr>
                  <pic:blipFill>
                    <a:blip r:embed="rId5"/>
                    <a:srcRect/>
                    <a:stretch>
                      <a:fillRect/>
                    </a:stretch>
                  </pic:blipFill>
                  <pic:spPr bwMode="auto">
                    <a:xfrm>
                      <a:off x="0" y="0"/>
                      <a:ext cx="5725198" cy="3819525"/>
                    </a:xfrm>
                    <a:prstGeom prst="rect">
                      <a:avLst/>
                    </a:prstGeom>
                    <a:noFill/>
                    <a:ln w="9525">
                      <a:noFill/>
                      <a:miter lim="800000"/>
                      <a:headEnd/>
                      <a:tailEnd/>
                    </a:ln>
                  </pic:spPr>
                </pic:pic>
              </a:graphicData>
            </a:graphic>
          </wp:inline>
        </w:drawing>
      </w:r>
    </w:p>
    <w:p w:rsidR="00C90844" w:rsidRPr="00C90844" w:rsidRDefault="00C90844" w:rsidP="00C90844">
      <w:pPr>
        <w:jc w:val="both"/>
        <w:rPr>
          <w:rFonts w:ascii="Times New Roman" w:hAnsi="Times New Roman" w:cs="Times New Roman"/>
          <w:i/>
          <w:sz w:val="24"/>
          <w:szCs w:val="24"/>
        </w:rPr>
      </w:pPr>
      <w:r w:rsidRPr="00C90844">
        <w:rPr>
          <w:rFonts w:ascii="Times New Roman" w:hAnsi="Times New Roman" w:cs="Times New Roman"/>
          <w:i/>
          <w:sz w:val="24"/>
          <w:szCs w:val="24"/>
        </w:rPr>
        <w:t>Африканский карликовый хамелеон (</w:t>
      </w:r>
      <w:proofErr w:type="spellStart"/>
      <w:r w:rsidRPr="00C90844">
        <w:rPr>
          <w:rFonts w:ascii="Times New Roman" w:hAnsi="Times New Roman" w:cs="Times New Roman"/>
          <w:i/>
          <w:sz w:val="24"/>
          <w:szCs w:val="24"/>
        </w:rPr>
        <w:t>Rhampholeon</w:t>
      </w:r>
      <w:proofErr w:type="spellEnd"/>
      <w:r w:rsidRPr="00C90844">
        <w:rPr>
          <w:rFonts w:ascii="Times New Roman" w:hAnsi="Times New Roman" w:cs="Times New Roman"/>
          <w:i/>
          <w:sz w:val="24"/>
          <w:szCs w:val="24"/>
        </w:rPr>
        <w:t xml:space="preserve"> </w:t>
      </w:r>
      <w:proofErr w:type="spellStart"/>
      <w:r w:rsidRPr="00C90844">
        <w:rPr>
          <w:rFonts w:ascii="Times New Roman" w:hAnsi="Times New Roman" w:cs="Times New Roman"/>
          <w:i/>
          <w:sz w:val="24"/>
          <w:szCs w:val="24"/>
        </w:rPr>
        <w:t>temporalis</w:t>
      </w:r>
      <w:proofErr w:type="spellEnd"/>
      <w:r w:rsidRPr="00C90844">
        <w:rPr>
          <w:rFonts w:ascii="Times New Roman" w:hAnsi="Times New Roman" w:cs="Times New Roman"/>
          <w:i/>
          <w:sz w:val="24"/>
          <w:szCs w:val="24"/>
        </w:rPr>
        <w:t>).</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t>Хотя систематически хамелеоны близки к ящерицам, они имеют столько своеобразных че</w:t>
      </w:r>
      <w:proofErr w:type="gramStart"/>
      <w:r w:rsidRPr="00C90844">
        <w:rPr>
          <w:rFonts w:ascii="Times New Roman" w:hAnsi="Times New Roman" w:cs="Times New Roman"/>
          <w:sz w:val="24"/>
          <w:szCs w:val="24"/>
        </w:rPr>
        <w:t>рт стр</w:t>
      </w:r>
      <w:proofErr w:type="gramEnd"/>
      <w:r w:rsidRPr="00C90844">
        <w:rPr>
          <w:rFonts w:ascii="Times New Roman" w:hAnsi="Times New Roman" w:cs="Times New Roman"/>
          <w:sz w:val="24"/>
          <w:szCs w:val="24"/>
        </w:rPr>
        <w:t>оения, что мало похожи даже на близкородственные виды.</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lastRenderedPageBreak/>
        <w:drawing>
          <wp:inline distT="0" distB="0" distL="0" distR="0">
            <wp:extent cx="5953125" cy="4464844"/>
            <wp:effectExtent l="19050" t="0" r="9525" b="0"/>
            <wp:docPr id="3" name="Рисунок 3" descr="http://animalsglobe.ru/wp-content/uploads/2012/02/%D1%85%D0%B0%D0%BC%D0%B5%D0%BB%D0%B5%D0%BE%D0%B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nimalsglobe.ru/wp-content/uploads/2012/02/%D1%85%D0%B0%D0%BC%D0%B5%D0%BB%D0%B5%D0%BE%D0%BD-2.jpg"/>
                    <pic:cNvPicPr>
                      <a:picLocks noChangeAspect="1" noChangeArrowheads="1"/>
                    </pic:cNvPicPr>
                  </pic:nvPicPr>
                  <pic:blipFill>
                    <a:blip r:embed="rId6"/>
                    <a:srcRect/>
                    <a:stretch>
                      <a:fillRect/>
                    </a:stretch>
                  </pic:blipFill>
                  <pic:spPr bwMode="auto">
                    <a:xfrm>
                      <a:off x="0" y="0"/>
                      <a:ext cx="5953125" cy="4464844"/>
                    </a:xfrm>
                    <a:prstGeom prst="rect">
                      <a:avLst/>
                    </a:prstGeom>
                    <a:noFill/>
                    <a:ln w="9525">
                      <a:noFill/>
                      <a:miter lim="800000"/>
                      <a:headEnd/>
                      <a:tailEnd/>
                    </a:ln>
                  </pic:spPr>
                </pic:pic>
              </a:graphicData>
            </a:graphic>
          </wp:inline>
        </w:drawing>
      </w:r>
    </w:p>
    <w:p w:rsidR="00C90844" w:rsidRPr="00C90844" w:rsidRDefault="00C90844" w:rsidP="00C90844">
      <w:pPr>
        <w:jc w:val="both"/>
        <w:rPr>
          <w:rFonts w:ascii="Times New Roman" w:hAnsi="Times New Roman" w:cs="Times New Roman"/>
          <w:i/>
          <w:sz w:val="24"/>
          <w:szCs w:val="24"/>
        </w:rPr>
      </w:pPr>
      <w:r w:rsidRPr="00C90844">
        <w:rPr>
          <w:rFonts w:ascii="Times New Roman" w:hAnsi="Times New Roman" w:cs="Times New Roman"/>
          <w:i/>
          <w:sz w:val="24"/>
          <w:szCs w:val="24"/>
        </w:rPr>
        <w:t>Тело хамелеонов сплющено с боков, спина заметно выгнута и украшена гребнем, отчего хамелеоны производят впечатление вечно сгорбленных.</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t xml:space="preserve">Еще причудливее украшена их голова: у одних видов она увенчана гребнем, у других на </w:t>
      </w:r>
      <w:proofErr w:type="gramStart"/>
      <w:r w:rsidRPr="00C90844">
        <w:rPr>
          <w:rFonts w:ascii="Times New Roman" w:hAnsi="Times New Roman" w:cs="Times New Roman"/>
          <w:sz w:val="24"/>
          <w:szCs w:val="24"/>
        </w:rPr>
        <w:t>морде</w:t>
      </w:r>
      <w:proofErr w:type="gramEnd"/>
      <w:r w:rsidRPr="00C90844">
        <w:rPr>
          <w:rFonts w:ascii="Times New Roman" w:hAnsi="Times New Roman" w:cs="Times New Roman"/>
          <w:sz w:val="24"/>
          <w:szCs w:val="24"/>
        </w:rPr>
        <w:t xml:space="preserve"> имеются выросты, напоминающие рога, у третьих затылочные выросты придают голове форму шлема. Правда, такие украшения хорошо заметны только у самцов, у самок они выражены слабо.</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lastRenderedPageBreak/>
        <w:drawing>
          <wp:inline distT="0" distB="0" distL="0" distR="0">
            <wp:extent cx="5800725" cy="3861626"/>
            <wp:effectExtent l="19050" t="0" r="9525" b="0"/>
            <wp:docPr id="4" name="Рисунок 4" descr="http://animalsglobe.ru/wp-content/uploads/2012/02/%D1%85%D0%B0%D0%BC%D0%B5%D0%BB%D0%B5%D0%BE%D0%B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nimalsglobe.ru/wp-content/uploads/2012/02/%D1%85%D0%B0%D0%BC%D0%B5%D0%BB%D0%B5%D0%BE%D0%BD-6.jpg"/>
                    <pic:cNvPicPr>
                      <a:picLocks noChangeAspect="1" noChangeArrowheads="1"/>
                    </pic:cNvPicPr>
                  </pic:nvPicPr>
                  <pic:blipFill>
                    <a:blip r:embed="rId7"/>
                    <a:srcRect/>
                    <a:stretch>
                      <a:fillRect/>
                    </a:stretch>
                  </pic:blipFill>
                  <pic:spPr bwMode="auto">
                    <a:xfrm>
                      <a:off x="0" y="0"/>
                      <a:ext cx="5800725" cy="3861626"/>
                    </a:xfrm>
                    <a:prstGeom prst="rect">
                      <a:avLst/>
                    </a:prstGeom>
                    <a:noFill/>
                    <a:ln w="9525">
                      <a:noFill/>
                      <a:miter lim="800000"/>
                      <a:headEnd/>
                      <a:tailEnd/>
                    </a:ln>
                  </pic:spPr>
                </pic:pic>
              </a:graphicData>
            </a:graphic>
          </wp:inline>
        </w:drawing>
      </w:r>
    </w:p>
    <w:p w:rsidR="00C90844" w:rsidRPr="00C90844" w:rsidRDefault="00C90844" w:rsidP="00C90844">
      <w:pPr>
        <w:jc w:val="both"/>
        <w:rPr>
          <w:rFonts w:ascii="Times New Roman" w:hAnsi="Times New Roman" w:cs="Times New Roman"/>
          <w:i/>
          <w:sz w:val="24"/>
          <w:szCs w:val="24"/>
        </w:rPr>
      </w:pPr>
      <w:r w:rsidRPr="00C90844">
        <w:rPr>
          <w:rFonts w:ascii="Times New Roman" w:hAnsi="Times New Roman" w:cs="Times New Roman"/>
          <w:i/>
          <w:sz w:val="24"/>
          <w:szCs w:val="24"/>
        </w:rPr>
        <w:t>Хамелеон Джексона (</w:t>
      </w:r>
      <w:proofErr w:type="spellStart"/>
      <w:r w:rsidRPr="00C90844">
        <w:rPr>
          <w:rFonts w:ascii="Times New Roman" w:hAnsi="Times New Roman" w:cs="Times New Roman"/>
          <w:i/>
          <w:sz w:val="24"/>
          <w:szCs w:val="24"/>
        </w:rPr>
        <w:t>Chamaeleo</w:t>
      </w:r>
      <w:proofErr w:type="spellEnd"/>
      <w:r w:rsidRPr="00C90844">
        <w:rPr>
          <w:rFonts w:ascii="Times New Roman" w:hAnsi="Times New Roman" w:cs="Times New Roman"/>
          <w:i/>
          <w:sz w:val="24"/>
          <w:szCs w:val="24"/>
        </w:rPr>
        <w:t xml:space="preserve"> </w:t>
      </w:r>
      <w:proofErr w:type="spellStart"/>
      <w:r w:rsidRPr="00C90844">
        <w:rPr>
          <w:rFonts w:ascii="Times New Roman" w:hAnsi="Times New Roman" w:cs="Times New Roman"/>
          <w:i/>
          <w:sz w:val="24"/>
          <w:szCs w:val="24"/>
        </w:rPr>
        <w:t>jacksonii</w:t>
      </w:r>
      <w:proofErr w:type="spellEnd"/>
      <w:r w:rsidRPr="00C90844">
        <w:rPr>
          <w:rFonts w:ascii="Times New Roman" w:hAnsi="Times New Roman" w:cs="Times New Roman"/>
          <w:i/>
          <w:sz w:val="24"/>
          <w:szCs w:val="24"/>
        </w:rPr>
        <w:t>).</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t xml:space="preserve">Веки у хамелеонов срослись намертво и закрывают глаза почти полностью, оставляя в центре лишь небольшое отверстие для зрачка, отчего глаза этих животных кажутся выпуклыми. Хамелеоны вращают ими словно телескопическими трубками во всех направлениях (угол обзора 360°), более того, вращение глаз может осуществляться независимо друг от друга. Такое строение глаз позволяет хамелеонам с высочайшей точностью фокусироваться на мелких подвижных объектах. А вот ушей у хамелеонов, также как и у змей, нет. Тем не </w:t>
      </w:r>
      <w:proofErr w:type="gramStart"/>
      <w:r w:rsidRPr="00C90844">
        <w:rPr>
          <w:rFonts w:ascii="Times New Roman" w:hAnsi="Times New Roman" w:cs="Times New Roman"/>
          <w:sz w:val="24"/>
          <w:szCs w:val="24"/>
        </w:rPr>
        <w:t>менее</w:t>
      </w:r>
      <w:proofErr w:type="gramEnd"/>
      <w:r w:rsidRPr="00C90844">
        <w:rPr>
          <w:rFonts w:ascii="Times New Roman" w:hAnsi="Times New Roman" w:cs="Times New Roman"/>
          <w:sz w:val="24"/>
          <w:szCs w:val="24"/>
        </w:rPr>
        <w:t xml:space="preserve"> они воспринимают звуки частотой 200-600 Гц.</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lastRenderedPageBreak/>
        <w:drawing>
          <wp:inline distT="0" distB="0" distL="0" distR="0">
            <wp:extent cx="6000055" cy="3994322"/>
            <wp:effectExtent l="19050" t="0" r="695" b="0"/>
            <wp:docPr id="5" name="Рисунок 5" descr="http://animalsglobe.ru/wp-content/uploads/2012/02/%D1%85%D0%B0%D0%BC%D0%B5%D0%BB%D0%B5%D0%BE%D0%B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nimalsglobe.ru/wp-content/uploads/2012/02/%D1%85%D0%B0%D0%BC%D0%B5%D0%BB%D0%B5%D0%BE%D0%BD-8.jpg"/>
                    <pic:cNvPicPr>
                      <a:picLocks noChangeAspect="1" noChangeArrowheads="1"/>
                    </pic:cNvPicPr>
                  </pic:nvPicPr>
                  <pic:blipFill>
                    <a:blip r:embed="rId8"/>
                    <a:srcRect/>
                    <a:stretch>
                      <a:fillRect/>
                    </a:stretch>
                  </pic:blipFill>
                  <pic:spPr bwMode="auto">
                    <a:xfrm>
                      <a:off x="0" y="0"/>
                      <a:ext cx="6000055" cy="3994322"/>
                    </a:xfrm>
                    <a:prstGeom prst="rect">
                      <a:avLst/>
                    </a:prstGeom>
                    <a:noFill/>
                    <a:ln w="9525">
                      <a:noFill/>
                      <a:miter lim="800000"/>
                      <a:headEnd/>
                      <a:tailEnd/>
                    </a:ln>
                  </pic:spPr>
                </pic:pic>
              </a:graphicData>
            </a:graphic>
          </wp:inline>
        </w:drawing>
      </w:r>
    </w:p>
    <w:p w:rsidR="00C90844" w:rsidRPr="00C90844" w:rsidRDefault="00C90844" w:rsidP="00C90844">
      <w:pPr>
        <w:jc w:val="both"/>
        <w:rPr>
          <w:rFonts w:ascii="Times New Roman" w:hAnsi="Times New Roman" w:cs="Times New Roman"/>
          <w:i/>
          <w:sz w:val="24"/>
          <w:szCs w:val="24"/>
        </w:rPr>
      </w:pPr>
      <w:r w:rsidRPr="00C90844">
        <w:rPr>
          <w:rFonts w:ascii="Times New Roman" w:hAnsi="Times New Roman" w:cs="Times New Roman"/>
          <w:i/>
          <w:sz w:val="24"/>
          <w:szCs w:val="24"/>
        </w:rPr>
        <w:t xml:space="preserve">Глаз хамелеона </w:t>
      </w:r>
      <w:proofErr w:type="spellStart"/>
      <w:r w:rsidRPr="00C90844">
        <w:rPr>
          <w:rFonts w:ascii="Times New Roman" w:hAnsi="Times New Roman" w:cs="Times New Roman"/>
          <w:i/>
          <w:sz w:val="24"/>
          <w:szCs w:val="24"/>
        </w:rPr>
        <w:t>Парсона</w:t>
      </w:r>
      <w:proofErr w:type="spellEnd"/>
      <w:r w:rsidRPr="00C90844">
        <w:rPr>
          <w:rFonts w:ascii="Times New Roman" w:hAnsi="Times New Roman" w:cs="Times New Roman"/>
          <w:i/>
          <w:sz w:val="24"/>
          <w:szCs w:val="24"/>
        </w:rPr>
        <w:t xml:space="preserve"> (</w:t>
      </w:r>
      <w:proofErr w:type="spellStart"/>
      <w:r w:rsidRPr="00C90844">
        <w:rPr>
          <w:rFonts w:ascii="Times New Roman" w:hAnsi="Times New Roman" w:cs="Times New Roman"/>
          <w:i/>
          <w:sz w:val="24"/>
          <w:szCs w:val="24"/>
        </w:rPr>
        <w:t>Calumma</w:t>
      </w:r>
      <w:proofErr w:type="spellEnd"/>
      <w:r w:rsidRPr="00C90844">
        <w:rPr>
          <w:rFonts w:ascii="Times New Roman" w:hAnsi="Times New Roman" w:cs="Times New Roman"/>
          <w:i/>
          <w:sz w:val="24"/>
          <w:szCs w:val="24"/>
        </w:rPr>
        <w:t xml:space="preserve"> </w:t>
      </w:r>
      <w:proofErr w:type="spellStart"/>
      <w:r w:rsidRPr="00C90844">
        <w:rPr>
          <w:rFonts w:ascii="Times New Roman" w:hAnsi="Times New Roman" w:cs="Times New Roman"/>
          <w:i/>
          <w:sz w:val="24"/>
          <w:szCs w:val="24"/>
        </w:rPr>
        <w:t>parsonii</w:t>
      </w:r>
      <w:proofErr w:type="spellEnd"/>
      <w:r w:rsidRPr="00C90844">
        <w:rPr>
          <w:rFonts w:ascii="Times New Roman" w:hAnsi="Times New Roman" w:cs="Times New Roman"/>
          <w:i/>
          <w:sz w:val="24"/>
          <w:szCs w:val="24"/>
        </w:rPr>
        <w:t>).</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t>Еще одним приспособлением для охоты является необычный язык. У хамелеонов он может достигать длины тела, язык имеет форму стебелька с расширением на конце. К этой «ложке» прилипают насекомые, которых хамелеон втягивает вместе с языком в полость рта.</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drawing>
          <wp:inline distT="0" distB="0" distL="0" distR="0">
            <wp:extent cx="5778500" cy="3467100"/>
            <wp:effectExtent l="19050" t="0" r="0" b="0"/>
            <wp:docPr id="6" name="Рисунок 6" descr="http://animalsglobe.ru/wp-content/uploads/2012/02/%D1%85%D0%B0%D0%BC%D0%B5%D0%BB%D0%B5%D0%BE%D0%B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nimalsglobe.ru/wp-content/uploads/2012/02/%D1%85%D0%B0%D0%BC%D0%B5%D0%BB%D0%B5%D0%BE%D0%BD-5.jpg"/>
                    <pic:cNvPicPr>
                      <a:picLocks noChangeAspect="1" noChangeArrowheads="1"/>
                    </pic:cNvPicPr>
                  </pic:nvPicPr>
                  <pic:blipFill>
                    <a:blip r:embed="rId9"/>
                    <a:srcRect/>
                    <a:stretch>
                      <a:fillRect/>
                    </a:stretch>
                  </pic:blipFill>
                  <pic:spPr bwMode="auto">
                    <a:xfrm>
                      <a:off x="0" y="0"/>
                      <a:ext cx="5778500" cy="3467100"/>
                    </a:xfrm>
                    <a:prstGeom prst="rect">
                      <a:avLst/>
                    </a:prstGeom>
                    <a:noFill/>
                    <a:ln w="9525">
                      <a:noFill/>
                      <a:miter lim="800000"/>
                      <a:headEnd/>
                      <a:tailEnd/>
                    </a:ln>
                  </pic:spPr>
                </pic:pic>
              </a:graphicData>
            </a:graphic>
          </wp:inline>
        </w:drawing>
      </w:r>
    </w:p>
    <w:p w:rsidR="00C90844" w:rsidRPr="00C90844" w:rsidRDefault="00C90844" w:rsidP="00C90844">
      <w:pPr>
        <w:jc w:val="both"/>
        <w:rPr>
          <w:rFonts w:ascii="Times New Roman" w:hAnsi="Times New Roman" w:cs="Times New Roman"/>
          <w:i/>
          <w:sz w:val="24"/>
          <w:szCs w:val="24"/>
        </w:rPr>
      </w:pPr>
      <w:r w:rsidRPr="00C90844">
        <w:rPr>
          <w:rFonts w:ascii="Times New Roman" w:hAnsi="Times New Roman" w:cs="Times New Roman"/>
          <w:i/>
          <w:sz w:val="24"/>
          <w:szCs w:val="24"/>
        </w:rPr>
        <w:lastRenderedPageBreak/>
        <w:t>Хвост у большинства хамелеонов длинный и в спокойном состоянии скручен в характерную спираль.</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t>Только несколько мелких видов имеют очень короткие, словно обрубленные хвосты, не способные сворачиваться. Завершает этот причудливый портрет необычное строение лап. Они у хамелеонов пятипалые, причем пальцы расположены перпендикулярно оси конечности и противопоставлены друг другу: на передних лапах два пальца направлены наружу, а три внутрь, а на задних — наоборот. Кожа хамелеонов шероховатая, отдельные острые чешуйки формируют гребни и зазубрины на подбородке, шее и спине.</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drawing>
          <wp:inline distT="0" distB="0" distL="0" distR="0">
            <wp:extent cx="5969000" cy="4476750"/>
            <wp:effectExtent l="19050" t="0" r="0" b="0"/>
            <wp:docPr id="7" name="Рисунок 7" descr="http://animalsglobe.ru/wp-content/uploads/2012/02/%D1%85%D0%B0%D0%BC%D0%B5%D0%BB%D0%B5%D0%BE%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nimalsglobe.ru/wp-content/uploads/2012/02/%D1%85%D0%B0%D0%BC%D0%B5%D0%BB%D0%B5%D0%BE%D0%BD.jpg"/>
                    <pic:cNvPicPr>
                      <a:picLocks noChangeAspect="1" noChangeArrowheads="1"/>
                    </pic:cNvPicPr>
                  </pic:nvPicPr>
                  <pic:blipFill>
                    <a:blip r:embed="rId10"/>
                    <a:srcRect/>
                    <a:stretch>
                      <a:fillRect/>
                    </a:stretch>
                  </pic:blipFill>
                  <pic:spPr bwMode="auto">
                    <a:xfrm>
                      <a:off x="0" y="0"/>
                      <a:ext cx="5969000" cy="4476750"/>
                    </a:xfrm>
                    <a:prstGeom prst="rect">
                      <a:avLst/>
                    </a:prstGeom>
                    <a:noFill/>
                    <a:ln w="9525">
                      <a:noFill/>
                      <a:miter lim="800000"/>
                      <a:headEnd/>
                      <a:tailEnd/>
                    </a:ln>
                  </pic:spPr>
                </pic:pic>
              </a:graphicData>
            </a:graphic>
          </wp:inline>
        </w:drawing>
      </w:r>
    </w:p>
    <w:p w:rsidR="00C90844" w:rsidRPr="00C90844" w:rsidRDefault="00C90844" w:rsidP="00C90844">
      <w:pPr>
        <w:jc w:val="both"/>
        <w:rPr>
          <w:rFonts w:ascii="Times New Roman" w:hAnsi="Times New Roman" w:cs="Times New Roman"/>
          <w:i/>
          <w:sz w:val="24"/>
          <w:szCs w:val="24"/>
        </w:rPr>
      </w:pPr>
      <w:r w:rsidRPr="00C90844">
        <w:rPr>
          <w:rFonts w:ascii="Times New Roman" w:hAnsi="Times New Roman" w:cs="Times New Roman"/>
          <w:i/>
          <w:sz w:val="24"/>
          <w:szCs w:val="24"/>
        </w:rPr>
        <w:t>Лапы хамелеонов - идеальный хватательный инструмент, позволяющий им удерживаться на тонких ветвях.</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t xml:space="preserve">Считается, что хамелеоны могут менять окраску произвольно под цвет окружающей среды. Это утверждение справедливо лишь отчасти. В действительности каждый вид хамелеонов имеет собственную специфическую окраску, которая сравнительно мало меняется в обычных условиях. Среди хамелеонов встречаются однотонно окрашенные, пятнистые и полосатые виды. Естественная окраска может быть очень невзрачной (бурой, серой) или яркой (зеленой, зеленовато-синей), у </w:t>
      </w:r>
      <w:proofErr w:type="spellStart"/>
      <w:r w:rsidRPr="00C90844">
        <w:rPr>
          <w:rFonts w:ascii="Times New Roman" w:hAnsi="Times New Roman" w:cs="Times New Roman"/>
          <w:sz w:val="24"/>
          <w:szCs w:val="24"/>
        </w:rPr>
        <w:t>пестроокрашенных</w:t>
      </w:r>
      <w:proofErr w:type="spellEnd"/>
      <w:r w:rsidRPr="00C90844">
        <w:rPr>
          <w:rFonts w:ascii="Times New Roman" w:hAnsi="Times New Roman" w:cs="Times New Roman"/>
          <w:sz w:val="24"/>
          <w:szCs w:val="24"/>
        </w:rPr>
        <w:t xml:space="preserve"> видов отдельные участки тела могут быть оранжевыми, красными.</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lastRenderedPageBreak/>
        <w:drawing>
          <wp:inline distT="0" distB="0" distL="0" distR="0">
            <wp:extent cx="5967260" cy="3733800"/>
            <wp:effectExtent l="19050" t="0" r="0" b="0"/>
            <wp:docPr id="8" name="Рисунок 8" descr="http://animalsglobe.ru/wp-content/uploads/2012/02/%D1%85%D0%B0%D0%BC%D0%B5%D0%BB%D0%B5%D0%BE%D0%B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nimalsglobe.ru/wp-content/uploads/2012/02/%D1%85%D0%B0%D0%BC%D0%B5%D0%BB%D0%B5%D0%BE%D0%BD-12.jpg"/>
                    <pic:cNvPicPr>
                      <a:picLocks noChangeAspect="1" noChangeArrowheads="1"/>
                    </pic:cNvPicPr>
                  </pic:nvPicPr>
                  <pic:blipFill>
                    <a:blip r:embed="rId11"/>
                    <a:srcRect/>
                    <a:stretch>
                      <a:fillRect/>
                    </a:stretch>
                  </pic:blipFill>
                  <pic:spPr bwMode="auto">
                    <a:xfrm>
                      <a:off x="0" y="0"/>
                      <a:ext cx="5967260" cy="3733800"/>
                    </a:xfrm>
                    <a:prstGeom prst="rect">
                      <a:avLst/>
                    </a:prstGeom>
                    <a:noFill/>
                    <a:ln w="9525">
                      <a:noFill/>
                      <a:miter lim="800000"/>
                      <a:headEnd/>
                      <a:tailEnd/>
                    </a:ln>
                  </pic:spPr>
                </pic:pic>
              </a:graphicData>
            </a:graphic>
          </wp:inline>
        </w:drawing>
      </w:r>
    </w:p>
    <w:p w:rsidR="00C90844" w:rsidRPr="00C90844" w:rsidRDefault="00C90844" w:rsidP="00C90844">
      <w:pPr>
        <w:jc w:val="both"/>
        <w:rPr>
          <w:rFonts w:ascii="Times New Roman" w:hAnsi="Times New Roman" w:cs="Times New Roman"/>
          <w:i/>
          <w:sz w:val="24"/>
          <w:szCs w:val="24"/>
        </w:rPr>
      </w:pPr>
      <w:r w:rsidRPr="00C90844">
        <w:rPr>
          <w:rFonts w:ascii="Times New Roman" w:hAnsi="Times New Roman" w:cs="Times New Roman"/>
          <w:i/>
          <w:sz w:val="24"/>
          <w:szCs w:val="24"/>
        </w:rPr>
        <w:t>Самец йеменского хамелеона (</w:t>
      </w:r>
      <w:proofErr w:type="spellStart"/>
      <w:r w:rsidRPr="00C90844">
        <w:rPr>
          <w:rFonts w:ascii="Times New Roman" w:hAnsi="Times New Roman" w:cs="Times New Roman"/>
          <w:i/>
          <w:sz w:val="24"/>
          <w:szCs w:val="24"/>
        </w:rPr>
        <w:t>Chamaeleo</w:t>
      </w:r>
      <w:proofErr w:type="spellEnd"/>
      <w:r w:rsidRPr="00C90844">
        <w:rPr>
          <w:rFonts w:ascii="Times New Roman" w:hAnsi="Times New Roman" w:cs="Times New Roman"/>
          <w:i/>
          <w:sz w:val="24"/>
          <w:szCs w:val="24"/>
        </w:rPr>
        <w:t xml:space="preserve"> </w:t>
      </w:r>
      <w:proofErr w:type="spellStart"/>
      <w:r w:rsidRPr="00C90844">
        <w:rPr>
          <w:rFonts w:ascii="Times New Roman" w:hAnsi="Times New Roman" w:cs="Times New Roman"/>
          <w:i/>
          <w:sz w:val="24"/>
          <w:szCs w:val="24"/>
        </w:rPr>
        <w:t>calyptratus</w:t>
      </w:r>
      <w:proofErr w:type="spellEnd"/>
      <w:r w:rsidRPr="00C90844">
        <w:rPr>
          <w:rFonts w:ascii="Times New Roman" w:hAnsi="Times New Roman" w:cs="Times New Roman"/>
          <w:i/>
          <w:sz w:val="24"/>
          <w:szCs w:val="24"/>
        </w:rPr>
        <w:t>) в естественной окраске.</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t xml:space="preserve">Окраска обусловлена присутствием в коже особых пигментированных клеток — хроматофоров. Они имеют разветвленную форму и могут менять свои размеры (сжиматься, расширятся). Когда хроматофоры одного цвета сжимаются, то другие в это время расширяются, таким </w:t>
      </w:r>
      <w:proofErr w:type="gramStart"/>
      <w:r w:rsidRPr="00C90844">
        <w:rPr>
          <w:rFonts w:ascii="Times New Roman" w:hAnsi="Times New Roman" w:cs="Times New Roman"/>
          <w:sz w:val="24"/>
          <w:szCs w:val="24"/>
        </w:rPr>
        <w:t>образом</w:t>
      </w:r>
      <w:proofErr w:type="gramEnd"/>
      <w:r w:rsidRPr="00C90844">
        <w:rPr>
          <w:rFonts w:ascii="Times New Roman" w:hAnsi="Times New Roman" w:cs="Times New Roman"/>
          <w:sz w:val="24"/>
          <w:szCs w:val="24"/>
        </w:rPr>
        <w:t xml:space="preserve"> площадь участков тела разного цвета может меняться. Каждый вид хамелеонов может менять окраску лишь в пределах цветовой гаммы, данной ему природой. Например, бурый хамелеон может потемнеть почти до черного цвета или побледнеть до почти белого, но он не может стать синим или полосатым, </w:t>
      </w:r>
      <w:proofErr w:type="gramStart"/>
      <w:r w:rsidRPr="00C90844">
        <w:rPr>
          <w:rFonts w:ascii="Times New Roman" w:hAnsi="Times New Roman" w:cs="Times New Roman"/>
          <w:sz w:val="24"/>
          <w:szCs w:val="24"/>
        </w:rPr>
        <w:t>и</w:t>
      </w:r>
      <w:proofErr w:type="gramEnd"/>
      <w:r w:rsidRPr="00C90844">
        <w:rPr>
          <w:rFonts w:ascii="Times New Roman" w:hAnsi="Times New Roman" w:cs="Times New Roman"/>
          <w:sz w:val="24"/>
          <w:szCs w:val="24"/>
        </w:rPr>
        <w:t xml:space="preserve"> наоборот, у полосатого хамелеона при любой смене окраски будут проступать едва заметные полосы. Несмотря на такие </w:t>
      </w:r>
      <w:proofErr w:type="gramStart"/>
      <w:r w:rsidRPr="00C90844">
        <w:rPr>
          <w:rFonts w:ascii="Times New Roman" w:hAnsi="Times New Roman" w:cs="Times New Roman"/>
          <w:sz w:val="24"/>
          <w:szCs w:val="24"/>
        </w:rPr>
        <w:t>ограничения</w:t>
      </w:r>
      <w:proofErr w:type="gramEnd"/>
      <w:r w:rsidRPr="00C90844">
        <w:rPr>
          <w:rFonts w:ascii="Times New Roman" w:hAnsi="Times New Roman" w:cs="Times New Roman"/>
          <w:sz w:val="24"/>
          <w:szCs w:val="24"/>
        </w:rPr>
        <w:t xml:space="preserve"> способность хамелеонов преображаться поражает воображение. Обычно хамелеоны лишь незначительно меняют оттенок своей естественной окраски, корректируя его в соответствии с окружающей обстановкой, но «обуреваемые» сильными чувствами могут радикально </w:t>
      </w:r>
      <w:proofErr w:type="gramStart"/>
      <w:r w:rsidRPr="00C90844">
        <w:rPr>
          <w:rFonts w:ascii="Times New Roman" w:hAnsi="Times New Roman" w:cs="Times New Roman"/>
          <w:sz w:val="24"/>
          <w:szCs w:val="24"/>
        </w:rPr>
        <w:t>преобразится</w:t>
      </w:r>
      <w:proofErr w:type="gramEnd"/>
      <w:r w:rsidRPr="00C90844">
        <w:rPr>
          <w:rFonts w:ascii="Times New Roman" w:hAnsi="Times New Roman" w:cs="Times New Roman"/>
          <w:sz w:val="24"/>
          <w:szCs w:val="24"/>
        </w:rPr>
        <w:t>. Испуганный хамелеон чаще бледнеет, а агрессивно настроенный способен потемнеть до черноты или покрыться ярким узором.</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lastRenderedPageBreak/>
        <w:drawing>
          <wp:inline distT="0" distB="0" distL="0" distR="0">
            <wp:extent cx="5924702" cy="3190875"/>
            <wp:effectExtent l="19050" t="0" r="0" b="0"/>
            <wp:docPr id="9" name="Рисунок 9" descr="http://animalsglobe.ru/wp-content/uploads/2012/02/%D1%85%D0%B0%D0%BC%D0%B5%D0%BB%D0%B5%D0%BE%D0%B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nimalsglobe.ru/wp-content/uploads/2012/02/%D1%85%D0%B0%D0%BC%D0%B5%D0%BB%D0%B5%D0%BE%D0%BD-13.jpg"/>
                    <pic:cNvPicPr>
                      <a:picLocks noChangeAspect="1" noChangeArrowheads="1"/>
                    </pic:cNvPicPr>
                  </pic:nvPicPr>
                  <pic:blipFill>
                    <a:blip r:embed="rId12"/>
                    <a:srcRect/>
                    <a:stretch>
                      <a:fillRect/>
                    </a:stretch>
                  </pic:blipFill>
                  <pic:spPr bwMode="auto">
                    <a:xfrm>
                      <a:off x="0" y="0"/>
                      <a:ext cx="5924702" cy="3190875"/>
                    </a:xfrm>
                    <a:prstGeom prst="rect">
                      <a:avLst/>
                    </a:prstGeom>
                    <a:noFill/>
                    <a:ln w="9525">
                      <a:noFill/>
                      <a:miter lim="800000"/>
                      <a:headEnd/>
                      <a:tailEnd/>
                    </a:ln>
                  </pic:spPr>
                </pic:pic>
              </a:graphicData>
            </a:graphic>
          </wp:inline>
        </w:drawing>
      </w:r>
    </w:p>
    <w:p w:rsidR="00C90844" w:rsidRPr="00C90844" w:rsidRDefault="00C90844" w:rsidP="00C90844">
      <w:pPr>
        <w:jc w:val="both"/>
        <w:rPr>
          <w:rFonts w:ascii="Times New Roman" w:hAnsi="Times New Roman" w:cs="Times New Roman"/>
          <w:i/>
          <w:sz w:val="24"/>
          <w:szCs w:val="24"/>
        </w:rPr>
      </w:pPr>
      <w:r w:rsidRPr="00C90844">
        <w:rPr>
          <w:rFonts w:ascii="Times New Roman" w:hAnsi="Times New Roman" w:cs="Times New Roman"/>
          <w:i/>
          <w:sz w:val="24"/>
          <w:szCs w:val="24"/>
        </w:rPr>
        <w:t>Самка йеменского хамелеона не имеет "шлема". На теле активно "зеленеющей" самки видны следы первоначальной "спокойной" окраски - мелкие крапины и очень бледные полосы.</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t xml:space="preserve">Хамелеоны — жители теплых стран. Центром видового разнообразия является Мадагаскар, где обитает немало эндемичных и редких видов, не встречающихся за его пределами, также много хамелеонов живет в Африке. За пределами этого региона хамелеонов можно встретить только в Индии, Шри-Ланке, Ближнем Востоке и Южной Европе (по 1-2 вида). </w:t>
      </w:r>
      <w:proofErr w:type="gramStart"/>
      <w:r w:rsidRPr="00C90844">
        <w:rPr>
          <w:rFonts w:ascii="Times New Roman" w:hAnsi="Times New Roman" w:cs="Times New Roman"/>
          <w:sz w:val="24"/>
          <w:szCs w:val="24"/>
        </w:rPr>
        <w:t>Большинство хамелеонов живет во влажных тропических лесах и держится в</w:t>
      </w:r>
      <w:proofErr w:type="gramEnd"/>
      <w:r w:rsidRPr="00C90844">
        <w:rPr>
          <w:rFonts w:ascii="Times New Roman" w:hAnsi="Times New Roman" w:cs="Times New Roman"/>
          <w:sz w:val="24"/>
          <w:szCs w:val="24"/>
        </w:rPr>
        <w:t xml:space="preserve"> кронах деревьев, некоторые африканские хамелеоны ведут наземный образ жизни и живут в лесной подстилке или роют норы в пустыне. Хамелеоны оседлы, они занимают небольшой участок, который охраняют от соседей. Самцы допускают на свой участок самок, а других самцов прогоняют. Передвигаются хамелеоны очень медленно, они неспешно обхватывают лапами ветки, часто покачиваясь при этом «вперед-назад», иногда они замирают на ветках в неподвижности на длительное время.</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lastRenderedPageBreak/>
        <w:drawing>
          <wp:inline distT="0" distB="0" distL="0" distR="0">
            <wp:extent cx="5693253" cy="3562350"/>
            <wp:effectExtent l="19050" t="0" r="2697" b="0"/>
            <wp:docPr id="10" name="Рисунок 10" descr="http://animalsglobe.ru/wp-content/uploads/2012/02/%D1%85%D0%B0%D0%BC%D0%B5%D0%BB%D0%B5%D0%BE%D0%B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nimalsglobe.ru/wp-content/uploads/2012/02/%D1%85%D0%B0%D0%BC%D0%B5%D0%BB%D0%B5%D0%BE%D0%BD-4.jpg"/>
                    <pic:cNvPicPr>
                      <a:picLocks noChangeAspect="1" noChangeArrowheads="1"/>
                    </pic:cNvPicPr>
                  </pic:nvPicPr>
                  <pic:blipFill>
                    <a:blip r:embed="rId13"/>
                    <a:srcRect/>
                    <a:stretch>
                      <a:fillRect/>
                    </a:stretch>
                  </pic:blipFill>
                  <pic:spPr bwMode="auto">
                    <a:xfrm>
                      <a:off x="0" y="0"/>
                      <a:ext cx="5693253" cy="3562350"/>
                    </a:xfrm>
                    <a:prstGeom prst="rect">
                      <a:avLst/>
                    </a:prstGeom>
                    <a:noFill/>
                    <a:ln w="9525">
                      <a:noFill/>
                      <a:miter lim="800000"/>
                      <a:headEnd/>
                      <a:tailEnd/>
                    </a:ln>
                  </pic:spPr>
                </pic:pic>
              </a:graphicData>
            </a:graphic>
          </wp:inline>
        </w:drawing>
      </w:r>
    </w:p>
    <w:p w:rsidR="00C90844" w:rsidRPr="00C90844" w:rsidRDefault="00C90844" w:rsidP="00C90844">
      <w:pPr>
        <w:jc w:val="both"/>
        <w:rPr>
          <w:rFonts w:ascii="Times New Roman" w:hAnsi="Times New Roman" w:cs="Times New Roman"/>
          <w:i/>
          <w:sz w:val="24"/>
          <w:szCs w:val="24"/>
        </w:rPr>
      </w:pPr>
      <w:r w:rsidRPr="00C90844">
        <w:rPr>
          <w:rFonts w:ascii="Times New Roman" w:hAnsi="Times New Roman" w:cs="Times New Roman"/>
          <w:i/>
          <w:sz w:val="24"/>
          <w:szCs w:val="24"/>
        </w:rPr>
        <w:t>По земле хамелеоны передвигаются неуклюже, а плавать вовсе не умеют.</w:t>
      </w:r>
    </w:p>
    <w:p w:rsidR="00C90844" w:rsidRPr="00C90844" w:rsidRDefault="00C90844" w:rsidP="00C90844">
      <w:pPr>
        <w:jc w:val="both"/>
        <w:rPr>
          <w:rFonts w:ascii="Times New Roman" w:hAnsi="Times New Roman" w:cs="Times New Roman"/>
          <w:sz w:val="24"/>
          <w:szCs w:val="24"/>
        </w:rPr>
      </w:pPr>
      <w:proofErr w:type="gramStart"/>
      <w:r w:rsidRPr="00C90844">
        <w:rPr>
          <w:rFonts w:ascii="Times New Roman" w:hAnsi="Times New Roman" w:cs="Times New Roman"/>
          <w:sz w:val="24"/>
          <w:szCs w:val="24"/>
        </w:rPr>
        <w:t>Питаются хамелеоны насекомыми (муравьями, бабочками, гусеницами, богомолами, сверчками), червями, улитками, крупные виды могут иногда поедать мелких птиц и ящериц.</w:t>
      </w:r>
      <w:proofErr w:type="gramEnd"/>
      <w:r w:rsidRPr="00C90844">
        <w:rPr>
          <w:rFonts w:ascii="Times New Roman" w:hAnsi="Times New Roman" w:cs="Times New Roman"/>
          <w:sz w:val="24"/>
          <w:szCs w:val="24"/>
        </w:rPr>
        <w:t xml:space="preserve"> В их рацион изредка могут входить побеги и почки растений. Добычу хамелеоны сначала выслеживают из засады, вращая глазами во всех направлениях, потом медленно подкрадываются к ней, в последний </w:t>
      </w:r>
      <w:proofErr w:type="gramStart"/>
      <w:r w:rsidRPr="00C90844">
        <w:rPr>
          <w:rFonts w:ascii="Times New Roman" w:hAnsi="Times New Roman" w:cs="Times New Roman"/>
          <w:sz w:val="24"/>
          <w:szCs w:val="24"/>
        </w:rPr>
        <w:t>момент</w:t>
      </w:r>
      <w:proofErr w:type="gramEnd"/>
      <w:r w:rsidRPr="00C90844">
        <w:rPr>
          <w:rFonts w:ascii="Times New Roman" w:hAnsi="Times New Roman" w:cs="Times New Roman"/>
          <w:sz w:val="24"/>
          <w:szCs w:val="24"/>
        </w:rPr>
        <w:t xml:space="preserve"> наводя на нее оба глаза, а затем выбрасывают язык со скоростью 0,04-0,05 с! Сила отрыва может достигать 50 г, более тяжелую добычу хамелеон хватает челюстями.</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lastRenderedPageBreak/>
        <w:drawing>
          <wp:inline distT="0" distB="0" distL="0" distR="0">
            <wp:extent cx="5976505" cy="3867150"/>
            <wp:effectExtent l="19050" t="0" r="5195" b="0"/>
            <wp:docPr id="11" name="Рисунок 11" descr="http://animalsglobe.ru/wp-content/uploads/2012/02/%D1%85%D0%B0%D0%BC%D0%B5%D0%BB%D0%B5%D0%BE%D0%B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nimalsglobe.ru/wp-content/uploads/2012/02/%D1%85%D0%B0%D0%BC%D0%B5%D0%BB%D0%B5%D0%BE%D0%BD-9.jpg"/>
                    <pic:cNvPicPr>
                      <a:picLocks noChangeAspect="1" noChangeArrowheads="1"/>
                    </pic:cNvPicPr>
                  </pic:nvPicPr>
                  <pic:blipFill>
                    <a:blip r:embed="rId14"/>
                    <a:srcRect/>
                    <a:stretch>
                      <a:fillRect/>
                    </a:stretch>
                  </pic:blipFill>
                  <pic:spPr bwMode="auto">
                    <a:xfrm>
                      <a:off x="0" y="0"/>
                      <a:ext cx="5976505" cy="3867150"/>
                    </a:xfrm>
                    <a:prstGeom prst="rect">
                      <a:avLst/>
                    </a:prstGeom>
                    <a:noFill/>
                    <a:ln w="9525">
                      <a:noFill/>
                      <a:miter lim="800000"/>
                      <a:headEnd/>
                      <a:tailEnd/>
                    </a:ln>
                  </pic:spPr>
                </pic:pic>
              </a:graphicData>
            </a:graphic>
          </wp:inline>
        </w:drawing>
      </w:r>
    </w:p>
    <w:p w:rsidR="00C90844" w:rsidRPr="00C90844" w:rsidRDefault="00C90844" w:rsidP="00C90844">
      <w:pPr>
        <w:jc w:val="both"/>
        <w:rPr>
          <w:rFonts w:ascii="Times New Roman" w:hAnsi="Times New Roman" w:cs="Times New Roman"/>
          <w:i/>
          <w:sz w:val="24"/>
          <w:szCs w:val="24"/>
        </w:rPr>
      </w:pPr>
      <w:r w:rsidRPr="00C90844">
        <w:rPr>
          <w:rFonts w:ascii="Times New Roman" w:hAnsi="Times New Roman" w:cs="Times New Roman"/>
          <w:i/>
          <w:sz w:val="24"/>
          <w:szCs w:val="24"/>
        </w:rPr>
        <w:t>Жертва приклеивается к языку благодаря липкой слюне и выемке на конце, которая создает вакуумный эффект (принцип присоски).</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t>Брачные бои хамелеонов сводятся к психологической борьбе. Встретившись, самцы покрываются очень яркой, быстро меняющейся боевой раскраской, открывают рот, громко шипят, одним словом, всячески берут соперника на испуг. Часто после просмотра такого «кино» более слабый противник пускается наутек. Если этого не произошло, то хамелеоны начинают бодаться рогами, кусаться, однако увечий друг другу не наносят. Самки некоторых видов имеют специальные семяприемники, в которых сперма может сохраняться длительное время, поэтому единожды спарившись, самка может несколько раз принести потомство. Самки откладывают 4-80 мелких яиц, покрытых пергаментной оболочкой. Для этого они опускаются на землю и роют нору.</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lastRenderedPageBreak/>
        <w:drawing>
          <wp:inline distT="0" distB="0" distL="0" distR="0">
            <wp:extent cx="5906949" cy="4438650"/>
            <wp:effectExtent l="19050" t="0" r="0" b="0"/>
            <wp:docPr id="12" name="Рисунок 12" descr="http://animalsglobe.ru/wp-content/uploads/2012/02/%D1%85%D0%B0%D0%BC%D0%B5%D0%BB%D0%B5%D0%BE%D0%B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nimalsglobe.ru/wp-content/uploads/2012/02/%D1%85%D0%B0%D0%BC%D0%B5%D0%BB%D0%B5%D0%BE%D0%BD-10.jpg"/>
                    <pic:cNvPicPr>
                      <a:picLocks noChangeAspect="1" noChangeArrowheads="1"/>
                    </pic:cNvPicPr>
                  </pic:nvPicPr>
                  <pic:blipFill>
                    <a:blip r:embed="rId15"/>
                    <a:srcRect/>
                    <a:stretch>
                      <a:fillRect/>
                    </a:stretch>
                  </pic:blipFill>
                  <pic:spPr bwMode="auto">
                    <a:xfrm>
                      <a:off x="0" y="0"/>
                      <a:ext cx="5906949" cy="4438650"/>
                    </a:xfrm>
                    <a:prstGeom prst="rect">
                      <a:avLst/>
                    </a:prstGeom>
                    <a:noFill/>
                    <a:ln w="9525">
                      <a:noFill/>
                      <a:miter lim="800000"/>
                      <a:headEnd/>
                      <a:tailEnd/>
                    </a:ln>
                  </pic:spPr>
                </pic:pic>
              </a:graphicData>
            </a:graphic>
          </wp:inline>
        </w:drawing>
      </w:r>
    </w:p>
    <w:p w:rsidR="00C90844" w:rsidRPr="00C90844" w:rsidRDefault="00C90844" w:rsidP="00C90844">
      <w:pPr>
        <w:jc w:val="both"/>
        <w:rPr>
          <w:rFonts w:ascii="Times New Roman" w:hAnsi="Times New Roman" w:cs="Times New Roman"/>
          <w:i/>
          <w:sz w:val="24"/>
          <w:szCs w:val="24"/>
        </w:rPr>
      </w:pPr>
      <w:r w:rsidRPr="00C90844">
        <w:rPr>
          <w:rFonts w:ascii="Times New Roman" w:hAnsi="Times New Roman" w:cs="Times New Roman"/>
          <w:i/>
          <w:sz w:val="24"/>
          <w:szCs w:val="24"/>
        </w:rPr>
        <w:t>На рытье норы самка хамелеона может потратить несколько дней.</w:t>
      </w:r>
    </w:p>
    <w:p w:rsidR="00C90844" w:rsidRPr="00C90844" w:rsidRDefault="00C90844" w:rsidP="00C90844">
      <w:pPr>
        <w:jc w:val="both"/>
        <w:rPr>
          <w:rFonts w:ascii="Times New Roman" w:hAnsi="Times New Roman" w:cs="Times New Roman"/>
          <w:sz w:val="24"/>
          <w:szCs w:val="24"/>
        </w:rPr>
      </w:pPr>
      <w:proofErr w:type="spellStart"/>
      <w:r w:rsidRPr="00C90844">
        <w:rPr>
          <w:rFonts w:ascii="Times New Roman" w:hAnsi="Times New Roman" w:cs="Times New Roman"/>
          <w:sz w:val="24"/>
          <w:szCs w:val="24"/>
        </w:rPr>
        <w:t>Двухполосый</w:t>
      </w:r>
      <w:proofErr w:type="spellEnd"/>
      <w:r w:rsidRPr="00C90844">
        <w:rPr>
          <w:rFonts w:ascii="Times New Roman" w:hAnsi="Times New Roman" w:cs="Times New Roman"/>
          <w:sz w:val="24"/>
          <w:szCs w:val="24"/>
        </w:rPr>
        <w:t xml:space="preserve"> и </w:t>
      </w:r>
      <w:proofErr w:type="gramStart"/>
      <w:r w:rsidRPr="00C90844">
        <w:rPr>
          <w:rFonts w:ascii="Times New Roman" w:hAnsi="Times New Roman" w:cs="Times New Roman"/>
          <w:sz w:val="24"/>
          <w:szCs w:val="24"/>
        </w:rPr>
        <w:t>пестрый</w:t>
      </w:r>
      <w:proofErr w:type="gramEnd"/>
      <w:r w:rsidRPr="00C90844">
        <w:rPr>
          <w:rFonts w:ascii="Times New Roman" w:hAnsi="Times New Roman" w:cs="Times New Roman"/>
          <w:sz w:val="24"/>
          <w:szCs w:val="24"/>
        </w:rPr>
        <w:t xml:space="preserve"> хамелеоны яйцеживородящи: после 5-7 месяцев беременности они откладывают яйца в прозрачной липкой оболочке на поверхность листьев и из них тут же вылупляются </w:t>
      </w:r>
      <w:proofErr w:type="spellStart"/>
      <w:r w:rsidRPr="00C90844">
        <w:rPr>
          <w:rFonts w:ascii="Times New Roman" w:hAnsi="Times New Roman" w:cs="Times New Roman"/>
          <w:sz w:val="24"/>
          <w:szCs w:val="24"/>
        </w:rPr>
        <w:t>хамелеончики</w:t>
      </w:r>
      <w:proofErr w:type="spellEnd"/>
      <w:r w:rsidRPr="00C90844">
        <w:rPr>
          <w:rFonts w:ascii="Times New Roman" w:hAnsi="Times New Roman" w:cs="Times New Roman"/>
          <w:sz w:val="24"/>
          <w:szCs w:val="24"/>
        </w:rPr>
        <w:t>. Яйца хамелеонов начинают развиваться не сразу, сначала они находятся в «спящем» состоянии и только потом начинается развитие зародыша. Поэтому общая продолжительность инкубации огромна — 3-12 месяцев! Новорожденные хамелеоны полностью развиты, самостоятельны, и быстро растут, размеров взрослых они достигают примерно через год.</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lastRenderedPageBreak/>
        <w:drawing>
          <wp:inline distT="0" distB="0" distL="0" distR="0">
            <wp:extent cx="5994400" cy="4495800"/>
            <wp:effectExtent l="19050" t="0" r="6350" b="0"/>
            <wp:docPr id="13" name="Рисунок 13" descr="http://animalsglobe.ru/wp-content/uploads/2012/02/%D1%85%D0%B0%D0%BC%D0%B5%D0%BB%D0%B5%D0%BE%D0%B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nimalsglobe.ru/wp-content/uploads/2012/02/%D1%85%D0%B0%D0%BC%D0%B5%D0%BB%D0%B5%D0%BE%D0%BD-11.jpg"/>
                    <pic:cNvPicPr>
                      <a:picLocks noChangeAspect="1" noChangeArrowheads="1"/>
                    </pic:cNvPicPr>
                  </pic:nvPicPr>
                  <pic:blipFill>
                    <a:blip r:embed="rId16"/>
                    <a:srcRect/>
                    <a:stretch>
                      <a:fillRect/>
                    </a:stretch>
                  </pic:blipFill>
                  <pic:spPr bwMode="auto">
                    <a:xfrm>
                      <a:off x="0" y="0"/>
                      <a:ext cx="5994400" cy="4495800"/>
                    </a:xfrm>
                    <a:prstGeom prst="rect">
                      <a:avLst/>
                    </a:prstGeom>
                    <a:noFill/>
                    <a:ln w="9525">
                      <a:noFill/>
                      <a:miter lim="800000"/>
                      <a:headEnd/>
                      <a:tailEnd/>
                    </a:ln>
                  </pic:spPr>
                </pic:pic>
              </a:graphicData>
            </a:graphic>
          </wp:inline>
        </w:drawing>
      </w:r>
    </w:p>
    <w:p w:rsidR="00C90844" w:rsidRPr="00C90844" w:rsidRDefault="00C90844" w:rsidP="00C90844">
      <w:pPr>
        <w:jc w:val="both"/>
        <w:rPr>
          <w:rFonts w:ascii="Times New Roman" w:hAnsi="Times New Roman" w:cs="Times New Roman"/>
          <w:i/>
          <w:sz w:val="24"/>
          <w:szCs w:val="24"/>
        </w:rPr>
      </w:pPr>
      <w:r w:rsidRPr="00C90844">
        <w:rPr>
          <w:rFonts w:ascii="Times New Roman" w:hAnsi="Times New Roman" w:cs="Times New Roman"/>
          <w:i/>
          <w:sz w:val="24"/>
          <w:szCs w:val="24"/>
        </w:rPr>
        <w:t xml:space="preserve">Причудливый хамелеон </w:t>
      </w:r>
      <w:proofErr w:type="spellStart"/>
      <w:r w:rsidRPr="00C90844">
        <w:rPr>
          <w:rFonts w:ascii="Times New Roman" w:hAnsi="Times New Roman" w:cs="Times New Roman"/>
          <w:i/>
          <w:sz w:val="24"/>
          <w:szCs w:val="24"/>
        </w:rPr>
        <w:t>Лаборди</w:t>
      </w:r>
      <w:proofErr w:type="spellEnd"/>
      <w:r w:rsidRPr="00C90844">
        <w:rPr>
          <w:rFonts w:ascii="Times New Roman" w:hAnsi="Times New Roman" w:cs="Times New Roman"/>
          <w:i/>
          <w:sz w:val="24"/>
          <w:szCs w:val="24"/>
        </w:rPr>
        <w:t xml:space="preserve"> (</w:t>
      </w:r>
      <w:proofErr w:type="spellStart"/>
      <w:r w:rsidRPr="00C90844">
        <w:rPr>
          <w:rFonts w:ascii="Times New Roman" w:hAnsi="Times New Roman" w:cs="Times New Roman"/>
          <w:i/>
          <w:sz w:val="24"/>
          <w:szCs w:val="24"/>
        </w:rPr>
        <w:t>Furcifer</w:t>
      </w:r>
      <w:proofErr w:type="spellEnd"/>
      <w:r w:rsidRPr="00C90844">
        <w:rPr>
          <w:rFonts w:ascii="Times New Roman" w:hAnsi="Times New Roman" w:cs="Times New Roman"/>
          <w:i/>
          <w:sz w:val="24"/>
          <w:szCs w:val="24"/>
        </w:rPr>
        <w:t xml:space="preserve"> </w:t>
      </w:r>
      <w:proofErr w:type="spellStart"/>
      <w:r w:rsidRPr="00C90844">
        <w:rPr>
          <w:rFonts w:ascii="Times New Roman" w:hAnsi="Times New Roman" w:cs="Times New Roman"/>
          <w:i/>
          <w:sz w:val="24"/>
          <w:szCs w:val="24"/>
        </w:rPr>
        <w:t>labordi</w:t>
      </w:r>
      <w:proofErr w:type="spellEnd"/>
      <w:r w:rsidRPr="00C90844">
        <w:rPr>
          <w:rFonts w:ascii="Times New Roman" w:hAnsi="Times New Roman" w:cs="Times New Roman"/>
          <w:i/>
          <w:sz w:val="24"/>
          <w:szCs w:val="24"/>
        </w:rPr>
        <w:t>) 8 месяцев жизни проводит в яйце, а через 4-5 месяцев после рождения погибает. Это один из самых короткоживущих видов.</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t>Хамелеоны не имеют ни острых зубов, ни яда, поэтому являются привлекательной добычей для многих хищников (змей, птиц). Интересно, что карликовый хамелеон Смита использует разные модели маскирующей окраски в отношении разных хищников — птиц, различающих цвета, и змей, не имеющих цветного зрения.</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lastRenderedPageBreak/>
        <w:drawing>
          <wp:inline distT="0" distB="0" distL="0" distR="0">
            <wp:extent cx="5702300" cy="4276725"/>
            <wp:effectExtent l="19050" t="0" r="0" b="0"/>
            <wp:docPr id="14" name="Рисунок 14" descr="http://animalsglobe.ru/wp-content/uploads/2012/02/%D1%85%D0%B0%D0%BC%D0%B5%D0%BB%D0%B5%D0%BE%D0%B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nimalsglobe.ru/wp-content/uploads/2012/02/%D1%85%D0%B0%D0%BC%D0%B5%D0%BB%D0%B5%D0%BE%D0%BD-7.jpg"/>
                    <pic:cNvPicPr>
                      <a:picLocks noChangeAspect="1" noChangeArrowheads="1"/>
                    </pic:cNvPicPr>
                  </pic:nvPicPr>
                  <pic:blipFill>
                    <a:blip r:embed="rId17"/>
                    <a:srcRect/>
                    <a:stretch>
                      <a:fillRect/>
                    </a:stretch>
                  </pic:blipFill>
                  <pic:spPr bwMode="auto">
                    <a:xfrm>
                      <a:off x="0" y="0"/>
                      <a:ext cx="5702300" cy="4276725"/>
                    </a:xfrm>
                    <a:prstGeom prst="rect">
                      <a:avLst/>
                    </a:prstGeom>
                    <a:noFill/>
                    <a:ln w="9525">
                      <a:noFill/>
                      <a:miter lim="800000"/>
                      <a:headEnd/>
                      <a:tailEnd/>
                    </a:ln>
                  </pic:spPr>
                </pic:pic>
              </a:graphicData>
            </a:graphic>
          </wp:inline>
        </w:drawing>
      </w:r>
    </w:p>
    <w:p w:rsidR="00C90844" w:rsidRPr="00C90844" w:rsidRDefault="00C90844" w:rsidP="00C90844">
      <w:pPr>
        <w:jc w:val="both"/>
        <w:rPr>
          <w:rFonts w:ascii="Times New Roman" w:hAnsi="Times New Roman" w:cs="Times New Roman"/>
          <w:i/>
          <w:sz w:val="24"/>
          <w:szCs w:val="24"/>
        </w:rPr>
      </w:pPr>
      <w:r w:rsidRPr="00C90844">
        <w:rPr>
          <w:rFonts w:ascii="Times New Roman" w:hAnsi="Times New Roman" w:cs="Times New Roman"/>
          <w:i/>
          <w:sz w:val="24"/>
          <w:szCs w:val="24"/>
        </w:rPr>
        <w:t xml:space="preserve">Хамелеон </w:t>
      </w:r>
      <w:proofErr w:type="spellStart"/>
      <w:r w:rsidRPr="00C90844">
        <w:rPr>
          <w:rFonts w:ascii="Times New Roman" w:hAnsi="Times New Roman" w:cs="Times New Roman"/>
          <w:i/>
          <w:sz w:val="24"/>
          <w:szCs w:val="24"/>
        </w:rPr>
        <w:t>Осталети</w:t>
      </w:r>
      <w:proofErr w:type="spellEnd"/>
      <w:r w:rsidRPr="00C90844">
        <w:rPr>
          <w:rFonts w:ascii="Times New Roman" w:hAnsi="Times New Roman" w:cs="Times New Roman"/>
          <w:i/>
          <w:sz w:val="24"/>
          <w:szCs w:val="24"/>
        </w:rPr>
        <w:t xml:space="preserve"> (</w:t>
      </w:r>
      <w:proofErr w:type="spellStart"/>
      <w:r w:rsidRPr="00C90844">
        <w:rPr>
          <w:rFonts w:ascii="Times New Roman" w:hAnsi="Times New Roman" w:cs="Times New Roman"/>
          <w:i/>
          <w:sz w:val="24"/>
          <w:szCs w:val="24"/>
        </w:rPr>
        <w:t>Furcifer</w:t>
      </w:r>
      <w:proofErr w:type="spellEnd"/>
      <w:r w:rsidRPr="00C90844">
        <w:rPr>
          <w:rFonts w:ascii="Times New Roman" w:hAnsi="Times New Roman" w:cs="Times New Roman"/>
          <w:i/>
          <w:sz w:val="24"/>
          <w:szCs w:val="24"/>
        </w:rPr>
        <w:t xml:space="preserve"> </w:t>
      </w:r>
      <w:proofErr w:type="spellStart"/>
      <w:r w:rsidRPr="00C90844">
        <w:rPr>
          <w:rFonts w:ascii="Times New Roman" w:hAnsi="Times New Roman" w:cs="Times New Roman"/>
          <w:i/>
          <w:sz w:val="24"/>
          <w:szCs w:val="24"/>
        </w:rPr>
        <w:t>oustaleti</w:t>
      </w:r>
      <w:proofErr w:type="spellEnd"/>
      <w:r w:rsidRPr="00C90844">
        <w:rPr>
          <w:rFonts w:ascii="Times New Roman" w:hAnsi="Times New Roman" w:cs="Times New Roman"/>
          <w:i/>
          <w:sz w:val="24"/>
          <w:szCs w:val="24"/>
        </w:rPr>
        <w:t>) демонстрирует совершенную маскировку.</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t xml:space="preserve">Из-за сравнительно низкой плодовитости и ограниченного ареала многие виды хамелеонов стали редкими. Особенно нуждаются в защите хамелеоны Мадагаскара, многие </w:t>
      </w:r>
      <w:proofErr w:type="spellStart"/>
      <w:r w:rsidRPr="00C90844">
        <w:rPr>
          <w:rFonts w:ascii="Times New Roman" w:hAnsi="Times New Roman" w:cs="Times New Roman"/>
          <w:sz w:val="24"/>
          <w:szCs w:val="24"/>
        </w:rPr>
        <w:t>мадагаскарские</w:t>
      </w:r>
      <w:proofErr w:type="spellEnd"/>
      <w:r w:rsidRPr="00C90844">
        <w:rPr>
          <w:rFonts w:ascii="Times New Roman" w:hAnsi="Times New Roman" w:cs="Times New Roman"/>
          <w:sz w:val="24"/>
          <w:szCs w:val="24"/>
        </w:rPr>
        <w:t xml:space="preserve"> виды занесены в Красную книгу. В то же время хамелеонов часто содержат в домашних террариумах, как неприхотливых и очень привлекательных домашних питомцев.</w:t>
      </w:r>
    </w:p>
    <w:p w:rsidR="00C90844" w:rsidRPr="00C90844" w:rsidRDefault="00C90844" w:rsidP="00C90844">
      <w:pPr>
        <w:jc w:val="both"/>
        <w:rPr>
          <w:rFonts w:ascii="Times New Roman" w:hAnsi="Times New Roman" w:cs="Times New Roman"/>
          <w:sz w:val="24"/>
          <w:szCs w:val="24"/>
        </w:rPr>
      </w:pPr>
      <w:r w:rsidRPr="00C90844">
        <w:rPr>
          <w:rFonts w:ascii="Times New Roman" w:hAnsi="Times New Roman" w:cs="Times New Roman"/>
          <w:sz w:val="24"/>
          <w:szCs w:val="24"/>
        </w:rPr>
        <w:lastRenderedPageBreak/>
        <w:drawing>
          <wp:inline distT="0" distB="0" distL="0" distR="0">
            <wp:extent cx="5906370" cy="3695700"/>
            <wp:effectExtent l="19050" t="0" r="0" b="0"/>
            <wp:docPr id="15" name="Рисунок 15" descr="http://animalsglobe.ru/wp-content/uploads/2012/02/%D1%85%D0%B0%D0%BC%D0%B5%D0%BB%D0%B5%D0%BE%D0%B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nimalsglobe.ru/wp-content/uploads/2012/02/%D1%85%D0%B0%D0%BC%D0%B5%D0%BB%D0%B5%D0%BE%D0%BD-14.jpg"/>
                    <pic:cNvPicPr>
                      <a:picLocks noChangeAspect="1" noChangeArrowheads="1"/>
                    </pic:cNvPicPr>
                  </pic:nvPicPr>
                  <pic:blipFill>
                    <a:blip r:embed="rId18"/>
                    <a:srcRect/>
                    <a:stretch>
                      <a:fillRect/>
                    </a:stretch>
                  </pic:blipFill>
                  <pic:spPr bwMode="auto">
                    <a:xfrm>
                      <a:off x="0" y="0"/>
                      <a:ext cx="5906370" cy="3695700"/>
                    </a:xfrm>
                    <a:prstGeom prst="rect">
                      <a:avLst/>
                    </a:prstGeom>
                    <a:noFill/>
                    <a:ln w="9525">
                      <a:noFill/>
                      <a:miter lim="800000"/>
                      <a:headEnd/>
                      <a:tailEnd/>
                    </a:ln>
                  </pic:spPr>
                </pic:pic>
              </a:graphicData>
            </a:graphic>
          </wp:inline>
        </w:drawing>
      </w:r>
    </w:p>
    <w:p w:rsidR="00C90844" w:rsidRPr="00C90844" w:rsidRDefault="00C90844" w:rsidP="00C90844">
      <w:pPr>
        <w:jc w:val="both"/>
        <w:rPr>
          <w:rFonts w:ascii="Times New Roman" w:hAnsi="Times New Roman" w:cs="Times New Roman"/>
          <w:i/>
          <w:sz w:val="24"/>
          <w:szCs w:val="24"/>
        </w:rPr>
      </w:pPr>
      <w:proofErr w:type="spellStart"/>
      <w:r w:rsidRPr="00C90844">
        <w:rPr>
          <w:rFonts w:ascii="Times New Roman" w:hAnsi="Times New Roman" w:cs="Times New Roman"/>
          <w:i/>
          <w:sz w:val="24"/>
          <w:szCs w:val="24"/>
        </w:rPr>
        <w:t>Пантеровый</w:t>
      </w:r>
      <w:proofErr w:type="spellEnd"/>
      <w:r w:rsidRPr="00C90844">
        <w:rPr>
          <w:rFonts w:ascii="Times New Roman" w:hAnsi="Times New Roman" w:cs="Times New Roman"/>
          <w:i/>
          <w:sz w:val="24"/>
          <w:szCs w:val="24"/>
        </w:rPr>
        <w:t xml:space="preserve"> хамелеон - один из излюбленных обитателей домашних террариумов.</w:t>
      </w:r>
    </w:p>
    <w:p w:rsidR="00000000" w:rsidRDefault="00C90844" w:rsidP="00C90844">
      <w:pPr>
        <w:jc w:val="both"/>
        <w:rPr>
          <w:rFonts w:ascii="Times New Roman" w:hAnsi="Times New Roman" w:cs="Times New Roman"/>
          <w:sz w:val="24"/>
          <w:szCs w:val="24"/>
        </w:rPr>
      </w:pPr>
    </w:p>
    <w:p w:rsidR="00C90844" w:rsidRPr="00C90844" w:rsidRDefault="00C90844" w:rsidP="00C90844">
      <w:pPr>
        <w:jc w:val="both"/>
        <w:rPr>
          <w:rFonts w:ascii="Times New Roman" w:hAnsi="Times New Roman" w:cs="Times New Roman"/>
          <w:b/>
          <w:sz w:val="28"/>
          <w:szCs w:val="28"/>
        </w:rPr>
      </w:pPr>
      <w:r w:rsidRPr="00C90844">
        <w:rPr>
          <w:rFonts w:ascii="Times New Roman" w:hAnsi="Times New Roman" w:cs="Times New Roman"/>
          <w:b/>
          <w:sz w:val="28"/>
          <w:szCs w:val="28"/>
        </w:rPr>
        <w:t>Источники.</w:t>
      </w:r>
    </w:p>
    <w:p w:rsidR="00C90844" w:rsidRDefault="00C90844" w:rsidP="00C90844">
      <w:pPr>
        <w:jc w:val="both"/>
        <w:rPr>
          <w:rFonts w:ascii="Times New Roman" w:hAnsi="Times New Roman" w:cs="Times New Roman"/>
          <w:sz w:val="24"/>
          <w:szCs w:val="24"/>
        </w:rPr>
      </w:pPr>
      <w:hyperlink r:id="rId19" w:history="1">
        <w:r w:rsidRPr="00E17327">
          <w:rPr>
            <w:rStyle w:val="a6"/>
            <w:rFonts w:ascii="Times New Roman" w:hAnsi="Times New Roman" w:cs="Times New Roman"/>
            <w:sz w:val="24"/>
            <w:szCs w:val="24"/>
          </w:rPr>
          <w:t>http://animalsglobe.ru/hameleoni/</w:t>
        </w:r>
      </w:hyperlink>
    </w:p>
    <w:p w:rsidR="00C90844" w:rsidRDefault="00C90844" w:rsidP="00C90844">
      <w:pPr>
        <w:jc w:val="both"/>
        <w:rPr>
          <w:rFonts w:ascii="Times New Roman" w:hAnsi="Times New Roman" w:cs="Times New Roman"/>
          <w:sz w:val="24"/>
          <w:szCs w:val="24"/>
        </w:rPr>
      </w:pPr>
      <w:hyperlink r:id="rId20" w:history="1">
        <w:r w:rsidRPr="00E17327">
          <w:rPr>
            <w:rStyle w:val="a6"/>
            <w:rFonts w:ascii="Times New Roman" w:hAnsi="Times New Roman" w:cs="Times New Roman"/>
            <w:sz w:val="24"/>
            <w:szCs w:val="24"/>
          </w:rPr>
          <w:t>https://nashzeleniymir.ru/хамелеон/</w:t>
        </w:r>
      </w:hyperlink>
    </w:p>
    <w:p w:rsidR="00C90844" w:rsidRDefault="00C90844" w:rsidP="00C90844">
      <w:pPr>
        <w:jc w:val="both"/>
        <w:rPr>
          <w:rFonts w:ascii="Times New Roman" w:hAnsi="Times New Roman" w:cs="Times New Roman"/>
          <w:sz w:val="24"/>
          <w:szCs w:val="24"/>
        </w:rPr>
      </w:pPr>
      <w:hyperlink r:id="rId21" w:history="1">
        <w:r w:rsidRPr="00E17327">
          <w:rPr>
            <w:rStyle w:val="a6"/>
            <w:rFonts w:ascii="Times New Roman" w:hAnsi="Times New Roman" w:cs="Times New Roman"/>
            <w:sz w:val="24"/>
            <w:szCs w:val="24"/>
          </w:rPr>
          <w:t>https://ru.wikipedia.org/wiki/Хамелеоны</w:t>
        </w:r>
      </w:hyperlink>
    </w:p>
    <w:p w:rsidR="00C90844" w:rsidRPr="00C90844" w:rsidRDefault="00C90844" w:rsidP="00C90844">
      <w:pPr>
        <w:jc w:val="both"/>
        <w:rPr>
          <w:rFonts w:ascii="Times New Roman" w:hAnsi="Times New Roman" w:cs="Times New Roman"/>
          <w:sz w:val="24"/>
          <w:szCs w:val="24"/>
        </w:rPr>
      </w:pPr>
    </w:p>
    <w:sectPr w:rsidR="00C90844" w:rsidRPr="00C9084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90844"/>
    <w:rsid w:val="00C908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9084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0844"/>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C908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a"/>
    <w:rsid w:val="00C9084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C9084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0844"/>
    <w:rPr>
      <w:rFonts w:ascii="Tahoma" w:hAnsi="Tahoma" w:cs="Tahoma"/>
      <w:sz w:val="16"/>
      <w:szCs w:val="16"/>
    </w:rPr>
  </w:style>
  <w:style w:type="character" w:styleId="a6">
    <w:name w:val="Hyperlink"/>
    <w:basedOn w:val="a0"/>
    <w:uiPriority w:val="99"/>
    <w:unhideWhenUsed/>
    <w:rsid w:val="00C9084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631546923">
      <w:bodyDiv w:val="1"/>
      <w:marLeft w:val="0"/>
      <w:marRight w:val="0"/>
      <w:marTop w:val="0"/>
      <w:marBottom w:val="0"/>
      <w:divBdr>
        <w:top w:val="none" w:sz="0" w:space="0" w:color="auto"/>
        <w:left w:val="none" w:sz="0" w:space="0" w:color="auto"/>
        <w:bottom w:val="none" w:sz="0" w:space="0" w:color="auto"/>
        <w:right w:val="none" w:sz="0" w:space="0" w:color="auto"/>
      </w:divBdr>
      <w:divsChild>
        <w:div w:id="696001618">
          <w:marLeft w:val="0"/>
          <w:marRight w:val="0"/>
          <w:marTop w:val="0"/>
          <w:marBottom w:val="0"/>
          <w:divBdr>
            <w:top w:val="none" w:sz="0" w:space="0" w:color="auto"/>
            <w:left w:val="none" w:sz="0" w:space="0" w:color="auto"/>
            <w:bottom w:val="none" w:sz="0" w:space="0" w:color="auto"/>
            <w:right w:val="none" w:sz="0" w:space="0" w:color="auto"/>
          </w:divBdr>
          <w:divsChild>
            <w:div w:id="1307129480">
              <w:marLeft w:val="0"/>
              <w:marRight w:val="0"/>
              <w:marTop w:val="0"/>
              <w:marBottom w:val="300"/>
              <w:divBdr>
                <w:top w:val="none" w:sz="0" w:space="0" w:color="auto"/>
                <w:left w:val="none" w:sz="0" w:space="0" w:color="auto"/>
                <w:bottom w:val="none" w:sz="0" w:space="0" w:color="auto"/>
                <w:right w:val="none" w:sz="0" w:space="0" w:color="auto"/>
              </w:divBdr>
            </w:div>
            <w:div w:id="586885463">
              <w:marLeft w:val="0"/>
              <w:marRight w:val="0"/>
              <w:marTop w:val="0"/>
              <w:marBottom w:val="300"/>
              <w:divBdr>
                <w:top w:val="none" w:sz="0" w:space="0" w:color="auto"/>
                <w:left w:val="none" w:sz="0" w:space="0" w:color="auto"/>
                <w:bottom w:val="none" w:sz="0" w:space="0" w:color="auto"/>
                <w:right w:val="none" w:sz="0" w:space="0" w:color="auto"/>
              </w:divBdr>
            </w:div>
            <w:div w:id="50421290">
              <w:marLeft w:val="0"/>
              <w:marRight w:val="0"/>
              <w:marTop w:val="0"/>
              <w:marBottom w:val="300"/>
              <w:divBdr>
                <w:top w:val="none" w:sz="0" w:space="0" w:color="auto"/>
                <w:left w:val="none" w:sz="0" w:space="0" w:color="auto"/>
                <w:bottom w:val="none" w:sz="0" w:space="0" w:color="auto"/>
                <w:right w:val="none" w:sz="0" w:space="0" w:color="auto"/>
              </w:divBdr>
            </w:div>
            <w:div w:id="109473613">
              <w:marLeft w:val="0"/>
              <w:marRight w:val="0"/>
              <w:marTop w:val="0"/>
              <w:marBottom w:val="300"/>
              <w:divBdr>
                <w:top w:val="none" w:sz="0" w:space="0" w:color="auto"/>
                <w:left w:val="none" w:sz="0" w:space="0" w:color="auto"/>
                <w:bottom w:val="none" w:sz="0" w:space="0" w:color="auto"/>
                <w:right w:val="none" w:sz="0" w:space="0" w:color="auto"/>
              </w:divBdr>
            </w:div>
            <w:div w:id="2004777566">
              <w:marLeft w:val="0"/>
              <w:marRight w:val="0"/>
              <w:marTop w:val="0"/>
              <w:marBottom w:val="300"/>
              <w:divBdr>
                <w:top w:val="none" w:sz="0" w:space="0" w:color="auto"/>
                <w:left w:val="none" w:sz="0" w:space="0" w:color="auto"/>
                <w:bottom w:val="none" w:sz="0" w:space="0" w:color="auto"/>
                <w:right w:val="none" w:sz="0" w:space="0" w:color="auto"/>
              </w:divBdr>
            </w:div>
            <w:div w:id="121074059">
              <w:marLeft w:val="0"/>
              <w:marRight w:val="0"/>
              <w:marTop w:val="0"/>
              <w:marBottom w:val="300"/>
              <w:divBdr>
                <w:top w:val="none" w:sz="0" w:space="0" w:color="auto"/>
                <w:left w:val="none" w:sz="0" w:space="0" w:color="auto"/>
                <w:bottom w:val="none" w:sz="0" w:space="0" w:color="auto"/>
                <w:right w:val="none" w:sz="0" w:space="0" w:color="auto"/>
              </w:divBdr>
            </w:div>
            <w:div w:id="220099956">
              <w:marLeft w:val="0"/>
              <w:marRight w:val="0"/>
              <w:marTop w:val="0"/>
              <w:marBottom w:val="300"/>
              <w:divBdr>
                <w:top w:val="none" w:sz="0" w:space="0" w:color="auto"/>
                <w:left w:val="none" w:sz="0" w:space="0" w:color="auto"/>
                <w:bottom w:val="none" w:sz="0" w:space="0" w:color="auto"/>
                <w:right w:val="none" w:sz="0" w:space="0" w:color="auto"/>
              </w:divBdr>
            </w:div>
            <w:div w:id="139153726">
              <w:marLeft w:val="0"/>
              <w:marRight w:val="0"/>
              <w:marTop w:val="0"/>
              <w:marBottom w:val="300"/>
              <w:divBdr>
                <w:top w:val="none" w:sz="0" w:space="0" w:color="auto"/>
                <w:left w:val="none" w:sz="0" w:space="0" w:color="auto"/>
                <w:bottom w:val="none" w:sz="0" w:space="0" w:color="auto"/>
                <w:right w:val="none" w:sz="0" w:space="0" w:color="auto"/>
              </w:divBdr>
            </w:div>
            <w:div w:id="1418870678">
              <w:marLeft w:val="0"/>
              <w:marRight w:val="0"/>
              <w:marTop w:val="0"/>
              <w:marBottom w:val="300"/>
              <w:divBdr>
                <w:top w:val="none" w:sz="0" w:space="0" w:color="auto"/>
                <w:left w:val="none" w:sz="0" w:space="0" w:color="auto"/>
                <w:bottom w:val="none" w:sz="0" w:space="0" w:color="auto"/>
                <w:right w:val="none" w:sz="0" w:space="0" w:color="auto"/>
              </w:divBdr>
            </w:div>
            <w:div w:id="1956398475">
              <w:marLeft w:val="0"/>
              <w:marRight w:val="0"/>
              <w:marTop w:val="0"/>
              <w:marBottom w:val="300"/>
              <w:divBdr>
                <w:top w:val="none" w:sz="0" w:space="0" w:color="auto"/>
                <w:left w:val="none" w:sz="0" w:space="0" w:color="auto"/>
                <w:bottom w:val="none" w:sz="0" w:space="0" w:color="auto"/>
                <w:right w:val="none" w:sz="0" w:space="0" w:color="auto"/>
              </w:divBdr>
            </w:div>
            <w:div w:id="2068800599">
              <w:marLeft w:val="0"/>
              <w:marRight w:val="0"/>
              <w:marTop w:val="0"/>
              <w:marBottom w:val="300"/>
              <w:divBdr>
                <w:top w:val="none" w:sz="0" w:space="0" w:color="auto"/>
                <w:left w:val="none" w:sz="0" w:space="0" w:color="auto"/>
                <w:bottom w:val="none" w:sz="0" w:space="0" w:color="auto"/>
                <w:right w:val="none" w:sz="0" w:space="0" w:color="auto"/>
              </w:divBdr>
            </w:div>
            <w:div w:id="283272698">
              <w:marLeft w:val="0"/>
              <w:marRight w:val="0"/>
              <w:marTop w:val="0"/>
              <w:marBottom w:val="300"/>
              <w:divBdr>
                <w:top w:val="none" w:sz="0" w:space="0" w:color="auto"/>
                <w:left w:val="none" w:sz="0" w:space="0" w:color="auto"/>
                <w:bottom w:val="none" w:sz="0" w:space="0" w:color="auto"/>
                <w:right w:val="none" w:sz="0" w:space="0" w:color="auto"/>
              </w:divBdr>
            </w:div>
            <w:div w:id="1567910291">
              <w:marLeft w:val="0"/>
              <w:marRight w:val="0"/>
              <w:marTop w:val="0"/>
              <w:marBottom w:val="300"/>
              <w:divBdr>
                <w:top w:val="none" w:sz="0" w:space="0" w:color="auto"/>
                <w:left w:val="none" w:sz="0" w:space="0" w:color="auto"/>
                <w:bottom w:val="none" w:sz="0" w:space="0" w:color="auto"/>
                <w:right w:val="none" w:sz="0" w:space="0" w:color="auto"/>
              </w:divBdr>
            </w:div>
            <w:div w:id="1438675676">
              <w:marLeft w:val="0"/>
              <w:marRight w:val="0"/>
              <w:marTop w:val="0"/>
              <w:marBottom w:val="300"/>
              <w:divBdr>
                <w:top w:val="none" w:sz="0" w:space="0" w:color="auto"/>
                <w:left w:val="none" w:sz="0" w:space="0" w:color="auto"/>
                <w:bottom w:val="none" w:sz="0" w:space="0" w:color="auto"/>
                <w:right w:val="none" w:sz="0" w:space="0" w:color="auto"/>
              </w:divBdr>
            </w:div>
            <w:div w:id="4401063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hyperlink" Target="https://ru.wikipedia.org/wiki/&#1061;&#1072;&#1084;&#1077;&#1083;&#1077;&#1086;&#1085;&#1099;"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s://nashzeleniymir.ru/&#1093;&#1072;&#1084;&#1077;&#1083;&#1077;&#1086;&#1085;/"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hyperlink" Target="http://animalsglobe.ru/hameleoni/"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Pages>
  <Words>1366</Words>
  <Characters>7792</Characters>
  <Application>Microsoft Office Word</Application>
  <DocSecurity>0</DocSecurity>
  <Lines>64</Lines>
  <Paragraphs>18</Paragraphs>
  <ScaleCrop>false</ScaleCrop>
  <Company>CtrlSoft</Company>
  <LinksUpToDate>false</LinksUpToDate>
  <CharactersWithSpaces>9140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2</cp:revision>
  <dcterms:created xsi:type="dcterms:W3CDTF">2019-03-17T07:19:00Z</dcterms:created>
  <dcterms:modified xsi:type="dcterms:W3CDTF">2019-03-17T07:27:00Z</dcterms:modified>
</cp:coreProperties>
</file>