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0"/>
        <w:keepLines w:val="0"/>
        <w:widowControl w:val="0"/>
        <w:spacing w:after="0" w:before="0" w:line="276" w:lineRule="auto"/>
        <w:ind w:left="0" w:right="283.0000000000018" w:hanging="420.99999999999994"/>
        <w:contextualSpacing w:val="0"/>
        <w:jc w:val="left"/>
      </w:pPr>
      <w:r w:rsidDel="00000000" w:rsidR="00000000" w:rsidRPr="00000000">
        <w:rPr>
          <w:rtl w:val="0"/>
        </w:rPr>
      </w:r>
    </w:p>
    <w:tbl>
      <w:tblPr>
        <w:tblStyle w:val="Table1"/>
        <w:bidiVisual w:val="0"/>
        <w:tblW w:w="10801.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71"/>
        <w:gridCol w:w="1181"/>
        <w:gridCol w:w="208"/>
        <w:gridCol w:w="2054"/>
        <w:gridCol w:w="2146"/>
        <w:gridCol w:w="1671"/>
        <w:gridCol w:w="57"/>
        <w:gridCol w:w="1713"/>
        <w:tblGridChange w:id="0">
          <w:tblGrid>
            <w:gridCol w:w="1771"/>
            <w:gridCol w:w="1181"/>
            <w:gridCol w:w="208"/>
            <w:gridCol w:w="2054"/>
            <w:gridCol w:w="2146"/>
            <w:gridCol w:w="1671"/>
            <w:gridCol w:w="57"/>
            <w:gridCol w:w="1713"/>
          </w:tblGrid>
        </w:tblGridChange>
      </w:tblGrid>
      <w:tr>
        <w:trPr>
          <w:trHeight w:val="460" w:hRule="atLeast"/>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b w:val="1"/>
                <w:sz w:val="24"/>
                <w:szCs w:val="24"/>
                <w:rtl w:val="0"/>
              </w:rPr>
              <w:t xml:space="preserve">Ұзақ мерзімді жоспардың бөлімі: </w:t>
            </w:r>
          </w:p>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sz w:val="24"/>
                <w:szCs w:val="24"/>
                <w:rtl w:val="0"/>
              </w:rPr>
              <w:t xml:space="preserve">7.2A: Электрондық кесте көмегімен тапсырмаларды шешу</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b w:val="1"/>
                <w:sz w:val="24"/>
                <w:szCs w:val="24"/>
                <w:rtl w:val="0"/>
              </w:rPr>
              <w:t xml:space="preserve">Мектеп: </w:t>
            </w:r>
          </w:p>
        </w:tc>
      </w:tr>
      <w:tr>
        <w:trPr>
          <w:trHeight w:val="460" w:hRule="atLeast"/>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b w:val="1"/>
                <w:sz w:val="24"/>
                <w:szCs w:val="24"/>
                <w:rtl w:val="0"/>
              </w:rPr>
              <w:t xml:space="preserve">Күні:</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b w:val="1"/>
                <w:sz w:val="24"/>
                <w:szCs w:val="24"/>
                <w:rtl w:val="0"/>
              </w:rPr>
              <w:t xml:space="preserve">мұғалімнің ТАӘ:</w:t>
            </w:r>
          </w:p>
        </w:tc>
      </w:tr>
      <w:tr>
        <w:trPr>
          <w:trHeight w:val="400" w:hRule="atLeast"/>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b w:val="1"/>
                <w:sz w:val="24"/>
                <w:szCs w:val="24"/>
                <w:rtl w:val="0"/>
              </w:rPr>
              <w:t xml:space="preserve">Сынып:  </w:t>
            </w: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b w:val="1"/>
                <w:sz w:val="24"/>
                <w:szCs w:val="24"/>
                <w:rtl w:val="0"/>
              </w:rPr>
              <w:t xml:space="preserve">Қатысушылар саны: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b w:val="1"/>
                <w:sz w:val="24"/>
                <w:szCs w:val="24"/>
                <w:rtl w:val="0"/>
              </w:rPr>
              <w:t xml:space="preserve">Сабақта жоқ:</w:t>
            </w:r>
          </w:p>
        </w:tc>
      </w:tr>
      <w:tr>
        <w:trPr>
          <w:trHeight w:val="400" w:hRule="atLeast"/>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b w:val="1"/>
                <w:sz w:val="24"/>
                <w:szCs w:val="24"/>
                <w:rtl w:val="0"/>
              </w:rPr>
              <w:t xml:space="preserve">Сабақ тақырыбы:</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szCs w:val="24"/>
                <w:rtl w:val="0"/>
              </w:rPr>
              <w:t xml:space="preserve">Кестелік деректерді графикалық түрде ұсыну</w:t>
            </w:r>
          </w:p>
        </w:tc>
      </w:tr>
      <w:tr>
        <w:tc>
          <w:tcPr>
            <w:gridSpan w:val="2"/>
            <w:tcBorders>
              <w:top w:color="000000" w:space="0" w:sz="4" w:val="single"/>
            </w:tcBorders>
          </w:tcPr>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b w:val="1"/>
                <w:sz w:val="24"/>
                <w:szCs w:val="24"/>
                <w:rtl w:val="0"/>
              </w:rPr>
              <w:t xml:space="preserve">Осы сабақта қол жеткізілетін оқу мақсаттары (оқу бағдарламасына сілтеме)</w:t>
            </w:r>
          </w:p>
        </w:tc>
        <w:tc>
          <w:tcPr>
            <w:gridSpan w:val="6"/>
            <w:tcBorders>
              <w:top w:color="000000" w:space="0" w:sz="4" w:val="single"/>
            </w:tcBorders>
          </w:tcPr>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sz w:val="24"/>
                <w:szCs w:val="24"/>
                <w:rtl w:val="0"/>
              </w:rPr>
              <w:t xml:space="preserve">электрондық кестемен диаграмма жасау</w:t>
            </w:r>
          </w:p>
        </w:tc>
      </w:tr>
      <w:tr>
        <w:trPr>
          <w:trHeight w:val="600" w:hRule="atLeast"/>
        </w:trPr>
        <w:tc>
          <w:tcPr>
            <w:gridSpan w:val="2"/>
          </w:tcPr>
          <w:p w:rsidR="00000000" w:rsidDel="00000000" w:rsidP="00000000" w:rsidRDefault="00000000" w:rsidRPr="00000000">
            <w:pPr>
              <w:widowControl w:val="0"/>
              <w:spacing w:after="0" w:line="240" w:lineRule="auto"/>
              <w:ind w:left="34" w:firstLine="0"/>
              <w:contextualSpacing w:val="0"/>
            </w:pPr>
            <w:r w:rsidDel="00000000" w:rsidR="00000000" w:rsidRPr="00000000">
              <w:rPr>
                <w:rFonts w:ascii="Times New Roman" w:cs="Times New Roman" w:eastAsia="Times New Roman" w:hAnsi="Times New Roman"/>
                <w:b w:val="1"/>
                <w:sz w:val="24"/>
                <w:szCs w:val="24"/>
                <w:rtl w:val="0"/>
              </w:rPr>
              <w:t xml:space="preserve">Сабақ мақсаты:</w:t>
            </w:r>
          </w:p>
        </w:tc>
        <w:tc>
          <w:tcPr>
            <w:gridSpan w:val="6"/>
          </w:tcPr>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sz w:val="24"/>
                <w:szCs w:val="24"/>
                <w:rtl w:val="0"/>
              </w:rPr>
              <w:t xml:space="preserve">- диаграмманы тұрғыза біледі</w:t>
            </w:r>
          </w:p>
        </w:tc>
      </w:tr>
      <w:tr>
        <w:trPr>
          <w:trHeight w:val="600" w:hRule="atLeast"/>
        </w:trPr>
        <w:tc>
          <w:tcPr>
            <w:gridSpan w:val="2"/>
          </w:tcPr>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b w:val="1"/>
                <w:sz w:val="24"/>
                <w:szCs w:val="24"/>
                <w:rtl w:val="0"/>
              </w:rPr>
              <w:t xml:space="preserve">Сәттілік критерийі:</w:t>
            </w:r>
          </w:p>
        </w:tc>
        <w:tc>
          <w:tcPr>
            <w:gridSpan w:val="6"/>
          </w:tcPr>
          <w:p w:rsidR="00000000" w:rsidDel="00000000" w:rsidP="00000000" w:rsidRDefault="00000000" w:rsidRPr="00000000">
            <w:pPr>
              <w:widowControl w:val="0"/>
              <w:numPr>
                <w:ilvl w:val="0"/>
                <w:numId w:val="1"/>
              </w:numPr>
              <w:spacing w:after="0" w:line="240"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Диаграммалар түрлерін біледі</w:t>
            </w:r>
          </w:p>
          <w:p w:rsidR="00000000" w:rsidDel="00000000" w:rsidP="00000000" w:rsidRDefault="00000000" w:rsidRPr="00000000">
            <w:pPr>
              <w:widowControl w:val="0"/>
              <w:numPr>
                <w:ilvl w:val="0"/>
                <w:numId w:val="1"/>
              </w:numPr>
              <w:spacing w:after="0" w:line="240"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Гистограмма тұрғыза алады</w:t>
            </w:r>
          </w:p>
          <w:p w:rsidR="00000000" w:rsidDel="00000000" w:rsidP="00000000" w:rsidRDefault="00000000" w:rsidRPr="00000000">
            <w:pPr>
              <w:widowControl w:val="0"/>
              <w:numPr>
                <w:ilvl w:val="0"/>
                <w:numId w:val="1"/>
              </w:numPr>
              <w:spacing w:after="0" w:line="240"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Дөңгелек диаграмманы тұрғыза алады</w:t>
            </w:r>
          </w:p>
          <w:p w:rsidR="00000000" w:rsidDel="00000000" w:rsidP="00000000" w:rsidRDefault="00000000" w:rsidRPr="00000000">
            <w:pPr>
              <w:widowControl w:val="0"/>
              <w:numPr>
                <w:ilvl w:val="0"/>
                <w:numId w:val="1"/>
              </w:numPr>
              <w:spacing w:after="0" w:line="240"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Графика тұрғыза алады</w:t>
            </w:r>
          </w:p>
          <w:p w:rsidR="00000000" w:rsidDel="00000000" w:rsidP="00000000" w:rsidRDefault="00000000" w:rsidRPr="00000000">
            <w:pPr>
              <w:widowControl w:val="0"/>
              <w:spacing w:after="0" w:line="240" w:lineRule="auto"/>
              <w:contextualSpacing w:val="0"/>
            </w:pPr>
            <w:r w:rsidDel="00000000" w:rsidR="00000000" w:rsidRPr="00000000">
              <w:rPr>
                <w:rtl w:val="0"/>
              </w:rPr>
            </w:r>
          </w:p>
        </w:tc>
      </w:tr>
      <w:tr>
        <w:trPr>
          <w:trHeight w:val="600" w:hRule="atLeast"/>
        </w:trPr>
        <w:tc>
          <w:tcPr>
            <w:gridSpan w:val="2"/>
          </w:tcPr>
          <w:p w:rsidR="00000000" w:rsidDel="00000000" w:rsidP="00000000" w:rsidRDefault="00000000" w:rsidRPr="00000000">
            <w:pPr>
              <w:widowControl w:val="0"/>
              <w:spacing w:after="0" w:line="240" w:lineRule="auto"/>
              <w:ind w:left="34" w:firstLine="0"/>
              <w:contextualSpacing w:val="0"/>
            </w:pPr>
            <w:r w:rsidDel="00000000" w:rsidR="00000000" w:rsidRPr="00000000">
              <w:rPr>
                <w:rFonts w:ascii="Times New Roman" w:cs="Times New Roman" w:eastAsia="Times New Roman" w:hAnsi="Times New Roman"/>
                <w:b w:val="1"/>
                <w:sz w:val="24"/>
                <w:szCs w:val="24"/>
                <w:rtl w:val="0"/>
              </w:rPr>
              <w:t xml:space="preserve">Тілдік мақсаттар:</w:t>
            </w:r>
          </w:p>
          <w:p w:rsidR="00000000" w:rsidDel="00000000" w:rsidP="00000000" w:rsidRDefault="00000000" w:rsidRPr="00000000">
            <w:pPr>
              <w:widowControl w:val="0"/>
              <w:spacing w:after="0" w:line="240" w:lineRule="auto"/>
              <w:ind w:left="-468" w:firstLine="0"/>
              <w:contextualSpacing w:val="0"/>
            </w:pPr>
            <w:r w:rsidDel="00000000" w:rsidR="00000000" w:rsidRPr="00000000">
              <w:rPr>
                <w:rtl w:val="0"/>
              </w:rPr>
            </w:r>
          </w:p>
        </w:tc>
        <w:tc>
          <w:tcPr>
            <w:gridSpan w:val="6"/>
          </w:tcPr>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sz w:val="24"/>
                <w:szCs w:val="24"/>
                <w:rtl w:val="0"/>
              </w:rPr>
              <w:t xml:space="preserve">Жаңа материалды оқыту және басқа да топтар үшін плакат жасау, студенттер дұрыс сөйлей білу, дұрыс өз ойларын білдіруге кезде</w:t>
            </w:r>
            <w:r w:rsidDel="00000000" w:rsidR="00000000" w:rsidRPr="00000000">
              <w:rPr>
                <w:rtl w:val="0"/>
              </w:rPr>
            </w:r>
          </w:p>
        </w:tc>
      </w:tr>
      <w:tr>
        <w:trPr>
          <w:trHeight w:val="600" w:hRule="atLeast"/>
        </w:trPr>
        <w:tc>
          <w:tcPr>
            <w:gridSpan w:val="2"/>
          </w:tcPr>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b w:val="1"/>
                <w:sz w:val="24"/>
                <w:szCs w:val="24"/>
                <w:rtl w:val="0"/>
              </w:rPr>
              <w:t xml:space="preserve">Құндылықтарға баулу: </w:t>
            </w:r>
          </w:p>
          <w:p w:rsidR="00000000" w:rsidDel="00000000" w:rsidP="00000000" w:rsidRDefault="00000000" w:rsidRPr="00000000">
            <w:pPr>
              <w:widowControl w:val="0"/>
              <w:spacing w:after="0" w:line="240" w:lineRule="auto"/>
              <w:ind w:left="-468" w:firstLine="0"/>
              <w:contextualSpacing w:val="0"/>
            </w:pPr>
            <w:r w:rsidDel="00000000" w:rsidR="00000000" w:rsidRPr="00000000">
              <w:rPr>
                <w:rtl w:val="0"/>
              </w:rPr>
            </w:r>
          </w:p>
          <w:p w:rsidR="00000000" w:rsidDel="00000000" w:rsidP="00000000" w:rsidRDefault="00000000" w:rsidRPr="00000000">
            <w:pPr>
              <w:widowControl w:val="0"/>
              <w:spacing w:after="0" w:line="240" w:lineRule="auto"/>
              <w:ind w:left="-468" w:firstLine="0"/>
              <w:contextualSpacing w:val="0"/>
            </w:pPr>
            <w:r w:rsidDel="00000000" w:rsidR="00000000" w:rsidRPr="00000000">
              <w:rPr>
                <w:rtl w:val="0"/>
              </w:rPr>
            </w:r>
          </w:p>
        </w:tc>
        <w:tc>
          <w:tcPr>
            <w:gridSpan w:val="6"/>
          </w:tcPr>
          <w:p w:rsidR="00000000" w:rsidDel="00000000" w:rsidP="00000000" w:rsidRDefault="00000000" w:rsidRPr="00000000">
            <w:pPr>
              <w:widowControl w:val="0"/>
              <w:spacing w:after="0" w:line="240" w:lineRule="auto"/>
              <w:contextualSpacing w:val="0"/>
              <w:jc w:val="both"/>
            </w:pPr>
            <w:r w:rsidDel="00000000" w:rsidR="00000000" w:rsidRPr="00000000">
              <w:rPr>
                <w:rFonts w:ascii="Times New Roman" w:cs="Times New Roman" w:eastAsia="Times New Roman" w:hAnsi="Times New Roman"/>
                <w:sz w:val="24"/>
                <w:szCs w:val="24"/>
                <w:rtl w:val="0"/>
              </w:rPr>
              <w:t xml:space="preserve">Жауапкершілік, ынтымақтастық - басқа топтары үшін жаңа материалды және жаңа материалды оқыту кезде сыныпта топтық жұмыс арқылы жүзеге асырылады.</w:t>
            </w:r>
            <w:r w:rsidDel="00000000" w:rsidR="00000000" w:rsidRPr="00000000">
              <w:rPr>
                <w:rtl w:val="0"/>
              </w:rPr>
            </w:r>
          </w:p>
        </w:tc>
      </w:tr>
      <w:tr>
        <w:trPr>
          <w:trHeight w:val="960" w:hRule="atLeast"/>
        </w:trPr>
        <w:tc>
          <w:tcPr>
            <w:gridSpan w:val="2"/>
          </w:tcPr>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b w:val="1"/>
                <w:sz w:val="24"/>
                <w:szCs w:val="24"/>
                <w:rtl w:val="0"/>
              </w:rPr>
              <w:t xml:space="preserve">Пәнаралық байланыстар:</w:t>
            </w:r>
          </w:p>
        </w:tc>
        <w:tc>
          <w:tcPr>
            <w:gridSpan w:val="6"/>
          </w:tcPr>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sz w:val="24"/>
                <w:szCs w:val="24"/>
                <w:rtl w:val="0"/>
              </w:rPr>
              <w:t xml:space="preserve">Математика-Практикалық жұмыс орындау кезінде</w:t>
            </w:r>
          </w:p>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sz w:val="24"/>
                <w:szCs w:val="24"/>
                <w:rtl w:val="0"/>
              </w:rPr>
              <w:t xml:space="preserve">(Оқушылар функцияларды құрастырады)</w:t>
            </w:r>
          </w:p>
          <w:p w:rsidR="00000000" w:rsidDel="00000000" w:rsidP="00000000" w:rsidRDefault="00000000" w:rsidRPr="00000000">
            <w:pPr>
              <w:widowControl w:val="0"/>
              <w:spacing w:after="0" w:line="240" w:lineRule="auto"/>
              <w:contextualSpacing w:val="0"/>
            </w:pPr>
            <w:r w:rsidDel="00000000" w:rsidR="00000000" w:rsidRPr="00000000">
              <w:rPr>
                <w:rtl w:val="0"/>
              </w:rPr>
            </w:r>
          </w:p>
        </w:tc>
      </w:tr>
      <w:tr>
        <w:tc>
          <w:tcPr>
            <w:gridSpan w:val="2"/>
          </w:tcPr>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b w:val="1"/>
                <w:sz w:val="24"/>
                <w:szCs w:val="24"/>
                <w:rtl w:val="0"/>
              </w:rPr>
              <w:t xml:space="preserve">Алдын ала білім:</w:t>
            </w:r>
          </w:p>
          <w:p w:rsidR="00000000" w:rsidDel="00000000" w:rsidP="00000000" w:rsidRDefault="00000000" w:rsidRPr="00000000">
            <w:pPr>
              <w:widowControl w:val="0"/>
              <w:spacing w:after="0" w:line="240" w:lineRule="auto"/>
              <w:contextualSpacing w:val="0"/>
            </w:pPr>
            <w:r w:rsidDel="00000000" w:rsidR="00000000" w:rsidRPr="00000000">
              <w:rPr>
                <w:rtl w:val="0"/>
              </w:rPr>
            </w:r>
          </w:p>
        </w:tc>
        <w:tc>
          <w:tcPr>
            <w:gridSpan w:val="6"/>
          </w:tcPr>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sz w:val="24"/>
                <w:szCs w:val="24"/>
                <w:rtl w:val="0"/>
              </w:rPr>
              <w:t xml:space="preserve">Ол Excel деректер түрлерін біледі.</w:t>
            </w:r>
          </w:p>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sz w:val="24"/>
                <w:szCs w:val="24"/>
                <w:rtl w:val="0"/>
              </w:rPr>
              <w:t xml:space="preserve">Электрондық кестеде қарапайым формулалар жаза алады.</w:t>
            </w:r>
          </w:p>
          <w:p w:rsidR="00000000" w:rsidDel="00000000" w:rsidP="00000000" w:rsidRDefault="00000000" w:rsidRPr="00000000">
            <w:pPr>
              <w:widowControl w:val="0"/>
              <w:spacing w:after="0" w:line="240" w:lineRule="auto"/>
              <w:contextualSpacing w:val="0"/>
            </w:pPr>
            <w:r w:rsidDel="00000000" w:rsidR="00000000" w:rsidRPr="00000000">
              <w:rPr>
                <w:rtl w:val="0"/>
              </w:rPr>
            </w:r>
          </w:p>
        </w:tc>
      </w:tr>
      <w:tr>
        <w:trPr>
          <w:trHeight w:val="300" w:hRule="atLeast"/>
        </w:trPr>
        <w:tc>
          <w:tcPr>
            <w:gridSpan w:val="8"/>
            <w:shd w:fill="bfbfbf"/>
          </w:tcPr>
          <w:p w:rsidR="00000000" w:rsidDel="00000000" w:rsidP="00000000" w:rsidRDefault="00000000" w:rsidRPr="00000000">
            <w:pPr>
              <w:widowControl w:val="0"/>
              <w:spacing w:after="0" w:line="240" w:lineRule="auto"/>
              <w:contextualSpacing w:val="0"/>
              <w:jc w:val="center"/>
            </w:pPr>
            <w:r w:rsidDel="00000000" w:rsidR="00000000" w:rsidRPr="00000000">
              <w:rPr>
                <w:rFonts w:ascii="Times New Roman" w:cs="Times New Roman" w:eastAsia="Times New Roman" w:hAnsi="Times New Roman"/>
                <w:b w:val="1"/>
                <w:sz w:val="24"/>
                <w:szCs w:val="24"/>
                <w:rtl w:val="0"/>
              </w:rPr>
              <w:t xml:space="preserve">Сабақ барысы</w:t>
            </w:r>
          </w:p>
        </w:tc>
      </w:tr>
      <w:tr>
        <w:trPr>
          <w:trHeight w:val="520" w:hRule="atLeast"/>
        </w:trPr>
        <w:tc>
          <w:tcPr/>
          <w:p w:rsidR="00000000" w:rsidDel="00000000" w:rsidP="00000000" w:rsidRDefault="00000000" w:rsidRPr="00000000">
            <w:pPr>
              <w:widowControl w:val="0"/>
              <w:spacing w:after="0" w:line="240" w:lineRule="auto"/>
              <w:contextualSpacing w:val="0"/>
              <w:jc w:val="center"/>
            </w:pPr>
            <w:r w:rsidDel="00000000" w:rsidR="00000000" w:rsidRPr="00000000">
              <w:rPr>
                <w:rFonts w:ascii="Times New Roman" w:cs="Times New Roman" w:eastAsia="Times New Roman" w:hAnsi="Times New Roman"/>
                <w:b w:val="1"/>
                <w:sz w:val="24"/>
                <w:szCs w:val="24"/>
                <w:rtl w:val="0"/>
              </w:rPr>
              <w:t xml:space="preserve">Сабақтың жоспарланған кезеңдері </w:t>
            </w:r>
          </w:p>
        </w:tc>
        <w:tc>
          <w:tcPr>
            <w:gridSpan w:val="5"/>
          </w:tcPr>
          <w:p w:rsidR="00000000" w:rsidDel="00000000" w:rsidP="00000000" w:rsidRDefault="00000000" w:rsidRPr="00000000">
            <w:pPr>
              <w:widowControl w:val="0"/>
              <w:spacing w:after="0" w:line="240" w:lineRule="auto"/>
              <w:contextualSpacing w:val="0"/>
              <w:jc w:val="center"/>
            </w:pPr>
            <w:r w:rsidDel="00000000" w:rsidR="00000000" w:rsidRPr="00000000">
              <w:rPr>
                <w:rFonts w:ascii="Times New Roman" w:cs="Times New Roman" w:eastAsia="Times New Roman" w:hAnsi="Times New Roman"/>
                <w:b w:val="1"/>
                <w:sz w:val="24"/>
                <w:szCs w:val="24"/>
                <w:rtl w:val="0"/>
              </w:rPr>
              <w:t xml:space="preserve">Сабақта жоспарланған іс-шаралар</w:t>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tc>
        <w:tc>
          <w:tcPr>
            <w:gridSpan w:val="2"/>
          </w:tcPr>
          <w:p w:rsidR="00000000" w:rsidDel="00000000" w:rsidP="00000000" w:rsidRDefault="00000000" w:rsidRPr="00000000">
            <w:pPr>
              <w:spacing w:after="120" w:before="120" w:line="260" w:lineRule="auto"/>
              <w:contextualSpacing w:val="0"/>
              <w:jc w:val="center"/>
            </w:pPr>
            <w:r w:rsidDel="00000000" w:rsidR="00000000" w:rsidRPr="00000000">
              <w:rPr>
                <w:rFonts w:ascii="Times New Roman" w:cs="Times New Roman" w:eastAsia="Times New Roman" w:hAnsi="Times New Roman"/>
                <w:b w:val="1"/>
                <w:sz w:val="20"/>
                <w:szCs w:val="20"/>
                <w:rtl w:val="0"/>
              </w:rPr>
              <w:t xml:space="preserve">Ресурстар</w:t>
            </w:r>
            <w:r w:rsidDel="00000000" w:rsidR="00000000" w:rsidRPr="00000000">
              <w:rPr>
                <w:rtl w:val="0"/>
              </w:rPr>
            </w:r>
          </w:p>
        </w:tc>
      </w:tr>
      <w:tr>
        <w:trPr>
          <w:trHeight w:val="1400" w:hRule="atLeast"/>
        </w:trPr>
        <w:tc>
          <w:tcPr/>
          <w:p w:rsidR="00000000" w:rsidDel="00000000" w:rsidP="00000000" w:rsidRDefault="00000000" w:rsidRPr="00000000">
            <w:pPr>
              <w:widowControl w:val="0"/>
              <w:spacing w:after="0" w:line="240" w:lineRule="auto"/>
              <w:contextualSpacing w:val="0"/>
              <w:jc w:val="center"/>
            </w:pPr>
            <w:r w:rsidDel="00000000" w:rsidR="00000000" w:rsidRPr="00000000">
              <w:rPr>
                <w:rFonts w:ascii="Times New Roman" w:cs="Times New Roman" w:eastAsia="Times New Roman" w:hAnsi="Times New Roman"/>
                <w:b w:val="1"/>
                <w:sz w:val="24"/>
                <w:szCs w:val="24"/>
                <w:rtl w:val="0"/>
              </w:rPr>
              <w:t xml:space="preserve">Сабақ басы</w:t>
            </w:r>
          </w:p>
          <w:p w:rsidR="00000000" w:rsidDel="00000000" w:rsidP="00000000" w:rsidRDefault="00000000" w:rsidRPr="00000000">
            <w:pPr>
              <w:widowControl w:val="0"/>
              <w:spacing w:after="0" w:line="240" w:lineRule="auto"/>
              <w:contextualSpacing w:val="0"/>
              <w:jc w:val="center"/>
            </w:pPr>
            <w:r w:rsidDel="00000000" w:rsidR="00000000" w:rsidRPr="00000000">
              <w:rPr>
                <w:rFonts w:ascii="Times New Roman" w:cs="Times New Roman" w:eastAsia="Times New Roman" w:hAnsi="Times New Roman"/>
                <w:sz w:val="24"/>
                <w:szCs w:val="24"/>
                <w:rtl w:val="0"/>
              </w:rPr>
              <w:t xml:space="preserve">7 минут</w:t>
            </w:r>
          </w:p>
          <w:p w:rsidR="00000000" w:rsidDel="00000000" w:rsidP="00000000" w:rsidRDefault="00000000" w:rsidRPr="00000000">
            <w:pPr>
              <w:widowControl w:val="0"/>
              <w:spacing w:after="0" w:line="240" w:lineRule="auto"/>
              <w:contextualSpacing w:val="0"/>
            </w:pPr>
            <w:r w:rsidDel="00000000" w:rsidR="00000000" w:rsidRPr="00000000">
              <w:rPr>
                <w:rtl w:val="0"/>
              </w:rPr>
            </w:r>
          </w:p>
        </w:tc>
        <w:tc>
          <w:tcPr>
            <w:gridSpan w:val="5"/>
          </w:tcPr>
          <w:p w:rsidR="00000000" w:rsidDel="00000000" w:rsidP="00000000" w:rsidRDefault="00000000" w:rsidRPr="00000000">
            <w:pPr>
              <w:keepNext w:val="0"/>
              <w:keepLines w:val="0"/>
              <w:widowControl w:val="0"/>
              <w:numPr>
                <w:ilvl w:val="0"/>
                <w:numId w:val="2"/>
              </w:numPr>
              <w:tabs>
                <w:tab w:val="left" w:pos="361"/>
              </w:tabs>
              <w:spacing w:after="0" w:before="0" w:line="240" w:lineRule="auto"/>
              <w:ind w:left="86" w:right="0" w:firstLine="0"/>
              <w:contextualSpacing w:val="1"/>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Ұйымдастыру кезеңі.</w:t>
            </w:r>
          </w:p>
          <w:p w:rsidR="00000000" w:rsidDel="00000000" w:rsidP="00000000" w:rsidRDefault="00000000" w:rsidRPr="00000000">
            <w:pPr>
              <w:keepNext w:val="0"/>
              <w:keepLines w:val="0"/>
              <w:widowControl w:val="0"/>
              <w:tabs>
                <w:tab w:val="left" w:pos="361"/>
              </w:tabs>
              <w:spacing w:after="0" w:before="0" w:line="240" w:lineRule="auto"/>
              <w:ind w:left="86" w:right="0" w:firstLine="0"/>
              <w:contextualSpacing w:val="0"/>
              <w:jc w:val="both"/>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Оқушылардың сәлемдесуі.Эмоционалды фон құру</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Жұмыс үлгісіне икемделу.</w:t>
            </w:r>
          </w:p>
          <w:p w:rsidR="00000000" w:rsidDel="00000000" w:rsidP="00000000" w:rsidRDefault="00000000" w:rsidRPr="00000000">
            <w:pPr>
              <w:keepNext w:val="0"/>
              <w:keepLines w:val="0"/>
              <w:widowControl w:val="0"/>
              <w:tabs>
                <w:tab w:val="left" w:pos="361"/>
              </w:tabs>
              <w:spacing w:after="0" w:before="0" w:line="240" w:lineRule="auto"/>
              <w:ind w:left="86" w:right="0" w:firstLine="0"/>
              <w:contextualSpacing w:val="0"/>
              <w:jc w:val="both"/>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2. Сабақ тақырыбына жеткізу:</w:t>
            </w:r>
          </w:p>
          <w:p w:rsidR="00000000" w:rsidDel="00000000" w:rsidP="00000000" w:rsidRDefault="00000000" w:rsidRPr="00000000">
            <w:pPr>
              <w:keepNext w:val="0"/>
              <w:keepLines w:val="0"/>
              <w:widowControl w:val="0"/>
              <w:tabs>
                <w:tab w:val="left" w:pos="361"/>
              </w:tabs>
              <w:spacing w:after="0" w:before="0" w:line="240" w:lineRule="auto"/>
              <w:ind w:left="86" w:right="0" w:firstLine="0"/>
              <w:contextualSpacing w:val="0"/>
              <w:jc w:val="both"/>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sz w:val="24"/>
                <w:szCs w:val="24"/>
                <w:rtl w:val="0"/>
              </w:rPr>
              <w:t xml:space="preserve">Оқушылар екі апта ауа райы болжамы бар диаграммаға қарап, сұрақтарға жауап береді.</w:t>
            </w:r>
          </w:p>
          <w:p w:rsidR="00000000" w:rsidDel="00000000" w:rsidP="00000000" w:rsidRDefault="00000000" w:rsidRPr="00000000">
            <w:pPr>
              <w:keepNext w:val="0"/>
              <w:keepLines w:val="0"/>
              <w:widowControl w:val="0"/>
              <w:tabs>
                <w:tab w:val="left" w:pos="361"/>
              </w:tabs>
              <w:spacing w:after="0" w:before="0" w:line="240" w:lineRule="auto"/>
              <w:ind w:left="86" w:right="0" w:firstLine="0"/>
              <w:contextualSpacing w:val="0"/>
              <w:jc w:val="both"/>
            </w:pPr>
            <w:r w:rsidDel="00000000" w:rsidR="00000000" w:rsidRPr="00000000">
              <w:rPr>
                <w:rFonts w:ascii="Times New Roman" w:cs="Times New Roman" w:eastAsia="Times New Roman" w:hAnsi="Times New Roman"/>
                <w:sz w:val="24"/>
                <w:szCs w:val="24"/>
                <w:rtl w:val="0"/>
              </w:rPr>
              <w:t xml:space="preserve">Бүгін олар электрондық кестеде диаграммалар құруды оқитын мұғалім  балаларға айтады.</w:t>
            </w:r>
          </w:p>
          <w:p w:rsidR="00000000" w:rsidDel="00000000" w:rsidP="00000000" w:rsidRDefault="00000000" w:rsidRPr="00000000">
            <w:pPr>
              <w:keepNext w:val="0"/>
              <w:keepLines w:val="0"/>
              <w:widowControl w:val="0"/>
              <w:tabs>
                <w:tab w:val="left" w:pos="361"/>
              </w:tabs>
              <w:spacing w:after="0" w:before="0" w:line="240" w:lineRule="auto"/>
              <w:ind w:left="86" w:right="0" w:firstLine="0"/>
              <w:contextualSpacing w:val="0"/>
              <w:jc w:val="both"/>
            </w:pPr>
            <w:r w:rsidDel="00000000" w:rsidR="00000000" w:rsidRPr="00000000">
              <w:rPr>
                <w:rFonts w:ascii="Times New Roman" w:cs="Times New Roman" w:eastAsia="Times New Roman" w:hAnsi="Times New Roman"/>
                <w:sz w:val="24"/>
                <w:szCs w:val="24"/>
                <w:rtl w:val="0"/>
              </w:rPr>
              <w:t xml:space="preserve">Мұғалімі оқушыларға  екі апта бойы ауа райы болжамын қай түрде кескінделгенің сұрайды және оқушылар ол диаграмма түрінде бейнеленгенің айтады. Оқытушы енді олар электрондық кестеде диаграммаларды құруды үйренетінің айтады.Сабақтың тақырыбына балаларды оқытушы осылай әкеледі.</w:t>
            </w:r>
          </w:p>
          <w:p w:rsidR="00000000" w:rsidDel="00000000" w:rsidP="00000000" w:rsidRDefault="00000000" w:rsidRPr="00000000">
            <w:pPr>
              <w:spacing w:after="60" w:before="60" w:line="260" w:lineRule="auto"/>
              <w:contextualSpacing w:val="0"/>
              <w:jc w:val="center"/>
            </w:pPr>
            <w:r w:rsidDel="00000000" w:rsidR="00000000" w:rsidRPr="00000000">
              <w:drawing>
                <wp:inline distB="114300" distT="114300" distL="114300" distR="114300">
                  <wp:extent cx="2328863" cy="1291596"/>
                  <wp:effectExtent b="0" l="0" r="0" t="0"/>
                  <wp:docPr id="2" name="image05.png"/>
                  <a:graphic>
                    <a:graphicData uri="http://schemas.openxmlformats.org/drawingml/2006/picture">
                      <pic:pic>
                        <pic:nvPicPr>
                          <pic:cNvPr id="0" name="image05.png"/>
                          <pic:cNvPicPr preferRelativeResize="0"/>
                        </pic:nvPicPr>
                        <pic:blipFill>
                          <a:blip r:embed="rId5"/>
                          <a:srcRect b="0" l="0" r="0" t="0"/>
                          <a:stretch>
                            <a:fillRect/>
                          </a:stretch>
                        </pic:blipFill>
                        <pic:spPr>
                          <a:xfrm>
                            <a:off x="0" y="0"/>
                            <a:ext cx="2328863" cy="1291596"/>
                          </a:xfrm>
                          <a:prstGeom prst="rect"/>
                          <a:ln/>
                        </pic:spPr>
                      </pic:pic>
                    </a:graphicData>
                  </a:graphic>
                </wp:inline>
              </w:drawing>
            </w:r>
            <w:r w:rsidDel="00000000" w:rsidR="00000000" w:rsidRPr="00000000">
              <w:rPr>
                <w:rtl w:val="0"/>
              </w:rPr>
            </w:r>
          </w:p>
          <w:p w:rsidR="00000000" w:rsidDel="00000000" w:rsidP="00000000" w:rsidRDefault="00000000" w:rsidRPr="00000000">
            <w:pPr>
              <w:spacing w:after="60" w:before="60" w:line="260" w:lineRule="auto"/>
              <w:contextualSpacing w:val="0"/>
            </w:pPr>
            <w:r w:rsidDel="00000000" w:rsidR="00000000" w:rsidRPr="00000000">
              <w:rPr>
                <w:rFonts w:ascii="Arial" w:cs="Arial" w:eastAsia="Arial" w:hAnsi="Arial"/>
                <w:b w:val="1"/>
                <w:rtl w:val="0"/>
              </w:rPr>
              <w:t xml:space="preserve">3.Сабақтың мақсаты мен жетістік критерий айтады.</w:t>
            </w:r>
          </w:p>
          <w:p w:rsidR="00000000" w:rsidDel="00000000" w:rsidP="00000000" w:rsidRDefault="00000000" w:rsidRPr="00000000">
            <w:pPr>
              <w:spacing w:after="60" w:before="60" w:line="260" w:lineRule="auto"/>
              <w:contextualSpacing w:val="0"/>
            </w:pPr>
            <w:r w:rsidDel="00000000" w:rsidR="00000000" w:rsidRPr="00000000">
              <w:rPr>
                <w:rFonts w:ascii="Arial" w:cs="Arial" w:eastAsia="Arial" w:hAnsi="Arial"/>
                <w:rtl w:val="0"/>
              </w:rPr>
              <w:t xml:space="preserve">Оқушыларға оқу мақсаты түсіндіріледі.</w:t>
            </w:r>
          </w:p>
          <w:p w:rsidR="00000000" w:rsidDel="00000000" w:rsidP="00000000" w:rsidRDefault="00000000" w:rsidRPr="00000000">
            <w:pPr>
              <w:spacing w:after="60" w:before="60" w:line="260" w:lineRule="auto"/>
              <w:contextualSpacing w:val="0"/>
            </w:pPr>
            <w:r w:rsidDel="00000000" w:rsidR="00000000" w:rsidRPr="00000000">
              <w:rPr>
                <w:rFonts w:ascii="Arial" w:cs="Arial" w:eastAsia="Arial" w:hAnsi="Arial"/>
                <w:rtl w:val="0"/>
              </w:rPr>
              <w:t xml:space="preserve">Мұғалім бүгінгі сабақтың жетістік критерийлерін өздеріне құрастыруға мүмкіндік береді, сондай-ақ мұғалім критерий құрастыруда сабақтың мақсатын қарап құрастыруға болатының айтады.</w:t>
            </w:r>
          </w:p>
          <w:p w:rsidR="00000000" w:rsidDel="00000000" w:rsidP="00000000" w:rsidRDefault="00000000" w:rsidRPr="00000000">
            <w:pPr>
              <w:keepNext w:val="0"/>
              <w:keepLines w:val="0"/>
              <w:widowControl w:val="0"/>
              <w:tabs>
                <w:tab w:val="left" w:pos="361"/>
              </w:tabs>
              <w:spacing w:after="0" w:before="0" w:line="240" w:lineRule="auto"/>
              <w:ind w:left="0" w:right="0" w:firstLine="0"/>
              <w:contextualSpacing w:val="0"/>
              <w:jc w:val="both"/>
            </w:pPr>
            <w:r w:rsidDel="00000000" w:rsidR="00000000" w:rsidRPr="00000000">
              <w:rPr>
                <w:rtl w:val="0"/>
              </w:rPr>
            </w:r>
          </w:p>
        </w:tc>
        <w:tc>
          <w:tcPr>
            <w:gridSpan w:val="2"/>
          </w:tcPr>
          <w:p w:rsidR="00000000" w:rsidDel="00000000" w:rsidP="00000000" w:rsidRDefault="00000000" w:rsidRPr="00000000">
            <w:pPr>
              <w:widowControl w:val="0"/>
              <w:spacing w:after="0" w:line="240" w:lineRule="auto"/>
              <w:contextualSpacing w:val="0"/>
              <w:jc w:val="center"/>
            </w:pPr>
            <w:r w:rsidDel="00000000" w:rsidR="00000000" w:rsidRPr="00000000">
              <w:rPr>
                <w:rFonts w:ascii="Times New Roman" w:cs="Times New Roman" w:eastAsia="Times New Roman" w:hAnsi="Times New Roman"/>
                <w:sz w:val="24"/>
                <w:szCs w:val="24"/>
                <w:rtl w:val="0"/>
              </w:rPr>
              <w:t xml:space="preserve">Презентация</w:t>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tc>
      </w:tr>
      <w:tr>
        <w:trPr>
          <w:trHeight w:val="121700" w:hRule="atLeast"/>
        </w:trPr>
        <w:tc>
          <w:tcPr/>
          <w:p w:rsidR="00000000" w:rsidDel="00000000" w:rsidP="00000000" w:rsidRDefault="00000000" w:rsidRPr="00000000">
            <w:pPr>
              <w:widowControl w:val="0"/>
              <w:spacing w:after="0" w:line="240" w:lineRule="auto"/>
              <w:contextualSpacing w:val="0"/>
              <w:jc w:val="center"/>
            </w:pPr>
            <w:r w:rsidDel="00000000" w:rsidR="00000000" w:rsidRPr="00000000">
              <w:rPr>
                <w:rFonts w:ascii="Times New Roman" w:cs="Times New Roman" w:eastAsia="Times New Roman" w:hAnsi="Times New Roman"/>
                <w:b w:val="1"/>
                <w:sz w:val="24"/>
                <w:szCs w:val="24"/>
                <w:rtl w:val="0"/>
              </w:rPr>
              <w:t xml:space="preserve">Сабақ ортасы </w:t>
            </w:r>
          </w:p>
          <w:p w:rsidR="00000000" w:rsidDel="00000000" w:rsidP="00000000" w:rsidRDefault="00000000" w:rsidRPr="00000000">
            <w:pPr>
              <w:widowControl w:val="0"/>
              <w:spacing w:after="0" w:line="240" w:lineRule="auto"/>
              <w:contextualSpacing w:val="0"/>
              <w:jc w:val="center"/>
            </w:pPr>
            <w:r w:rsidDel="00000000" w:rsidR="00000000" w:rsidRPr="00000000">
              <w:rPr>
                <w:rFonts w:ascii="Times New Roman" w:cs="Times New Roman" w:eastAsia="Times New Roman" w:hAnsi="Times New Roman"/>
                <w:b w:val="1"/>
                <w:sz w:val="24"/>
                <w:szCs w:val="24"/>
                <w:rtl w:val="0"/>
              </w:rPr>
              <w:t xml:space="preserve">13 мин</w:t>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left"/>
            </w:pPr>
            <w:r w:rsidDel="00000000" w:rsidR="00000000" w:rsidRPr="00000000">
              <w:rPr>
                <w:rFonts w:ascii="Times New Roman" w:cs="Times New Roman" w:eastAsia="Times New Roman" w:hAnsi="Times New Roman"/>
                <w:b w:val="1"/>
                <w:sz w:val="24"/>
                <w:szCs w:val="24"/>
                <w:rtl w:val="0"/>
              </w:rPr>
              <w:t xml:space="preserve">       5 мин</w:t>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Fonts w:ascii="Times New Roman" w:cs="Times New Roman" w:eastAsia="Times New Roman" w:hAnsi="Times New Roman"/>
                <w:b w:val="1"/>
                <w:sz w:val="24"/>
                <w:szCs w:val="24"/>
                <w:rtl w:val="0"/>
              </w:rPr>
              <w:t xml:space="preserve">15 мин </w:t>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left"/>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sz w:val="24"/>
                <w:szCs w:val="24"/>
                <w:rtl w:val="0"/>
              </w:rPr>
              <w:t xml:space="preserve"> </w:t>
            </w:r>
          </w:p>
        </w:tc>
        <w:tc>
          <w:tcPr>
            <w:gridSpan w:val="5"/>
          </w:tcPr>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b w:val="1"/>
                <w:sz w:val="24"/>
                <w:szCs w:val="24"/>
                <w:rtl w:val="0"/>
              </w:rPr>
              <w:t xml:space="preserve">1.Зерттеу жұмысы</w:t>
            </w:r>
          </w:p>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sz w:val="24"/>
                <w:szCs w:val="24"/>
                <w:rtl w:val="0"/>
              </w:rPr>
              <w:t xml:space="preserve">Оқушылар 3 топқа бөлінеді, және әр топ өзінің тақырыбы туралы ақпарат табады, ақпаратты постер құру арқылы басқа топқа жаңа сабқыт түсіндіреді.</w:t>
            </w:r>
          </w:p>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sz w:val="24"/>
                <w:szCs w:val="24"/>
                <w:rtl w:val="0"/>
              </w:rPr>
              <w:t xml:space="preserve">Оқушылар постерде өз  тақырыбындағы диаграмма сыртқы келбетін және басқа диаграммалырдан айырмашылығын және қандай мақсатқа қолданатының толықтай түсіндіру керек.</w:t>
            </w:r>
          </w:p>
          <w:p w:rsidR="00000000" w:rsidDel="00000000" w:rsidP="00000000" w:rsidRDefault="00000000" w:rsidRPr="00000000">
            <w:pPr>
              <w:spacing w:after="0" w:before="120" w:line="240" w:lineRule="auto"/>
              <w:contextualSpacing w:val="0"/>
            </w:pPr>
            <w:r w:rsidDel="00000000" w:rsidR="00000000" w:rsidRPr="00000000">
              <w:rPr>
                <w:rFonts w:ascii="Times New Roman" w:cs="Times New Roman" w:eastAsia="Times New Roman" w:hAnsi="Times New Roman"/>
                <w:i w:val="1"/>
                <w:rtl w:val="0"/>
              </w:rPr>
              <w:t xml:space="preserve">1 топ:Гистограмма, Жолақ диаграмма</w:t>
            </w:r>
          </w:p>
          <w:p w:rsidR="00000000" w:rsidDel="00000000" w:rsidP="00000000" w:rsidRDefault="00000000" w:rsidRPr="00000000">
            <w:pPr>
              <w:spacing w:after="0" w:before="120" w:line="240" w:lineRule="auto"/>
              <w:contextualSpacing w:val="0"/>
            </w:pPr>
            <w:r w:rsidDel="00000000" w:rsidR="00000000" w:rsidRPr="00000000">
              <w:rPr>
                <w:rFonts w:ascii="Times New Roman" w:cs="Times New Roman" w:eastAsia="Times New Roman" w:hAnsi="Times New Roman"/>
                <w:i w:val="1"/>
                <w:rtl w:val="0"/>
              </w:rPr>
              <w:t xml:space="preserve">2 топ:Графиктер, </w:t>
            </w:r>
            <w:r w:rsidDel="00000000" w:rsidR="00000000" w:rsidRPr="00000000">
              <w:rPr>
                <w:rFonts w:ascii="Times New Roman" w:cs="Times New Roman" w:eastAsia="Times New Roman" w:hAnsi="Times New Roman"/>
                <w:i w:val="1"/>
                <w:highlight w:val="white"/>
                <w:rtl w:val="0"/>
              </w:rPr>
              <w:t xml:space="preserve">Дөңгелек диаграмма</w:t>
            </w:r>
          </w:p>
          <w:p w:rsidR="00000000" w:rsidDel="00000000" w:rsidP="00000000" w:rsidRDefault="00000000" w:rsidRPr="00000000">
            <w:pPr>
              <w:spacing w:after="0" w:before="120" w:line="240" w:lineRule="auto"/>
              <w:contextualSpacing w:val="0"/>
            </w:pPr>
            <w:r w:rsidDel="00000000" w:rsidR="00000000" w:rsidRPr="00000000">
              <w:rPr>
                <w:rFonts w:ascii="Times New Roman" w:cs="Times New Roman" w:eastAsia="Times New Roman" w:hAnsi="Times New Roman"/>
                <w:i w:val="1"/>
                <w:highlight w:val="white"/>
                <w:rtl w:val="0"/>
              </w:rPr>
              <w:t xml:space="preserve">3 топ:Нүктелік диаграмма, Аумақты диаграммалар</w:t>
            </w:r>
          </w:p>
          <w:p w:rsidR="00000000" w:rsidDel="00000000" w:rsidP="00000000" w:rsidRDefault="00000000" w:rsidRPr="00000000">
            <w:pPr>
              <w:spacing w:after="0" w:before="120" w:line="240" w:lineRule="auto"/>
              <w:contextualSpacing w:val="0"/>
            </w:pPr>
            <w:r w:rsidDel="00000000" w:rsidR="00000000" w:rsidRPr="00000000">
              <w:rPr>
                <w:rFonts w:ascii="Times New Roman" w:cs="Times New Roman" w:eastAsia="Times New Roman" w:hAnsi="Times New Roman"/>
                <w:b w:val="1"/>
                <w:highlight w:val="white"/>
                <w:rtl w:val="0"/>
              </w:rPr>
              <w:t xml:space="preserve">2.Бейнероликтерді қарау</w:t>
            </w:r>
          </w:p>
          <w:p w:rsidR="00000000" w:rsidDel="00000000" w:rsidP="00000000" w:rsidRDefault="00000000" w:rsidRPr="00000000">
            <w:pPr>
              <w:spacing w:after="0" w:before="120" w:line="240" w:lineRule="auto"/>
              <w:contextualSpacing w:val="0"/>
            </w:pPr>
            <w:r w:rsidDel="00000000" w:rsidR="00000000" w:rsidRPr="00000000">
              <w:rPr>
                <w:rFonts w:ascii="Times New Roman" w:cs="Times New Roman" w:eastAsia="Times New Roman" w:hAnsi="Times New Roman"/>
                <w:i w:val="1"/>
                <w:highlight w:val="white"/>
                <w:rtl w:val="0"/>
              </w:rPr>
              <w:t xml:space="preserve">-</w:t>
            </w:r>
            <w:r w:rsidDel="00000000" w:rsidR="00000000" w:rsidRPr="00000000">
              <w:rPr>
                <w:rFonts w:ascii="Times New Roman" w:cs="Times New Roman" w:eastAsia="Times New Roman" w:hAnsi="Times New Roman"/>
                <w:i w:val="1"/>
                <w:rtl w:val="0"/>
              </w:rPr>
              <w:t xml:space="preserve">Гистограмма тұрғызу</w:t>
            </w:r>
          </w:p>
          <w:p w:rsidR="00000000" w:rsidDel="00000000" w:rsidP="00000000" w:rsidRDefault="00000000" w:rsidRPr="00000000">
            <w:pPr>
              <w:spacing w:after="0" w:before="120" w:line="240" w:lineRule="auto"/>
              <w:contextualSpacing w:val="0"/>
            </w:pPr>
            <w:r w:rsidDel="00000000" w:rsidR="00000000" w:rsidRPr="00000000">
              <w:rPr>
                <w:rFonts w:ascii="Times New Roman" w:cs="Times New Roman" w:eastAsia="Times New Roman" w:hAnsi="Times New Roman"/>
                <w:i w:val="1"/>
                <w:rtl w:val="0"/>
              </w:rPr>
              <w:t xml:space="preserve">-График тұрғызу</w:t>
            </w:r>
          </w:p>
          <w:p w:rsidR="00000000" w:rsidDel="00000000" w:rsidP="00000000" w:rsidRDefault="00000000" w:rsidRPr="00000000">
            <w:pPr>
              <w:spacing w:after="0" w:before="120" w:line="240" w:lineRule="auto"/>
              <w:contextualSpacing w:val="0"/>
            </w:pPr>
            <w:r w:rsidDel="00000000" w:rsidR="00000000" w:rsidRPr="00000000">
              <w:rPr>
                <w:rFonts w:ascii="Times New Roman" w:cs="Times New Roman" w:eastAsia="Times New Roman" w:hAnsi="Times New Roman"/>
                <w:i w:val="1"/>
                <w:rtl w:val="0"/>
              </w:rPr>
              <w:t xml:space="preserve">-Дөңгелек диаграмма тұрғызу</w:t>
            </w:r>
          </w:p>
          <w:p w:rsidR="00000000" w:rsidDel="00000000" w:rsidP="00000000" w:rsidRDefault="00000000" w:rsidRPr="00000000">
            <w:pPr>
              <w:spacing w:after="0" w:before="120" w:line="240" w:lineRule="auto"/>
              <w:contextualSpacing w:val="0"/>
            </w:pPr>
            <w:r w:rsidDel="00000000" w:rsidR="00000000" w:rsidRPr="00000000">
              <w:rPr>
                <w:rFonts w:ascii="Times New Roman" w:cs="Times New Roman" w:eastAsia="Times New Roman" w:hAnsi="Times New Roman"/>
                <w:rtl w:val="0"/>
              </w:rPr>
              <w:t xml:space="preserve">Оқушылар электрондық кестеде әр түрлі диаграмма құру туралы кішкене бейнероликтерді</w:t>
            </w:r>
          </w:p>
          <w:p w:rsidR="00000000" w:rsidDel="00000000" w:rsidP="00000000" w:rsidRDefault="00000000" w:rsidRPr="00000000">
            <w:pPr>
              <w:spacing w:after="0" w:before="120" w:line="240" w:lineRule="auto"/>
              <w:contextualSpacing w:val="0"/>
            </w:pPr>
            <w:r w:rsidDel="00000000" w:rsidR="00000000" w:rsidRPr="00000000">
              <w:rPr>
                <w:rFonts w:ascii="Arial" w:cs="Arial" w:eastAsia="Arial" w:hAnsi="Arial"/>
                <w:b w:val="1"/>
                <w:rtl w:val="0"/>
              </w:rPr>
              <w:t xml:space="preserve">3.Практикалық жұмыс</w:t>
            </w:r>
          </w:p>
          <w:p w:rsidR="00000000" w:rsidDel="00000000" w:rsidP="00000000" w:rsidRDefault="00000000" w:rsidRPr="00000000">
            <w:pPr>
              <w:spacing w:after="0" w:before="120" w:line="240" w:lineRule="auto"/>
              <w:contextualSpacing w:val="0"/>
            </w:pPr>
            <w:r w:rsidDel="00000000" w:rsidR="00000000" w:rsidRPr="00000000">
              <w:rPr>
                <w:rFonts w:ascii="Arial" w:cs="Arial" w:eastAsia="Arial" w:hAnsi="Arial"/>
                <w:rtl w:val="0"/>
              </w:rPr>
              <w:t xml:space="preserve">Электрондық кестеде диаграмма құру туралы бейнероликтерді қарап болған соң оқушылар жеке тапсырмаларды орындайды.</w:t>
            </w:r>
          </w:p>
          <w:p w:rsidR="00000000" w:rsidDel="00000000" w:rsidP="00000000" w:rsidRDefault="00000000" w:rsidRPr="00000000">
            <w:pPr>
              <w:spacing w:after="140" w:line="276" w:lineRule="auto"/>
              <w:contextualSpacing w:val="0"/>
            </w:pPr>
            <w:r w:rsidDel="00000000" w:rsidR="00000000" w:rsidRPr="00000000">
              <w:rPr>
                <w:rFonts w:ascii="Times New Roman" w:cs="Times New Roman" w:eastAsia="Times New Roman" w:hAnsi="Times New Roman"/>
                <w:i w:val="1"/>
                <w:color w:val="333333"/>
                <w:rtl w:val="0"/>
              </w:rPr>
              <w:t xml:space="preserve">1 тапсырма. Оңтүстік Америкада ең биік сарқырама  - Анхель, биіктігі 1054 м. Евразиядағы ең биік сарқырама Утигард – 610 м. Африкада – Тугела, биіктігі 933 м. Солтүстік Америкада ең биік сарқырама Йосемитский, биіктігі – 727 м. (Цилиндр түрдегі  диаграмма)</w:t>
            </w:r>
          </w:p>
          <w:p w:rsidR="00000000" w:rsidDel="00000000" w:rsidP="00000000" w:rsidRDefault="00000000" w:rsidRPr="00000000">
            <w:pPr>
              <w:spacing w:after="140" w:line="276" w:lineRule="auto"/>
              <w:contextualSpacing w:val="0"/>
            </w:pPr>
            <w:r w:rsidDel="00000000" w:rsidR="00000000" w:rsidRPr="00000000">
              <w:rPr>
                <w:rFonts w:ascii="Times New Roman" w:cs="Times New Roman" w:eastAsia="Times New Roman" w:hAnsi="Times New Roman"/>
                <w:i w:val="1"/>
                <w:color w:val="333333"/>
                <w:rtl w:val="0"/>
              </w:rPr>
              <w:t xml:space="preserve">2 тапсырма. Дүниежүзілік мұхиттардың аудандар: Тынық мұхиты - 178 684 мың. кв. м., Атлантикалық - 91 655 мың. кв. м., Үнді - 76 174 мың. кв. м., Солтүстік – Мұзды - 14 756 мың. кв. м. (Ақпараттарды дөңгелек диаграмма түрінде көрсету керек).</w:t>
            </w:r>
          </w:p>
          <w:p w:rsidR="00000000" w:rsidDel="00000000" w:rsidP="00000000" w:rsidRDefault="00000000" w:rsidRPr="00000000">
            <w:pPr>
              <w:spacing w:after="140" w:line="276" w:lineRule="auto"/>
              <w:contextualSpacing w:val="0"/>
            </w:pPr>
            <w:r w:rsidDel="00000000" w:rsidR="00000000" w:rsidRPr="00000000">
              <w:rPr>
                <w:rFonts w:ascii="Times New Roman" w:cs="Times New Roman" w:eastAsia="Times New Roman" w:hAnsi="Times New Roman"/>
                <w:i w:val="1"/>
                <w:color w:val="333333"/>
                <w:rtl w:val="0"/>
              </w:rPr>
              <w:t xml:space="preserve">3 тапсырма.  Компьютер шығаратын BEC (Barnaul Electric Company) фирмасының 2003 жылғы  6 айдағы  пайдасы  келесідей Наурыз – 11051$, Сәуір 11800$, Мамыр – 14000$, Маусым - 14918$, Шілде – 16487$, Тамыс – 18600$ ( Фирманың пайда туралы график тұрғызу).</w:t>
            </w:r>
            <w:r w:rsidDel="00000000" w:rsidR="00000000" w:rsidRPr="00000000">
              <w:rPr>
                <w:rtl w:val="0"/>
              </w:rPr>
            </w:r>
          </w:p>
          <w:p w:rsidR="00000000" w:rsidDel="00000000" w:rsidP="00000000" w:rsidRDefault="00000000" w:rsidRPr="00000000">
            <w:pPr>
              <w:spacing w:after="0" w:before="120" w:line="240" w:lineRule="auto"/>
              <w:contextualSpacing w:val="0"/>
            </w:pPr>
            <w:r w:rsidDel="00000000" w:rsidR="00000000" w:rsidRPr="00000000">
              <w:rPr>
                <w:rtl w:val="0"/>
              </w:rPr>
            </w:r>
          </w:p>
          <w:p w:rsidR="00000000" w:rsidDel="00000000" w:rsidP="00000000" w:rsidRDefault="00000000" w:rsidRPr="00000000">
            <w:pPr>
              <w:widowControl w:val="0"/>
              <w:spacing w:after="0" w:line="240" w:lineRule="auto"/>
              <w:contextualSpacing w:val="0"/>
              <w:jc w:val="both"/>
            </w:pPr>
            <w:r w:rsidDel="00000000" w:rsidR="00000000" w:rsidRPr="00000000">
              <w:rPr>
                <w:rFonts w:ascii="Times New Roman" w:cs="Times New Roman" w:eastAsia="Times New Roman" w:hAnsi="Times New Roman"/>
                <w:i w:val="1"/>
                <w:color w:val="548dd4"/>
                <w:rtl w:val="0"/>
              </w:rPr>
              <w:t xml:space="preserve">Егер де оқушылар берілген тапсырмаларды белгіленген уақыттаң тез орындап жатса оқытушы қосымша тапсырма бе</w:t>
            </w:r>
            <w:r w:rsidDel="00000000" w:rsidR="00000000" w:rsidRPr="00000000">
              <w:rPr>
                <w:rFonts w:ascii="Times New Roman" w:cs="Times New Roman" w:eastAsia="Times New Roman" w:hAnsi="Times New Roman"/>
                <w:i w:val="1"/>
                <w:color w:val="548dd4"/>
                <w:rtl w:val="0"/>
              </w:rPr>
              <w:t xml:space="preserve">ре ала</w:t>
            </w:r>
            <w:r w:rsidDel="00000000" w:rsidR="00000000" w:rsidRPr="00000000">
              <w:rPr>
                <w:rFonts w:ascii="Times New Roman" w:cs="Times New Roman" w:eastAsia="Times New Roman" w:hAnsi="Times New Roman"/>
                <w:i w:val="1"/>
                <w:color w:val="548dd4"/>
                <w:rtl w:val="0"/>
              </w:rPr>
              <w:t xml:space="preserve">ды.(карточка 2)</w:t>
            </w:r>
            <w:r w:rsidDel="00000000" w:rsidR="00000000" w:rsidRPr="00000000">
              <w:rPr>
                <w:rtl w:val="0"/>
              </w:rPr>
            </w:r>
          </w:p>
        </w:tc>
        <w:tc>
          <w:tcPr>
            <w:gridSpan w:val="2"/>
          </w:tcPr>
          <w:p w:rsidR="00000000" w:rsidDel="00000000" w:rsidP="00000000" w:rsidRDefault="00000000" w:rsidRPr="00000000">
            <w:pPr>
              <w:widowControl w:val="0"/>
              <w:spacing w:after="0" w:line="240" w:lineRule="auto"/>
              <w:contextualSpacing w:val="0"/>
              <w:jc w:val="left"/>
            </w:pPr>
            <w:r w:rsidDel="00000000" w:rsidR="00000000" w:rsidRPr="00000000">
              <w:rPr>
                <w:rFonts w:ascii="Times New Roman" w:cs="Times New Roman" w:eastAsia="Times New Roman" w:hAnsi="Times New Roman"/>
                <w:sz w:val="24"/>
                <w:szCs w:val="24"/>
                <w:rtl w:val="0"/>
              </w:rPr>
              <w:t xml:space="preserve">  Үлестірме</w:t>
            </w:r>
          </w:p>
          <w:p w:rsidR="00000000" w:rsidDel="00000000" w:rsidP="00000000" w:rsidRDefault="00000000" w:rsidRPr="00000000">
            <w:pPr>
              <w:widowControl w:val="0"/>
              <w:spacing w:after="0" w:line="240" w:lineRule="auto"/>
              <w:contextualSpacing w:val="0"/>
              <w:jc w:val="center"/>
            </w:pPr>
            <w:r w:rsidDel="00000000" w:rsidR="00000000" w:rsidRPr="00000000">
              <w:rPr>
                <w:rFonts w:ascii="Times New Roman" w:cs="Times New Roman" w:eastAsia="Times New Roman" w:hAnsi="Times New Roman"/>
                <w:sz w:val="24"/>
                <w:szCs w:val="24"/>
                <w:rtl w:val="0"/>
              </w:rPr>
              <w:t xml:space="preserve">Карточка 1</w:t>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spacing w:after="60" w:before="60" w:line="360" w:lineRule="auto"/>
              <w:contextualSpacing w:val="0"/>
            </w:pPr>
            <w:hyperlink r:id="rId6">
              <w:r w:rsidDel="00000000" w:rsidR="00000000" w:rsidRPr="00000000">
                <w:rPr>
                  <w:rFonts w:ascii="Arial" w:cs="Arial" w:eastAsia="Arial" w:hAnsi="Arial"/>
                  <w:color w:val="1155cc"/>
                  <w:sz w:val="20"/>
                  <w:szCs w:val="20"/>
                  <w:u w:val="single"/>
                  <w:rtl w:val="0"/>
                </w:rPr>
                <w:t xml:space="preserve">goo.gl/e1XAL9</w:t>
              </w:r>
            </w:hyperlink>
            <w:hyperlink r:id="rId7">
              <w:r w:rsidDel="00000000" w:rsidR="00000000" w:rsidRPr="00000000">
                <w:rPr>
                  <w:rtl w:val="0"/>
                </w:rPr>
              </w:r>
            </w:hyperlink>
          </w:p>
          <w:p w:rsidR="00000000" w:rsidDel="00000000" w:rsidP="00000000" w:rsidRDefault="00000000" w:rsidRPr="00000000">
            <w:pPr>
              <w:spacing w:after="60" w:before="60" w:line="360" w:lineRule="auto"/>
              <w:contextualSpacing w:val="0"/>
            </w:pPr>
            <w:hyperlink r:id="rId8">
              <w:r w:rsidDel="00000000" w:rsidR="00000000" w:rsidRPr="00000000">
                <w:rPr>
                  <w:rFonts w:ascii="Arial" w:cs="Arial" w:eastAsia="Arial" w:hAnsi="Arial"/>
                  <w:color w:val="1155cc"/>
                  <w:sz w:val="20"/>
                  <w:szCs w:val="20"/>
                  <w:u w:val="single"/>
                  <w:rtl w:val="0"/>
                </w:rPr>
                <w:t xml:space="preserve">goo.gl/tvvhmK</w:t>
              </w:r>
            </w:hyperlink>
            <w:hyperlink r:id="rId9">
              <w:r w:rsidDel="00000000" w:rsidR="00000000" w:rsidRPr="00000000">
                <w:rPr>
                  <w:rtl w:val="0"/>
                </w:rPr>
              </w:r>
            </w:hyperlink>
          </w:p>
          <w:p w:rsidR="00000000" w:rsidDel="00000000" w:rsidP="00000000" w:rsidRDefault="00000000" w:rsidRPr="00000000">
            <w:pPr>
              <w:spacing w:after="60" w:before="60" w:line="360" w:lineRule="auto"/>
              <w:contextualSpacing w:val="0"/>
            </w:pPr>
            <w:hyperlink r:id="rId10">
              <w:r w:rsidDel="00000000" w:rsidR="00000000" w:rsidRPr="00000000">
                <w:rPr>
                  <w:rFonts w:ascii="Arial" w:cs="Arial" w:eastAsia="Arial" w:hAnsi="Arial"/>
                  <w:color w:val="1155cc"/>
                  <w:sz w:val="20"/>
                  <w:szCs w:val="20"/>
                  <w:u w:val="single"/>
                  <w:rtl w:val="0"/>
                </w:rPr>
                <w:t xml:space="preserve">goo.gl/SfPBxE</w:t>
              </w:r>
            </w:hyperlink>
            <w:r w:rsidDel="00000000" w:rsidR="00000000" w:rsidRPr="00000000">
              <w:rPr>
                <w:rtl w:val="0"/>
              </w:rPr>
            </w:r>
          </w:p>
          <w:p w:rsidR="00000000" w:rsidDel="00000000" w:rsidP="00000000" w:rsidRDefault="00000000" w:rsidRPr="00000000">
            <w:pPr>
              <w:spacing w:after="60" w:before="60" w:line="360" w:lineRule="auto"/>
              <w:contextualSpacing w:val="0"/>
            </w:pPr>
            <w:r w:rsidDel="00000000" w:rsidR="00000000" w:rsidRPr="00000000">
              <w:rPr>
                <w:rtl w:val="0"/>
              </w:rPr>
            </w:r>
          </w:p>
          <w:p w:rsidR="00000000" w:rsidDel="00000000" w:rsidP="00000000" w:rsidRDefault="00000000" w:rsidRPr="00000000">
            <w:pPr>
              <w:spacing w:after="60" w:before="60" w:line="360" w:lineRule="auto"/>
              <w:contextualSpacing w:val="0"/>
            </w:pPr>
            <w:r w:rsidDel="00000000" w:rsidR="00000000" w:rsidRPr="00000000">
              <w:rPr>
                <w:rtl w:val="0"/>
              </w:rPr>
            </w:r>
          </w:p>
          <w:p w:rsidR="00000000" w:rsidDel="00000000" w:rsidP="00000000" w:rsidRDefault="00000000" w:rsidRPr="00000000">
            <w:pPr>
              <w:spacing w:after="60" w:before="60" w:line="360" w:lineRule="auto"/>
              <w:contextualSpacing w:val="0"/>
            </w:pPr>
            <w:r w:rsidDel="00000000" w:rsidR="00000000" w:rsidRPr="00000000">
              <w:rPr>
                <w:rtl w:val="0"/>
              </w:rPr>
              <w:t xml:space="preserve">Практикалық тапсырамалар</w:t>
            </w:r>
          </w:p>
          <w:p w:rsidR="00000000" w:rsidDel="00000000" w:rsidP="00000000" w:rsidRDefault="00000000" w:rsidRPr="00000000">
            <w:pPr>
              <w:spacing w:after="60" w:before="60" w:line="360" w:lineRule="auto"/>
              <w:contextualSpacing w:val="0"/>
            </w:pPr>
            <w:r w:rsidDel="00000000" w:rsidR="00000000" w:rsidRPr="00000000">
              <w:rPr>
                <w:rtl w:val="0"/>
              </w:rPr>
              <w:t xml:space="preserve">  Карточка 2</w:t>
            </w:r>
          </w:p>
          <w:p w:rsidR="00000000" w:rsidDel="00000000" w:rsidP="00000000" w:rsidRDefault="00000000" w:rsidRPr="00000000">
            <w:pPr>
              <w:spacing w:after="60" w:before="60" w:line="360" w:lineRule="auto"/>
              <w:contextualSpacing w:val="0"/>
            </w:pPr>
            <w:r w:rsidDel="00000000" w:rsidR="00000000" w:rsidRPr="00000000">
              <w:rPr>
                <w:rtl w:val="0"/>
              </w:rPr>
              <w:t xml:space="preserve">Тапсырмалардың жауаптары </w:t>
            </w:r>
          </w:p>
          <w:p w:rsidR="00000000" w:rsidDel="00000000" w:rsidP="00000000" w:rsidRDefault="00000000" w:rsidRPr="00000000">
            <w:pPr>
              <w:spacing w:after="60" w:before="60" w:line="360" w:lineRule="auto"/>
              <w:contextualSpacing w:val="0"/>
            </w:pPr>
            <w:r w:rsidDel="00000000" w:rsidR="00000000" w:rsidRPr="00000000">
              <w:rPr>
                <w:rtl w:val="0"/>
              </w:rPr>
              <w:t xml:space="preserve"> Карточка 3</w:t>
            </w: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Fonts w:ascii="Times New Roman" w:cs="Times New Roman" w:eastAsia="Times New Roman" w:hAnsi="Times New Roman"/>
                <w:sz w:val="24"/>
                <w:szCs w:val="24"/>
                <w:rtl w:val="0"/>
              </w:rPr>
              <w:t xml:space="preserve"> </w:t>
            </w:r>
          </w:p>
        </w:tc>
      </w:tr>
      <w:tr>
        <w:trPr>
          <w:trHeight w:val="1220" w:hRule="atLeast"/>
        </w:trPr>
        <w:tc>
          <w:tcPr/>
          <w:p w:rsidR="00000000" w:rsidDel="00000000" w:rsidP="00000000" w:rsidRDefault="00000000" w:rsidRPr="00000000">
            <w:pPr>
              <w:widowControl w:val="0"/>
              <w:spacing w:after="0" w:line="240" w:lineRule="auto"/>
              <w:contextualSpacing w:val="0"/>
              <w:jc w:val="center"/>
            </w:pPr>
            <w:r w:rsidDel="00000000" w:rsidR="00000000" w:rsidRPr="00000000">
              <w:rPr>
                <w:rFonts w:ascii="Times New Roman" w:cs="Times New Roman" w:eastAsia="Times New Roman" w:hAnsi="Times New Roman"/>
                <w:b w:val="1"/>
                <w:sz w:val="24"/>
                <w:szCs w:val="24"/>
                <w:rtl w:val="0"/>
              </w:rPr>
              <w:t xml:space="preserve">Сабақ соңы</w:t>
            </w:r>
          </w:p>
          <w:p w:rsidR="00000000" w:rsidDel="00000000" w:rsidP="00000000" w:rsidRDefault="00000000" w:rsidRPr="00000000">
            <w:pPr>
              <w:widowControl w:val="0"/>
              <w:spacing w:after="0" w:line="240" w:lineRule="auto"/>
              <w:contextualSpacing w:val="0"/>
              <w:jc w:val="center"/>
            </w:pPr>
            <w:r w:rsidDel="00000000" w:rsidR="00000000" w:rsidRPr="00000000">
              <w:rPr>
                <w:rFonts w:ascii="Times New Roman" w:cs="Times New Roman" w:eastAsia="Times New Roman" w:hAnsi="Times New Roman"/>
                <w:sz w:val="24"/>
                <w:szCs w:val="24"/>
                <w:rtl w:val="0"/>
              </w:rPr>
              <w:t xml:space="preserve">3 мин </w:t>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pPr>
            <w:r w:rsidDel="00000000" w:rsidR="00000000" w:rsidRPr="00000000">
              <w:rPr>
                <w:rFonts w:ascii="Times New Roman" w:cs="Times New Roman" w:eastAsia="Times New Roman" w:hAnsi="Times New Roman"/>
                <w:sz w:val="24"/>
                <w:szCs w:val="24"/>
                <w:rtl w:val="0"/>
              </w:rPr>
              <w:t xml:space="preserve">2 мин </w:t>
            </w:r>
          </w:p>
          <w:p w:rsidR="00000000" w:rsidDel="00000000" w:rsidP="00000000" w:rsidRDefault="00000000" w:rsidRPr="00000000">
            <w:pPr>
              <w:widowControl w:val="0"/>
              <w:spacing w:after="0" w:line="240" w:lineRule="auto"/>
              <w:contextualSpacing w:val="0"/>
            </w:pPr>
            <w:r w:rsidDel="00000000" w:rsidR="00000000" w:rsidRPr="00000000">
              <w:rPr>
                <w:rtl w:val="0"/>
              </w:rPr>
            </w:r>
          </w:p>
        </w:tc>
        <w:tc>
          <w:tcPr>
            <w:gridSpan w:val="5"/>
          </w:tcPr>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b w:val="1"/>
                <w:sz w:val="24"/>
                <w:szCs w:val="24"/>
                <w:rtl w:val="0"/>
              </w:rPr>
              <w:t xml:space="preserve">1.Сабақтың қорытындысы.</w:t>
            </w:r>
          </w:p>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rtl w:val="0"/>
              </w:rPr>
              <w:t xml:space="preserve">Мұғалім оқушыларға сұрақ қойады, оқушылар осы сұраққа жауапты нақты дәйектермен беру керек.</w:t>
            </w:r>
          </w:p>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b w:val="1"/>
                <w:rtl w:val="0"/>
              </w:rPr>
              <w:t xml:space="preserve">Қалай ойлайсыздар ақпаратты қандай түрде тапқан бізге оңай?</w:t>
            </w:r>
          </w:p>
          <w:p w:rsidR="00000000" w:rsidDel="00000000" w:rsidP="00000000" w:rsidRDefault="00000000" w:rsidRPr="00000000">
            <w:pPr>
              <w:widowControl w:val="0"/>
              <w:spacing w:after="0" w:line="240" w:lineRule="auto"/>
              <w:contextualSpacing w:val="0"/>
              <w:jc w:val="center"/>
            </w:pPr>
            <w:r w:rsidDel="00000000" w:rsidR="00000000" w:rsidRPr="00000000">
              <w:drawing>
                <wp:inline distB="114300" distT="114300" distL="114300" distR="114300">
                  <wp:extent cx="1794668" cy="999173"/>
                  <wp:effectExtent b="0" l="0" r="0" t="0"/>
                  <wp:docPr id="4" name="image09.png"/>
                  <a:graphic>
                    <a:graphicData uri="http://schemas.openxmlformats.org/drawingml/2006/picture">
                      <pic:pic>
                        <pic:nvPicPr>
                          <pic:cNvPr id="0" name="image09.png"/>
                          <pic:cNvPicPr preferRelativeResize="0"/>
                        </pic:nvPicPr>
                        <pic:blipFill>
                          <a:blip r:embed="rId11"/>
                          <a:srcRect b="0" l="0" r="0" t="0"/>
                          <a:stretch>
                            <a:fillRect/>
                          </a:stretch>
                        </pic:blipFill>
                        <pic:spPr>
                          <a:xfrm>
                            <a:off x="0" y="0"/>
                            <a:ext cx="1794668" cy="999173"/>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b w:val="1"/>
                <w:rtl w:val="0"/>
              </w:rPr>
              <w:t xml:space="preserve">2.Рефлексия</w:t>
            </w:r>
          </w:p>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rtl w:val="0"/>
              </w:rPr>
              <w:t xml:space="preserve">Оқушылар сабақ бойынша кері байланыс береді.</w:t>
            </w:r>
          </w:p>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rtl w:val="0"/>
              </w:rPr>
              <w:t xml:space="preserve">-Мен түсіндім</w:t>
            </w:r>
          </w:p>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rtl w:val="0"/>
              </w:rPr>
              <w:t xml:space="preserve">-Мен білдім</w:t>
            </w:r>
          </w:p>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rtl w:val="0"/>
              </w:rPr>
              <w:t xml:space="preserve">-Мен таңқалдым</w:t>
            </w:r>
          </w:p>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rtl w:val="0"/>
              </w:rPr>
              <w:t xml:space="preserve">-Мен үйрендім</w:t>
            </w:r>
          </w:p>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rtl w:val="0"/>
              </w:rPr>
              <w:t xml:space="preserve">-Мен ойлнадым</w:t>
            </w:r>
          </w:p>
          <w:p w:rsidR="00000000" w:rsidDel="00000000" w:rsidP="00000000" w:rsidRDefault="00000000" w:rsidRPr="00000000">
            <w:pPr>
              <w:widowControl w:val="0"/>
              <w:spacing w:after="0" w:line="240" w:lineRule="auto"/>
              <w:contextualSpacing w:val="0"/>
              <w:jc w:val="center"/>
            </w:pPr>
            <w:r w:rsidDel="00000000" w:rsidR="00000000" w:rsidRPr="00000000">
              <w:drawing>
                <wp:inline distB="114300" distT="114300" distL="114300" distR="114300">
                  <wp:extent cx="1847850" cy="1025775"/>
                  <wp:effectExtent b="0" l="0" r="0" t="0"/>
                  <wp:docPr id="1" name="image04.png"/>
                  <a:graphic>
                    <a:graphicData uri="http://schemas.openxmlformats.org/drawingml/2006/picture">
                      <pic:pic>
                        <pic:nvPicPr>
                          <pic:cNvPr id="0" name="image04.png"/>
                          <pic:cNvPicPr preferRelativeResize="0"/>
                        </pic:nvPicPr>
                        <pic:blipFill>
                          <a:blip r:embed="rId12"/>
                          <a:srcRect b="0" l="0" r="0" t="0"/>
                          <a:stretch>
                            <a:fillRect/>
                          </a:stretch>
                        </pic:blipFill>
                        <pic:spPr>
                          <a:xfrm>
                            <a:off x="0" y="0"/>
                            <a:ext cx="1847850" cy="1025775"/>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pPr>
              <w:spacing w:after="60" w:before="60" w:line="260" w:lineRule="auto"/>
              <w:contextualSpacing w:val="0"/>
              <w:jc w:val="center"/>
            </w:pPr>
            <w:r w:rsidDel="00000000" w:rsidR="00000000" w:rsidRPr="00000000">
              <w:rPr>
                <w:rFonts w:ascii="Arial" w:cs="Arial" w:eastAsia="Arial" w:hAnsi="Arial"/>
                <w:sz w:val="18"/>
                <w:szCs w:val="18"/>
                <w:rtl w:val="0"/>
              </w:rPr>
              <w:t xml:space="preserve">Презентация</w:t>
            </w:r>
            <w:r w:rsidDel="00000000" w:rsidR="00000000" w:rsidRPr="00000000">
              <w:rPr>
                <w:rtl w:val="0"/>
              </w:rPr>
            </w:r>
          </w:p>
        </w:tc>
      </w:tr>
      <w:tr>
        <w:tc>
          <w:tcPr>
            <w:gridSpan w:val="3"/>
          </w:tcPr>
          <w:p w:rsidR="00000000" w:rsidDel="00000000" w:rsidP="00000000" w:rsidRDefault="00000000" w:rsidRPr="00000000">
            <w:pPr>
              <w:spacing w:after="120" w:before="120" w:lineRule="auto"/>
              <w:contextualSpacing w:val="0"/>
              <w:jc w:val="center"/>
            </w:pPr>
            <w:r w:rsidDel="00000000" w:rsidR="00000000" w:rsidRPr="00000000">
              <w:rPr>
                <w:rFonts w:ascii="Times New Roman" w:cs="Times New Roman" w:eastAsia="Times New Roman" w:hAnsi="Times New Roman"/>
                <w:b w:val="1"/>
                <w:sz w:val="24"/>
                <w:szCs w:val="24"/>
                <w:rtl w:val="0"/>
              </w:rPr>
              <w:t xml:space="preserve">Саралау – Сіз қандай тәсілмен көбірек қолдау көрсетпексіз? Сіз қабілетті оқушылардың алдына қандай тапсырмалар қоясыз? </w:t>
            </w:r>
          </w:p>
        </w:tc>
        <w:tc>
          <w:tcPr>
            <w:gridSpan w:val="2"/>
          </w:tcPr>
          <w:p w:rsidR="00000000" w:rsidDel="00000000" w:rsidP="00000000" w:rsidRDefault="00000000" w:rsidRPr="00000000">
            <w:pPr>
              <w:widowControl w:val="0"/>
              <w:spacing w:after="0" w:line="240" w:lineRule="auto"/>
              <w:contextualSpacing w:val="0"/>
              <w:jc w:val="center"/>
            </w:pPr>
            <w:r w:rsidDel="00000000" w:rsidR="00000000" w:rsidRPr="00000000">
              <w:rPr>
                <w:rFonts w:ascii="Times New Roman" w:cs="Times New Roman" w:eastAsia="Times New Roman" w:hAnsi="Times New Roman"/>
                <w:b w:val="1"/>
                <w:sz w:val="24"/>
                <w:szCs w:val="24"/>
                <w:rtl w:val="0"/>
              </w:rPr>
              <w:t xml:space="preserve">Бағалау – Сіз оқушылардың материалды игеру деңгейін қалай тексеруді жоспарлап отырсыз?</w:t>
            </w:r>
          </w:p>
        </w:tc>
        <w:tc>
          <w:tcPr>
            <w:gridSpan w:val="3"/>
          </w:tcPr>
          <w:p w:rsidR="00000000" w:rsidDel="00000000" w:rsidP="00000000" w:rsidRDefault="00000000" w:rsidRPr="00000000">
            <w:pPr>
              <w:widowControl w:val="0"/>
              <w:spacing w:after="0" w:line="240" w:lineRule="auto"/>
              <w:contextualSpacing w:val="0"/>
              <w:jc w:val="center"/>
            </w:pPr>
            <w:r w:rsidDel="00000000" w:rsidR="00000000" w:rsidRPr="00000000">
              <w:rPr>
                <w:rFonts w:ascii="Times New Roman" w:cs="Times New Roman" w:eastAsia="Times New Roman" w:hAnsi="Times New Roman"/>
                <w:b w:val="1"/>
                <w:sz w:val="24"/>
                <w:szCs w:val="24"/>
                <w:rtl w:val="0"/>
              </w:rPr>
              <w:t xml:space="preserve">Денсаулық және қауіпсіздік техникасын сақтау</w:t>
              <w:br w:type="textWrapping"/>
              <w:br w:type="textWrapping"/>
            </w:r>
          </w:p>
        </w:tc>
      </w:tr>
      <w:tr>
        <w:trPr>
          <w:trHeight w:val="880" w:hRule="atLeast"/>
        </w:trPr>
        <w:tc>
          <w:tcPr>
            <w:gridSpan w:val="3"/>
          </w:tcPr>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i w:val="1"/>
                <w:color w:val="548dd4"/>
                <w:sz w:val="24"/>
                <w:szCs w:val="24"/>
                <w:rtl w:val="0"/>
              </w:rPr>
              <w:t xml:space="preserve">Тапсырмаларды уақытымен орындап отырған оқушыларға қосымша тапсырма беріледі</w:t>
            </w:r>
            <w:r w:rsidDel="00000000" w:rsidR="00000000" w:rsidRPr="00000000">
              <w:rPr>
                <w:rFonts w:ascii="Times New Roman" w:cs="Times New Roman" w:eastAsia="Times New Roman" w:hAnsi="Times New Roman"/>
                <w:i w:val="1"/>
                <w:sz w:val="24"/>
                <w:szCs w:val="24"/>
                <w:rtl w:val="0"/>
              </w:rPr>
              <w:t xml:space="preserve">. (карточка 5).</w:t>
            </w:r>
          </w:p>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i w:val="1"/>
                <w:sz w:val="24"/>
                <w:szCs w:val="24"/>
                <w:rtl w:val="0"/>
              </w:rPr>
              <w:t xml:space="preserve">Дифференциация  - жұмыс жасау кезінде белсенді оқушы көмек көрсете алады  </w:t>
            </w:r>
          </w:p>
        </w:tc>
        <w:tc>
          <w:tcPr>
            <w:gridSpan w:val="2"/>
          </w:tcPr>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i w:val="1"/>
                <w:sz w:val="24"/>
                <w:szCs w:val="24"/>
                <w:rtl w:val="0"/>
              </w:rPr>
              <w:t xml:space="preserve">Бағалау сабақ барысында қаралады,оқушыға да оқытушыға да  ( өз-өзін бағалау,өзара бағалау). </w:t>
            </w:r>
          </w:p>
        </w:tc>
        <w:tc>
          <w:tcPr>
            <w:gridSpan w:val="3"/>
          </w:tcPr>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i w:val="1"/>
                <w:sz w:val="24"/>
                <w:szCs w:val="24"/>
                <w:rtl w:val="0"/>
              </w:rPr>
              <w:t xml:space="preserve">Белсенді қызмет түрлері – сыныптастарының мәліметтерін құру ккезінде(ішкі және сыртқы шеңбер).</w:t>
            </w:r>
          </w:p>
          <w:p w:rsidR="00000000" w:rsidDel="00000000" w:rsidP="00000000" w:rsidRDefault="00000000" w:rsidRPr="00000000">
            <w:pPr>
              <w:widowControl w:val="0"/>
              <w:spacing w:after="0" w:line="240" w:lineRule="auto"/>
              <w:contextualSpacing w:val="0"/>
            </w:pP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tl w:val="0"/>
              </w:rPr>
            </w:r>
          </w:p>
        </w:tc>
      </w:tr>
      <w:tr>
        <w:trPr>
          <w:trHeight w:val="4960" w:hRule="atLeast"/>
        </w:trPr>
        <w:tc>
          <w:tcPr>
            <w:gridSpan w:val="3"/>
          </w:tcPr>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b w:val="1"/>
                <w:sz w:val="24"/>
                <w:szCs w:val="24"/>
                <w:rtl w:val="0"/>
              </w:rPr>
              <w:t xml:space="preserve">Сабақ бойынша рефлексия </w:t>
            </w:r>
          </w:p>
          <w:p w:rsidR="00000000" w:rsidDel="00000000" w:rsidP="00000000" w:rsidRDefault="00000000" w:rsidRPr="00000000">
            <w:pPr>
              <w:widowControl w:val="0"/>
              <w:spacing w:after="0" w:line="240" w:lineRule="auto"/>
              <w:contextualSpacing w:val="0"/>
            </w:pP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sz w:val="24"/>
                <w:szCs w:val="24"/>
                <w:rtl w:val="0"/>
              </w:rPr>
              <w:t xml:space="preserve">Оқу мақсаты/шынайы оқыту мақсаты? </w:t>
            </w:r>
          </w:p>
          <w:p w:rsidR="00000000" w:rsidDel="00000000" w:rsidP="00000000" w:rsidRDefault="00000000" w:rsidRPr="00000000">
            <w:pPr>
              <w:widowControl w:val="0"/>
              <w:spacing w:after="0" w:line="240" w:lineRule="auto"/>
              <w:contextualSpacing w:val="0"/>
            </w:pP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sz w:val="24"/>
                <w:szCs w:val="24"/>
                <w:rtl w:val="0"/>
              </w:rPr>
              <w:t xml:space="preserve">Барлық оқушылар ЦО жете білді ме?</w:t>
            </w:r>
          </w:p>
          <w:p w:rsidR="00000000" w:rsidDel="00000000" w:rsidP="00000000" w:rsidRDefault="00000000" w:rsidRPr="00000000">
            <w:pPr>
              <w:widowControl w:val="0"/>
              <w:spacing w:after="0" w:line="240" w:lineRule="auto"/>
              <w:contextualSpacing w:val="0"/>
            </w:pP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sz w:val="24"/>
                <w:szCs w:val="24"/>
                <w:rtl w:val="0"/>
              </w:rPr>
              <w:t xml:space="preserve">Егер жетпесе,онда неге?</w:t>
            </w:r>
          </w:p>
          <w:p w:rsidR="00000000" w:rsidDel="00000000" w:rsidP="00000000" w:rsidRDefault="00000000" w:rsidRPr="00000000">
            <w:pPr>
              <w:widowControl w:val="0"/>
              <w:spacing w:after="0" w:line="240" w:lineRule="auto"/>
              <w:contextualSpacing w:val="0"/>
            </w:pP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sz w:val="24"/>
                <w:szCs w:val="24"/>
                <w:rtl w:val="0"/>
              </w:rPr>
              <w:t xml:space="preserve">Дифференциация сабақ барысында дұрыс өтті ме? </w:t>
            </w:r>
          </w:p>
          <w:p w:rsidR="00000000" w:rsidDel="00000000" w:rsidP="00000000" w:rsidRDefault="00000000" w:rsidRPr="00000000">
            <w:pPr>
              <w:widowControl w:val="0"/>
              <w:spacing w:after="0" w:line="240" w:lineRule="auto"/>
              <w:contextualSpacing w:val="0"/>
            </w:pP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sz w:val="24"/>
                <w:szCs w:val="24"/>
                <w:rtl w:val="0"/>
              </w:rPr>
              <w:t xml:space="preserve">Сабақ кезеңдері нақты бола білді ма? </w:t>
            </w:r>
          </w:p>
          <w:p w:rsidR="00000000" w:rsidDel="00000000" w:rsidP="00000000" w:rsidRDefault="00000000" w:rsidRPr="00000000">
            <w:pPr>
              <w:widowControl w:val="0"/>
              <w:spacing w:after="0" w:line="240" w:lineRule="auto"/>
              <w:contextualSpacing w:val="0"/>
            </w:pP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sz w:val="24"/>
                <w:szCs w:val="24"/>
                <w:rtl w:val="0"/>
              </w:rPr>
              <w:t xml:space="preserve">Сабақ жоспарында жаңылу болды ма?</w:t>
            </w:r>
          </w:p>
        </w:tc>
        <w:tc>
          <w:tcPr>
            <w:gridSpan w:val="5"/>
          </w:tcPr>
          <w:p w:rsidR="00000000" w:rsidDel="00000000" w:rsidP="00000000" w:rsidRDefault="00000000" w:rsidRPr="00000000">
            <w:pPr>
              <w:widowControl w:val="0"/>
              <w:spacing w:after="0" w:line="240" w:lineRule="auto"/>
              <w:contextualSpacing w:val="0"/>
            </w:pP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tl w:val="0"/>
              </w:rPr>
            </w:r>
          </w:p>
        </w:tc>
      </w:tr>
      <w:tr>
        <w:trPr>
          <w:trHeight w:val="4220" w:hRule="atLeast"/>
        </w:trPr>
        <w:tc>
          <w:tcPr>
            <w:gridSpan w:val="8"/>
          </w:tcPr>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b w:val="1"/>
                <w:sz w:val="24"/>
                <w:szCs w:val="24"/>
                <w:rtl w:val="0"/>
              </w:rPr>
              <w:t xml:space="preserve">Жалпы бағалау</w:t>
            </w:r>
          </w:p>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sz w:val="24"/>
                <w:szCs w:val="24"/>
                <w:rtl w:val="0"/>
              </w:rPr>
              <w:t xml:space="preserve">Қай екі аспектілі сабақ жақсы өтті (білім берумен оқытуды ойланыңыз)?</w:t>
            </w: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sz w:val="24"/>
                <w:szCs w:val="24"/>
                <w:rtl w:val="0"/>
              </w:rPr>
              <w:t xml:space="preserve">2:</w:t>
            </w:r>
          </w:p>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sz w:val="24"/>
                <w:szCs w:val="24"/>
                <w:rtl w:val="0"/>
              </w:rPr>
              <w:t xml:space="preserve">Сабақты жақсарту үшін не себеп бола алатын еді(білім берумен оқытуды ойланыңыз)?</w:t>
            </w:r>
          </w:p>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sz w:val="24"/>
                <w:szCs w:val="24"/>
                <w:rtl w:val="0"/>
              </w:rPr>
              <w:t xml:space="preserve">1: </w:t>
            </w:r>
          </w:p>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sz w:val="24"/>
                <w:szCs w:val="24"/>
                <w:rtl w:val="0"/>
              </w:rPr>
              <w:t xml:space="preserve">2:</w:t>
            </w:r>
          </w:p>
          <w:p w:rsidR="00000000" w:rsidDel="00000000" w:rsidP="00000000" w:rsidRDefault="00000000" w:rsidRPr="00000000">
            <w:pPr>
              <w:widowControl w:val="0"/>
              <w:spacing w:after="0" w:line="240" w:lineRule="auto"/>
              <w:contextualSpacing w:val="0"/>
            </w:pPr>
            <w:r w:rsidDel="00000000" w:rsidR="00000000" w:rsidRPr="00000000">
              <w:rPr>
                <w:rFonts w:ascii="Times New Roman" w:cs="Times New Roman" w:eastAsia="Times New Roman" w:hAnsi="Times New Roman"/>
                <w:sz w:val="24"/>
                <w:szCs w:val="24"/>
                <w:rtl w:val="0"/>
              </w:rPr>
              <w:t xml:space="preserve">Сабақ барысында сыныптың жетістіктерінен нені анықтадым/оқушылардың жеке қиындықтарын,алдағы сабақтарда не нәрсеге көңіл бөлу керектігін?</w:t>
            </w:r>
          </w:p>
          <w:p w:rsidR="00000000" w:rsidDel="00000000" w:rsidP="00000000" w:rsidRDefault="00000000" w:rsidRPr="00000000">
            <w:pPr>
              <w:widowControl w:val="0"/>
              <w:spacing w:after="0" w:line="240" w:lineRule="auto"/>
              <w:ind w:right="-108"/>
              <w:contextualSpacing w:val="0"/>
            </w:pPr>
            <w:r w:rsidDel="00000000" w:rsidR="00000000" w:rsidRPr="00000000">
              <w:rPr>
                <w:rtl w:val="0"/>
              </w:rPr>
            </w:r>
          </w:p>
        </w:tc>
      </w:tr>
    </w:tbl>
    <w:p w:rsidR="00000000" w:rsidDel="00000000" w:rsidP="00000000" w:rsidRDefault="00000000" w:rsidRPr="00000000">
      <w:pPr>
        <w:widowControl w:val="0"/>
        <w:spacing w:after="0" w:line="240" w:lineRule="auto"/>
        <w:contextualSpacing w:val="0"/>
        <w:jc w:val="center"/>
      </w:pPr>
      <w:r w:rsidDel="00000000" w:rsidR="00000000" w:rsidRPr="00000000">
        <w:rPr>
          <w:rFonts w:ascii="Times New Roman" w:cs="Times New Roman" w:eastAsia="Times New Roman" w:hAnsi="Times New Roman"/>
          <w:b w:val="1"/>
          <w:sz w:val="24"/>
          <w:szCs w:val="24"/>
          <w:rtl w:val="0"/>
        </w:rPr>
        <w:t xml:space="preserve">Қысқа мерзімді сабақ жоспары «Информатике»</w:t>
      </w:r>
    </w:p>
    <w:p w:rsidR="00000000" w:rsidDel="00000000" w:rsidP="00000000" w:rsidRDefault="00000000" w:rsidRPr="00000000">
      <w:pPr>
        <w:widowControl w:val="0"/>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szCs w:val="24"/>
          <w:rtl w:val="0"/>
        </w:rPr>
        <w:t xml:space="preserve">Карточка 1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right"/>
      </w:pPr>
      <w:r w:rsidDel="00000000" w:rsidR="00000000" w:rsidRPr="00000000">
        <w:drawing>
          <wp:inline distB="0" distT="0" distL="0" distR="0">
            <wp:extent cx="2753441" cy="2629584"/>
            <wp:effectExtent b="0" l="0" r="0" t="0"/>
            <wp:docPr descr="Картинки по запросу карточки зеленого цвета" id="6" name="image13.jpg"/>
            <a:graphic>
              <a:graphicData uri="http://schemas.openxmlformats.org/drawingml/2006/picture">
                <pic:pic>
                  <pic:nvPicPr>
                    <pic:cNvPr descr="Картинки по запросу карточки зеленого цвета" id="0" name="image13.jpg"/>
                    <pic:cNvPicPr preferRelativeResize="0"/>
                  </pic:nvPicPr>
                  <pic:blipFill>
                    <a:blip r:embed="rId13"/>
                    <a:srcRect b="778" l="0" r="50343" t="66767"/>
                    <a:stretch>
                      <a:fillRect/>
                    </a:stretch>
                  </pic:blipFill>
                  <pic:spPr>
                    <a:xfrm>
                      <a:off x="0" y="0"/>
                      <a:ext cx="2753441" cy="2629584"/>
                    </a:xfrm>
                    <a:prstGeom prst="rect"/>
                    <a:ln/>
                  </pic:spPr>
                </pic:pic>
              </a:graphicData>
            </a:graphic>
          </wp:inline>
        </w:drawing>
      </w:r>
      <w:r w:rsidDel="00000000" w:rsidR="00000000" w:rsidRPr="00000000">
        <w:drawing>
          <wp:inline distB="0" distT="0" distL="0" distR="0">
            <wp:extent cx="2873547" cy="2694391"/>
            <wp:effectExtent b="0" l="0" r="0" t="0"/>
            <wp:docPr id="3" name="image08.png"/>
            <a:graphic>
              <a:graphicData uri="http://schemas.openxmlformats.org/drawingml/2006/picture">
                <pic:pic>
                  <pic:nvPicPr>
                    <pic:cNvPr id="0" name="image08.png"/>
                    <pic:cNvPicPr preferRelativeResize="0"/>
                  </pic:nvPicPr>
                  <pic:blipFill>
                    <a:blip r:embed="rId14"/>
                    <a:srcRect b="33721" l="0" r="0" t="34375"/>
                    <a:stretch>
                      <a:fillRect/>
                    </a:stretch>
                  </pic:blipFill>
                  <pic:spPr>
                    <a:xfrm>
                      <a:off x="0" y="0"/>
                      <a:ext cx="2873547" cy="2694391"/>
                    </a:xfrm>
                    <a:prstGeom prst="rect"/>
                    <a:ln/>
                  </pic:spPr>
                </pic:pic>
              </a:graphicData>
            </a:graphic>
          </wp:inline>
        </w:drawing>
      </w:r>
      <w:r w:rsidDel="00000000" w:rsidR="00000000" w:rsidRPr="00000000">
        <w:drawing>
          <wp:inline distB="0" distT="0" distL="0" distR="0">
            <wp:extent cx="2836570" cy="2769715"/>
            <wp:effectExtent b="0" l="0" r="0" t="0"/>
            <wp:docPr id="5" name="image12.png"/>
            <a:graphic>
              <a:graphicData uri="http://schemas.openxmlformats.org/drawingml/2006/picture">
                <pic:pic>
                  <pic:nvPicPr>
                    <pic:cNvPr id="0" name="image12.png"/>
                    <pic:cNvPicPr preferRelativeResize="0"/>
                  </pic:nvPicPr>
                  <pic:blipFill>
                    <a:blip r:embed="rId15"/>
                    <a:srcRect b="66778" l="0" r="0" t="0"/>
                    <a:stretch>
                      <a:fillRect/>
                    </a:stretch>
                  </pic:blipFill>
                  <pic:spPr>
                    <a:xfrm>
                      <a:off x="0" y="0"/>
                      <a:ext cx="2836570" cy="2769715"/>
                    </a:xfrm>
                    <a:prstGeom prst="rect"/>
                    <a:ln/>
                  </pic:spPr>
                </pic:pic>
              </a:graphicData>
            </a:graphic>
          </wp:inline>
        </w:drawing>
      </w:r>
      <w:r w:rsidDel="00000000" w:rsidR="00000000" w:rsidRPr="00000000">
        <w:drawing>
          <wp:inline distB="0" distT="0" distL="0" distR="0">
            <wp:extent cx="2796166" cy="2577418"/>
            <wp:effectExtent b="0" l="0" r="0" t="0"/>
            <wp:docPr descr="Картинки по запросу карточки зеленого цвета" id="7" name="image15.jpg"/>
            <a:graphic>
              <a:graphicData uri="http://schemas.openxmlformats.org/drawingml/2006/picture">
                <pic:pic>
                  <pic:nvPicPr>
                    <pic:cNvPr descr="Картинки по запросу карточки зеленого цвета" id="0" name="image15.jpg"/>
                    <pic:cNvPicPr preferRelativeResize="0"/>
                  </pic:nvPicPr>
                  <pic:blipFill>
                    <a:blip r:embed="rId16"/>
                    <a:srcRect b="34291" l="49772" r="0" t="34022"/>
                    <a:stretch>
                      <a:fillRect/>
                    </a:stretch>
                  </pic:blipFill>
                  <pic:spPr>
                    <a:xfrm>
                      <a:off x="0" y="0"/>
                      <a:ext cx="2796166" cy="2577418"/>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jc w:val="right"/>
      </w:pPr>
      <w:r w:rsidDel="00000000" w:rsidR="00000000" w:rsidRPr="00000000">
        <w:rPr>
          <w:rtl w:val="0"/>
        </w:rPr>
      </w:r>
    </w:p>
    <w:p w:rsidR="00000000" w:rsidDel="00000000" w:rsidP="00000000" w:rsidRDefault="00000000" w:rsidRPr="00000000">
      <w:pPr>
        <w:spacing w:after="0" w:line="240" w:lineRule="auto"/>
        <w:contextualSpacing w:val="0"/>
        <w:jc w:val="right"/>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szCs w:val="24"/>
          <w:rtl w:val="0"/>
        </w:rPr>
        <w:t xml:space="preserve">Карточка 2 </w:t>
      </w:r>
      <w:r w:rsidDel="00000000" w:rsidR="00000000" w:rsidRPr="00000000">
        <w:rPr>
          <w:rFonts w:ascii="Times New Roman" w:cs="Times New Roman" w:eastAsia="Times New Roman" w:hAnsi="Times New Roman"/>
          <w:i w:val="1"/>
          <w:sz w:val="24"/>
          <w:szCs w:val="24"/>
          <w:rtl w:val="0"/>
        </w:rPr>
        <w:t xml:space="preserve">( карточка түрлі-түсті болуы қажет</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pPr>
        <w:spacing w:after="0" w:line="240" w:lineRule="auto"/>
        <w:contextualSpacing w:val="0"/>
      </w:pPr>
      <w:r w:rsidDel="00000000" w:rsidR="00000000" w:rsidRPr="00000000">
        <w:drawing>
          <wp:inline distB="0" distT="0" distL="0" distR="0">
            <wp:extent cx="6297138" cy="3486766"/>
            <wp:effectExtent b="0" l="0" r="0" t="0"/>
            <wp:docPr id="8"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6297138" cy="3486766"/>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Карточка 3</w:t>
      </w:r>
    </w:p>
    <w:tbl>
      <w:tblPr>
        <w:tblStyle w:val="Table2"/>
        <w:bidiVisual w:val="0"/>
        <w:tblW w:w="464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8"/>
        <w:gridCol w:w="1417"/>
        <w:gridCol w:w="1559"/>
        <w:tblGridChange w:id="0">
          <w:tblGrid>
            <w:gridCol w:w="1668"/>
            <w:gridCol w:w="1417"/>
            <w:gridCol w:w="1559"/>
          </w:tblGrid>
        </w:tblGridChange>
      </w:tblGrid>
      <w:tr>
        <w:tc>
          <w:tcPr>
            <w:gridSpan w:val="3"/>
          </w:tcPr>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sz w:val="24"/>
                <w:szCs w:val="24"/>
                <w:rtl w:val="0"/>
              </w:rPr>
              <w:t xml:space="preserve">Сыныстастарының бойы мен салмағы</w:t>
            </w:r>
          </w:p>
        </w:tc>
      </w:tr>
      <w:tr>
        <w:tc>
          <w:tcPr>
            <w:shd w:fill="bfbfbf"/>
          </w:tcPr>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sz w:val="24"/>
                <w:szCs w:val="24"/>
                <w:rtl w:val="0"/>
              </w:rPr>
              <w:t xml:space="preserve">Аты</w:t>
            </w:r>
          </w:p>
        </w:tc>
        <w:tc>
          <w:tcPr>
            <w:shd w:fill="bfbfbf"/>
          </w:tcPr>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sz w:val="24"/>
                <w:szCs w:val="24"/>
                <w:rtl w:val="0"/>
              </w:rPr>
              <w:t xml:space="preserve">Бойы( см)</w:t>
            </w:r>
          </w:p>
        </w:tc>
        <w:tc>
          <w:tcPr>
            <w:shd w:fill="bfbfbf"/>
          </w:tcPr>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sz w:val="24"/>
                <w:szCs w:val="24"/>
                <w:rtl w:val="0"/>
              </w:rPr>
              <w:t xml:space="preserve">Салмағы (кг)</w:t>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Карточка 4</w:t>
      </w:r>
    </w:p>
    <w:p w:rsidR="00000000" w:rsidDel="00000000" w:rsidP="00000000" w:rsidRDefault="00000000" w:rsidRPr="00000000">
      <w:pPr>
        <w:contextualSpacing w:val="0"/>
      </w:pPr>
      <w:r w:rsidDel="00000000" w:rsidR="00000000" w:rsidRPr="00000000">
        <w:drawing>
          <wp:inline distB="0" distT="0" distL="0" distR="0">
            <wp:extent cx="5591175" cy="2066925"/>
            <wp:effectExtent b="0" l="0" r="0" t="0"/>
            <wp:docPr descr="C:\Users\student\Desktop\7864512.png" id="9" name="image18.png"/>
            <a:graphic>
              <a:graphicData uri="http://schemas.openxmlformats.org/drawingml/2006/picture">
                <pic:pic>
                  <pic:nvPicPr>
                    <pic:cNvPr descr="C:\Users\student\Desktop\7864512.png" id="0" name="image18.png"/>
                    <pic:cNvPicPr preferRelativeResize="0"/>
                  </pic:nvPicPr>
                  <pic:blipFill>
                    <a:blip r:embed="rId18"/>
                    <a:srcRect b="0" l="0" r="0" t="0"/>
                    <a:stretch>
                      <a:fillRect/>
                    </a:stretch>
                  </pic:blipFill>
                  <pic:spPr>
                    <a:xfrm>
                      <a:off x="0" y="0"/>
                      <a:ext cx="5591175" cy="20669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Карточка 5 </w:t>
      </w:r>
    </w:p>
    <w:p w:rsidR="00000000" w:rsidDel="00000000" w:rsidP="00000000" w:rsidRDefault="00000000" w:rsidRPr="00000000">
      <w:pPr>
        <w:contextualSpacing w:val="0"/>
        <w:jc w:val="center"/>
      </w:pPr>
      <w:r w:rsidDel="00000000" w:rsidR="00000000" w:rsidRPr="00000000">
        <w:drawing>
          <wp:inline distB="0" distT="0" distL="0" distR="0">
            <wp:extent cx="4611934" cy="4892216"/>
            <wp:effectExtent b="0" l="0" r="0" t="0"/>
            <wp:docPr descr="Картинки по запросу карточки зеленого цвета" id="10" name="image19.jpg"/>
            <a:graphic>
              <a:graphicData uri="http://schemas.openxmlformats.org/drawingml/2006/picture">
                <pic:pic>
                  <pic:nvPicPr>
                    <pic:cNvPr descr="Картинки по запросу карточки зеленого цвета" id="0" name="image19.jpg"/>
                    <pic:cNvPicPr preferRelativeResize="0"/>
                  </pic:nvPicPr>
                  <pic:blipFill>
                    <a:blip r:embed="rId19"/>
                    <a:srcRect b="0" l="0" r="0" t="0"/>
                    <a:stretch>
                      <a:fillRect/>
                    </a:stretch>
                  </pic:blipFill>
                  <pic:spPr>
                    <a:xfrm>
                      <a:off x="0" y="0"/>
                      <a:ext cx="4611934" cy="4892216"/>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Карточка 6 ( </w:t>
      </w:r>
      <w:r w:rsidDel="00000000" w:rsidR="00000000" w:rsidRPr="00000000">
        <w:rPr>
          <w:rFonts w:ascii="Times New Roman" w:cs="Times New Roman" w:eastAsia="Times New Roman" w:hAnsi="Times New Roman"/>
          <w:i w:val="1"/>
          <w:sz w:val="24"/>
          <w:szCs w:val="24"/>
          <w:rtl w:val="0"/>
        </w:rPr>
        <w:t xml:space="preserve">дифференциация үшін тапсырма</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rtl w:val="0"/>
        </w:rPr>
        <w:t xml:space="preserve">ТАПСЫРМА 1</w:t>
      </w:r>
      <w:r w:rsidDel="00000000" w:rsidR="00000000" w:rsidRPr="00000000">
        <w:rPr>
          <w:rFonts w:ascii="Times New Roman" w:cs="Times New Roman" w:eastAsia="Times New Roman" w:hAnsi="Times New Roman"/>
          <w:sz w:val="24"/>
          <w:szCs w:val="24"/>
          <w:rtl w:val="0"/>
        </w:rPr>
        <w:t xml:space="preserve">. Берілген кестені MS  Excel-де құрып,шартты пішімдеуді пайдалана отырып  5000 теңгеден асатын тапсырысты белгілеңіз</w:t>
      </w:r>
    </w:p>
    <w:p w:rsidR="00000000" w:rsidDel="00000000" w:rsidP="00000000" w:rsidRDefault="00000000" w:rsidRPr="00000000">
      <w:pPr>
        <w:contextualSpacing w:val="0"/>
        <w:jc w:val="center"/>
      </w:pPr>
      <w:r w:rsidDel="00000000" w:rsidR="00000000" w:rsidRPr="00000000">
        <w:drawing>
          <wp:inline distB="0" distT="0" distL="0" distR="0">
            <wp:extent cx="4324350" cy="2857500"/>
            <wp:effectExtent b="0" l="0" r="0" t="0"/>
            <wp:docPr descr="C:\Users\student\Desktop\798485.png" id="11" name="image20.png"/>
            <a:graphic>
              <a:graphicData uri="http://schemas.openxmlformats.org/drawingml/2006/picture">
                <pic:pic>
                  <pic:nvPicPr>
                    <pic:cNvPr descr="C:\Users\student\Desktop\798485.png" id="0" name="image20.png"/>
                    <pic:cNvPicPr preferRelativeResize="0"/>
                  </pic:nvPicPr>
                  <pic:blipFill>
                    <a:blip r:embed="rId20"/>
                    <a:srcRect b="0" l="0" r="0" t="0"/>
                    <a:stretch>
                      <a:fillRect/>
                    </a:stretch>
                  </pic:blipFill>
                  <pic:spPr>
                    <a:xfrm>
                      <a:off x="0" y="0"/>
                      <a:ext cx="4324350" cy="2857500"/>
                    </a:xfrm>
                    <a:prstGeom prst="rect"/>
                    <a:ln/>
                  </pic:spPr>
                </pic:pic>
              </a:graphicData>
            </a:graphic>
          </wp:inline>
        </w:drawing>
      </w:r>
      <w:r w:rsidDel="00000000" w:rsidR="00000000" w:rsidRPr="00000000">
        <w:drawing>
          <wp:inline distB="0" distT="0" distL="0" distR="0">
            <wp:extent cx="5591175" cy="2066925"/>
            <wp:effectExtent b="0" l="0" r="0" t="0"/>
            <wp:docPr descr="C:\Users\student\Desktop\7864512.png" id="12" name="image21.png"/>
            <a:graphic>
              <a:graphicData uri="http://schemas.openxmlformats.org/drawingml/2006/picture">
                <pic:pic>
                  <pic:nvPicPr>
                    <pic:cNvPr descr="C:\Users\student\Desktop\7864512.png" id="0" name="image21.png"/>
                    <pic:cNvPicPr preferRelativeResize="0"/>
                  </pic:nvPicPr>
                  <pic:blipFill>
                    <a:blip r:embed="rId21"/>
                    <a:srcRect b="0" l="0" r="0" t="0"/>
                    <a:stretch>
                      <a:fillRect/>
                    </a:stretch>
                  </pic:blipFill>
                  <pic:spPr>
                    <a:xfrm>
                      <a:off x="0" y="0"/>
                      <a:ext cx="5591175" cy="20669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rtl w:val="0"/>
        </w:rPr>
        <w:t xml:space="preserve">ТАПСЫРМА 2.</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Берілген кестені MS  Excel-де құрып,шартты пішімдеуді пайдаланып  15 сәуірдегі жасалған дипломдық жұмыстың 50 % белгілеңіз.Студенттердің 40% және 75%-ға жасалған дипломдық жұмыстарының  санын есептеңіз</w:t>
      </w:r>
    </w:p>
    <w:p w:rsidR="00000000" w:rsidDel="00000000" w:rsidP="00000000" w:rsidRDefault="00000000" w:rsidRPr="00000000">
      <w:pPr>
        <w:contextualSpacing w:val="0"/>
        <w:jc w:val="center"/>
      </w:pPr>
      <w:r w:rsidDel="00000000" w:rsidR="00000000" w:rsidRPr="00000000">
        <w:drawing>
          <wp:inline distB="0" distT="0" distL="0" distR="0">
            <wp:extent cx="2428875" cy="2857500"/>
            <wp:effectExtent b="0" l="0" r="0" t="0"/>
            <wp:docPr descr="C:\Users\student\Desktop\789456123555.png" id="13" name="image22.png"/>
            <a:graphic>
              <a:graphicData uri="http://schemas.openxmlformats.org/drawingml/2006/picture">
                <pic:pic>
                  <pic:nvPicPr>
                    <pic:cNvPr descr="C:\Users\student\Desktop\789456123555.png" id="0" name="image22.png"/>
                    <pic:cNvPicPr preferRelativeResize="0"/>
                  </pic:nvPicPr>
                  <pic:blipFill>
                    <a:blip r:embed="rId22"/>
                    <a:srcRect b="0" l="0" r="0" t="0"/>
                    <a:stretch>
                      <a:fillRect/>
                    </a:stretch>
                  </pic:blipFill>
                  <pic:spPr>
                    <a:xfrm>
                      <a:off x="0" y="0"/>
                      <a:ext cx="2428875" cy="2857500"/>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0"/>
        </w:tabs>
        <w:contextualSpacing w:val="0"/>
        <w:jc w:val="both"/>
      </w:pPr>
      <w:r w:rsidDel="00000000" w:rsidR="00000000" w:rsidRPr="00000000">
        <w:rPr>
          <w:rFonts w:ascii="Times New Roman" w:cs="Times New Roman" w:eastAsia="Times New Roman" w:hAnsi="Times New Roman"/>
          <w:b w:val="1"/>
          <w:sz w:val="24"/>
          <w:szCs w:val="24"/>
          <w:rtl w:val="0"/>
        </w:rPr>
        <w:t xml:space="preserve">ТАПСЫРМА 3.  </w:t>
      </w:r>
      <w:r w:rsidDel="00000000" w:rsidR="00000000" w:rsidRPr="00000000">
        <w:rPr>
          <w:rFonts w:ascii="Times New Roman" w:cs="Times New Roman" w:eastAsia="Times New Roman" w:hAnsi="Times New Roman"/>
          <w:sz w:val="24"/>
          <w:szCs w:val="24"/>
          <w:rtl w:val="0"/>
        </w:rPr>
        <w:t xml:space="preserve">Мәселен,сіз стомотология кабинетіндегі туған күндерді бақылап жүрсіз,кейін сіздің құттықтауыңызды алғандарды белгілейсіз.Шартты пішімдеуді қолданып,соған сәйкес кесте құрыңыз:</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930"/>
        </w:tabs>
        <w:contextualSpacing w:val="0"/>
      </w:pPr>
      <w:bookmarkStart w:colFirst="0" w:colLast="0" w:name="_gjdgxs" w:id="0"/>
      <w:bookmarkEnd w:id="0"/>
      <w:r w:rsidDel="00000000" w:rsidR="00000000" w:rsidRPr="00000000">
        <w:rPr>
          <w:rFonts w:ascii="Times New Roman" w:cs="Times New Roman" w:eastAsia="Times New Roman" w:hAnsi="Times New Roman"/>
          <w:sz w:val="24"/>
          <w:szCs w:val="24"/>
          <w:rtl w:val="0"/>
        </w:rPr>
        <w:tab/>
      </w:r>
      <w:r w:rsidDel="00000000" w:rsidR="00000000" w:rsidRPr="00000000">
        <w:drawing>
          <wp:inline distB="0" distT="0" distL="0" distR="0">
            <wp:extent cx="3133725" cy="1533525"/>
            <wp:effectExtent b="0" l="0" r="0" t="0"/>
            <wp:docPr descr="C:\Users\student\Desktop\7894.png" id="14" name="image23.png"/>
            <a:graphic>
              <a:graphicData uri="http://schemas.openxmlformats.org/drawingml/2006/picture">
                <pic:pic>
                  <pic:nvPicPr>
                    <pic:cNvPr descr="C:\Users\student\Desktop\7894.png" id="0" name="image23.png"/>
                    <pic:cNvPicPr preferRelativeResize="0"/>
                  </pic:nvPicPr>
                  <pic:blipFill>
                    <a:blip r:embed="rId23"/>
                    <a:srcRect b="0" l="0" r="0" t="0"/>
                    <a:stretch>
                      <a:fillRect/>
                    </a:stretch>
                  </pic:blipFill>
                  <pic:spPr>
                    <a:xfrm>
                      <a:off x="0" y="0"/>
                      <a:ext cx="3133725" cy="1533525"/>
                    </a:xfrm>
                    <a:prstGeom prst="rect"/>
                    <a:ln/>
                  </pic:spPr>
                </pic:pic>
              </a:graphicData>
            </a:graphic>
          </wp:inline>
        </w:drawing>
      </w: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Fonts w:ascii="Times New Roman" w:cs="Times New Roman" w:eastAsia="Times New Roman" w:hAnsi="Times New Roman"/>
          <w:i w:val="1"/>
          <w:sz w:val="24"/>
          <w:szCs w:val="24"/>
          <w:rtl w:val="0"/>
        </w:rPr>
        <w:t xml:space="preserve">Подсказка</w:t>
      </w:r>
      <w:r w:rsidDel="00000000" w:rsidR="00000000" w:rsidRPr="00000000">
        <w:rPr>
          <w:rFonts w:ascii="Times New Roman" w:cs="Times New Roman" w:eastAsia="Times New Roman" w:hAnsi="Times New Roman"/>
          <w:sz w:val="24"/>
          <w:szCs w:val="24"/>
          <w:rtl w:val="0"/>
        </w:rPr>
        <w:t xml:space="preserve">: =Сегодня() функциясын қолданыңыз.</w:t>
      </w:r>
    </w:p>
    <w:p w:rsidR="00000000" w:rsidDel="00000000" w:rsidP="00000000" w:rsidRDefault="00000000" w:rsidRPr="00000000">
      <w:pPr>
        <w:ind w:firstLine="708"/>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pgSz w:h="16838" w:w="11906"/>
      <w:pgMar w:bottom="1134" w:top="1134" w:left="570" w:right="58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Times New Roman"/>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vertAlign w:val="baseline"/>
      </w:rPr>
    </w:rPrDefault>
    <w:pPrDefault>
      <w:pPr>
        <w:keepNext w:val="0"/>
        <w:keepLines w:val="0"/>
        <w:widowControl w:val="0"/>
        <w:spacing w:after="20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pPr>
      <w:spacing w:after="0" w:line="240" w:lineRule="auto"/>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image" Target="media/image20.png"/><Relationship Id="rId11" Type="http://schemas.openxmlformats.org/officeDocument/2006/relationships/image" Target="media/image09.png"/><Relationship Id="rId22" Type="http://schemas.openxmlformats.org/officeDocument/2006/relationships/image" Target="media/image22.png"/><Relationship Id="rId10" Type="http://schemas.openxmlformats.org/officeDocument/2006/relationships/hyperlink" Target="http://goo.gl/SfPBxE" TargetMode="External"/><Relationship Id="rId21" Type="http://schemas.openxmlformats.org/officeDocument/2006/relationships/image" Target="media/image21.png"/><Relationship Id="rId13" Type="http://schemas.openxmlformats.org/officeDocument/2006/relationships/image" Target="media/image13.jpg"/><Relationship Id="rId12" Type="http://schemas.openxmlformats.org/officeDocument/2006/relationships/image" Target="media/image04.png"/><Relationship Id="rId23" Type="http://schemas.openxmlformats.org/officeDocument/2006/relationships/image" Target="media/image23.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goo.gl/tvvhmK" TargetMode="External"/><Relationship Id="rId15" Type="http://schemas.openxmlformats.org/officeDocument/2006/relationships/image" Target="media/image12.png"/><Relationship Id="rId14" Type="http://schemas.openxmlformats.org/officeDocument/2006/relationships/image" Target="media/image08.png"/><Relationship Id="rId17" Type="http://schemas.openxmlformats.org/officeDocument/2006/relationships/image" Target="media/image17.png"/><Relationship Id="rId16" Type="http://schemas.openxmlformats.org/officeDocument/2006/relationships/image" Target="media/image15.jpg"/><Relationship Id="rId5" Type="http://schemas.openxmlformats.org/officeDocument/2006/relationships/image" Target="media/image05.png"/><Relationship Id="rId19" Type="http://schemas.openxmlformats.org/officeDocument/2006/relationships/image" Target="media/image19.jpg"/><Relationship Id="rId6" Type="http://schemas.openxmlformats.org/officeDocument/2006/relationships/hyperlink" Target="http://goo.gl/e1XAL9" TargetMode="External"/><Relationship Id="rId18" Type="http://schemas.openxmlformats.org/officeDocument/2006/relationships/image" Target="media/image18.png"/><Relationship Id="rId7" Type="http://schemas.openxmlformats.org/officeDocument/2006/relationships/hyperlink" Target="http://goo.gl/e1XAL9" TargetMode="External"/><Relationship Id="rId8" Type="http://schemas.openxmlformats.org/officeDocument/2006/relationships/hyperlink" Target="http://goo.gl/tvvhmK" TargetMode="External"/></Relationships>
</file>