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2F" w:rsidRDefault="002C222F" w:rsidP="002C22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63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2C222F" w:rsidRPr="002C222F" w:rsidRDefault="002C222F" w:rsidP="002C222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63D">
        <w:rPr>
          <w:rFonts w:ascii="Times New Roman" w:hAnsi="Times New Roman" w:cs="Times New Roman"/>
          <w:sz w:val="24"/>
          <w:szCs w:val="24"/>
        </w:rPr>
        <w:t>«Специальная (коррекционная) общеобра</w:t>
      </w:r>
      <w:r>
        <w:rPr>
          <w:rFonts w:ascii="Times New Roman" w:hAnsi="Times New Roman" w:cs="Times New Roman"/>
          <w:sz w:val="24"/>
          <w:szCs w:val="24"/>
        </w:rPr>
        <w:t>зовательная школа-интернат № 4» города Магнитогорска</w:t>
      </w:r>
    </w:p>
    <w:p w:rsidR="002C222F" w:rsidRDefault="002C222F" w:rsidP="002C2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222F" w:rsidRDefault="002C222F" w:rsidP="002C222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222F" w:rsidRDefault="002C222F" w:rsidP="002C2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222F" w:rsidRDefault="002C222F" w:rsidP="002C22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C222F" w:rsidRDefault="002C222F" w:rsidP="002C22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22F" w:rsidRDefault="002C222F" w:rsidP="002C222F">
      <w:pPr>
        <w:tabs>
          <w:tab w:val="left" w:pos="619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222F" w:rsidRDefault="002C222F" w:rsidP="002C222F"/>
    <w:p w:rsidR="002C222F" w:rsidRPr="00F54F77" w:rsidRDefault="002C222F" w:rsidP="002C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A3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222F" w:rsidRPr="00D3575C" w:rsidRDefault="002C222F" w:rsidP="002C22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75C">
        <w:rPr>
          <w:rFonts w:ascii="Times New Roman" w:hAnsi="Times New Roman" w:cs="Times New Roman"/>
          <w:bCs/>
          <w:sz w:val="24"/>
          <w:szCs w:val="24"/>
        </w:rPr>
        <w:t>ВНЕУРОЧНОЙ ДЕЯТЕЛЬНОСТИ</w:t>
      </w:r>
    </w:p>
    <w:p w:rsidR="002C222F" w:rsidRPr="002C222F" w:rsidRDefault="002C222F" w:rsidP="002C22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75C">
        <w:rPr>
          <w:rFonts w:ascii="Times New Roman" w:hAnsi="Times New Roman" w:cs="Times New Roman"/>
          <w:bCs/>
          <w:sz w:val="24"/>
          <w:szCs w:val="24"/>
        </w:rPr>
        <w:t>ПО СПОРТИВНО-ОЗДОРОВИТЕЛЬНОМУ НАПРАВЛЕНИЮ</w:t>
      </w:r>
    </w:p>
    <w:p w:rsidR="002C222F" w:rsidRPr="00BD1B6B" w:rsidRDefault="002C222F" w:rsidP="002C2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«Настольный теннис»</w:t>
      </w:r>
    </w:p>
    <w:p w:rsidR="002C222F" w:rsidRDefault="002C222F" w:rsidP="002C2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(спортивно-оздоровительное направление)</w:t>
      </w:r>
    </w:p>
    <w:p w:rsidR="002C222F" w:rsidRDefault="002C222F" w:rsidP="002C2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C222F" w:rsidRDefault="002C222F" w:rsidP="002C22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222F" w:rsidRDefault="002C222F" w:rsidP="002C222F">
      <w:pPr>
        <w:spacing w:after="0" w:line="240" w:lineRule="auto"/>
        <w:ind w:firstLine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2C222F" w:rsidRDefault="002C222F" w:rsidP="002C222F">
      <w:pPr>
        <w:spacing w:after="0" w:line="240" w:lineRule="auto"/>
        <w:ind w:firstLine="106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4A6">
        <w:rPr>
          <w:rFonts w:ascii="Times New Roman" w:hAnsi="Times New Roman" w:cs="Times New Roman"/>
          <w:bCs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22F" w:rsidRPr="00F934A6" w:rsidRDefault="002C222F" w:rsidP="002C222F">
      <w:pPr>
        <w:spacing w:after="0" w:line="240" w:lineRule="auto"/>
        <w:ind w:firstLine="1063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Нежинцев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22F" w:rsidRPr="00F934A6" w:rsidRDefault="002C222F" w:rsidP="002C22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34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C222F" w:rsidRDefault="002C222F" w:rsidP="002C2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22F" w:rsidRDefault="002C222F" w:rsidP="002C22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222F" w:rsidRDefault="002C222F" w:rsidP="002C2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22F" w:rsidRDefault="002C222F" w:rsidP="002C2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22F" w:rsidRDefault="002C222F" w:rsidP="002C22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22F" w:rsidRPr="00B263B9" w:rsidRDefault="00F97668" w:rsidP="002C22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Магнитогорск, 2019</w:t>
      </w:r>
      <w:r w:rsidR="002C222F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C222F" w:rsidRDefault="002C222F" w:rsidP="002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2F" w:rsidRDefault="002C222F" w:rsidP="002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2F" w:rsidRDefault="002C222F" w:rsidP="002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22F" w:rsidRDefault="002C222F" w:rsidP="002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E5" w:rsidRDefault="00915034" w:rsidP="002C22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B31E5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 «Настольный теннис»</w:t>
      </w:r>
    </w:p>
    <w:p w:rsidR="002B31E5" w:rsidRDefault="002B31E5" w:rsidP="002B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E5" w:rsidRDefault="002B31E5" w:rsidP="002B31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5 класс</w:t>
      </w:r>
    </w:p>
    <w:p w:rsidR="002B31E5" w:rsidRDefault="002B31E5" w:rsidP="002B31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37"/>
        <w:gridCol w:w="3402"/>
        <w:gridCol w:w="5797"/>
      </w:tblGrid>
      <w:tr w:rsidR="002B31E5" w:rsidTr="00BE697F">
        <w:trPr>
          <w:trHeight w:val="4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организации деятельности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</w:tc>
      </w:tr>
      <w:tr w:rsidR="002B31E5" w:rsidTr="00BE697F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занятия.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81"/>
            </w:tblGrid>
            <w:tr w:rsidR="002B31E5" w:rsidTr="00BE697F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31E5" w:rsidRDefault="002B31E5" w:rsidP="00BE697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Беседа, учебная игра, тренировочная игра, соревнования </w:t>
                  </w:r>
                </w:p>
              </w:tc>
            </w:tr>
          </w:tbl>
          <w:p w:rsidR="002B31E5" w:rsidRDefault="002B31E5" w:rsidP="00BE697F">
            <w:pPr>
              <w:spacing w:after="0"/>
            </w:pPr>
          </w:p>
        </w:tc>
      </w:tr>
      <w:tr w:rsidR="002B31E5" w:rsidTr="00BE697F">
        <w:trPr>
          <w:trHeight w:val="3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Стойка. Перемещения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28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удар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(срезка)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2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скача (срезки)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2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3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занятия.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  <w:tr w:rsidR="002B31E5" w:rsidTr="00BE697F">
        <w:trPr>
          <w:trHeight w:val="3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E5" w:rsidRDefault="002B31E5" w:rsidP="00BE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E5" w:rsidRDefault="002B31E5" w:rsidP="00BE697F">
            <w:pPr>
              <w:spacing w:after="0" w:line="240" w:lineRule="auto"/>
            </w:pPr>
          </w:p>
        </w:tc>
      </w:tr>
    </w:tbl>
    <w:p w:rsidR="002B31E5" w:rsidRDefault="002B31E5" w:rsidP="002B31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1D28" w:rsidRDefault="00431D28"/>
    <w:p w:rsidR="002B31E5" w:rsidRDefault="002B31E5"/>
    <w:p w:rsidR="002B31E5" w:rsidRDefault="002B31E5"/>
    <w:p w:rsidR="002B31E5" w:rsidRDefault="002B31E5"/>
    <w:p w:rsidR="002B31E5" w:rsidRDefault="002B31E5"/>
    <w:p w:rsidR="002B31E5" w:rsidRDefault="002B31E5"/>
    <w:p w:rsidR="002B31E5" w:rsidRDefault="002B31E5"/>
    <w:p w:rsidR="002B31E5" w:rsidRPr="00F54F77" w:rsidRDefault="002B31E5" w:rsidP="002B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Pr="00A3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31E5" w:rsidRPr="00F54F77" w:rsidRDefault="002B31E5" w:rsidP="002B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2B31E5" w:rsidRPr="00F54F77" w:rsidRDefault="002B31E5" w:rsidP="002B3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B31E5" w:rsidRPr="00F54F77" w:rsidRDefault="002B31E5" w:rsidP="002B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2379"/>
        <w:gridCol w:w="7087"/>
        <w:gridCol w:w="2552"/>
      </w:tblGrid>
      <w:tr w:rsidR="002B31E5" w:rsidRPr="00F54F77" w:rsidTr="002B31E5">
        <w:tc>
          <w:tcPr>
            <w:tcW w:w="990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9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7" w:type="dxa"/>
            <w:vAlign w:val="center"/>
          </w:tcPr>
          <w:p w:rsidR="002B31E5" w:rsidRPr="00F54F77" w:rsidRDefault="002B31E5" w:rsidP="00BE697F">
            <w:pPr>
              <w:tabs>
                <w:tab w:val="left" w:pos="2970"/>
                <w:tab w:val="center" w:pos="3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занятия. 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развития настольного тенниса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Техника безопасности при проведении занятий по настольному теннису.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Стойка. Перемещения. 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Плоский удар (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откидка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) слева. </w:t>
            </w:r>
          </w:p>
        </w:tc>
        <w:tc>
          <w:tcPr>
            <w:tcW w:w="2552" w:type="dxa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rPr>
          <w:trHeight w:val="315"/>
        </w:trPr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Плоский удар (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откидка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) слева. Входная диагностика</w:t>
            </w:r>
          </w:p>
        </w:tc>
        <w:tc>
          <w:tcPr>
            <w:tcW w:w="2552" w:type="dxa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Плоский удар (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откидка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) слева. Набивание мяча одной стороной ракетки</w:t>
            </w:r>
          </w:p>
        </w:tc>
        <w:tc>
          <w:tcPr>
            <w:tcW w:w="2552" w:type="dxa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Плоский удар (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откидка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) справа. Набивание мяча двумя сторонами ракетки поочередно</w:t>
            </w:r>
          </w:p>
        </w:tc>
        <w:tc>
          <w:tcPr>
            <w:tcW w:w="2552" w:type="dxa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Плоский удар (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откидка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) справа. </w:t>
            </w:r>
          </w:p>
        </w:tc>
        <w:tc>
          <w:tcPr>
            <w:tcW w:w="2552" w:type="dxa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Плоский удар (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откидка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) справа. Набивание мяча на постоянную и на разную контрастную высоту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Перемещение влево-вправо при выполнении плоского удара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“Треугольник” плоским ударом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Подача плоским ударом без вращения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Подача с верхним вращением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Совершенствование подач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rPr>
          <w:trHeight w:val="265"/>
        </w:trPr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Подача с нижним вращением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Подачи с нижним и верхним вращением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Прием подач плоским ударом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41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241B4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Прием подач плоским ударом, накатом, 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качем</w:t>
            </w:r>
            <w:proofErr w:type="spellEnd"/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Накат справа  по диагонали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Накат  слева по диагонали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Накат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справа и слева по диагонали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Накат справа  </w:t>
            </w:r>
            <w:proofErr w:type="gram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прямой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Накат слева </w:t>
            </w:r>
            <w:proofErr w:type="gram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прямой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Накат справа и слева  </w:t>
            </w:r>
            <w:proofErr w:type="gram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прямой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“Треугольник” накатом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Совершенствование ударов накатом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Кач</w:t>
            </w:r>
            <w:proofErr w:type="spellEnd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справа по диагонали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Кач</w:t>
            </w:r>
            <w:proofErr w:type="spellEnd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слева по диагонали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proofErr w:type="spellStart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кача</w:t>
            </w:r>
            <w:proofErr w:type="spellEnd"/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Кач</w:t>
            </w:r>
            <w:proofErr w:type="spellEnd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справа  по </w:t>
            </w:r>
            <w:proofErr w:type="gram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>Кач</w:t>
            </w:r>
            <w:proofErr w:type="spellEnd"/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 слева по прямой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  <w:vAlign w:val="center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0E51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1">
              <w:rPr>
                <w:rFonts w:ascii="Times New Roman" w:hAnsi="Times New Roman" w:cs="Times New Roman"/>
                <w:sz w:val="22"/>
                <w:szCs w:val="22"/>
              </w:rPr>
              <w:t xml:space="preserve">“Треугольник” </w:t>
            </w:r>
            <w:proofErr w:type="spellStart"/>
            <w:r w:rsidRPr="00640E51">
              <w:rPr>
                <w:rFonts w:ascii="Times New Roman" w:hAnsi="Times New Roman" w:cs="Times New Roman"/>
                <w:sz w:val="22"/>
                <w:szCs w:val="22"/>
              </w:rPr>
              <w:t>качем</w:t>
            </w:r>
            <w:proofErr w:type="spellEnd"/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rPr>
          <w:trHeight w:val="231"/>
        </w:trPr>
        <w:tc>
          <w:tcPr>
            <w:tcW w:w="990" w:type="dxa"/>
            <w:vAlign w:val="center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0E51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0E51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диагностика. Совершенствование </w:t>
            </w:r>
            <w:proofErr w:type="spellStart"/>
            <w:r w:rsidRPr="00640E51">
              <w:rPr>
                <w:rFonts w:ascii="Times New Roman" w:hAnsi="Times New Roman" w:cs="Times New Roman"/>
                <w:sz w:val="22"/>
                <w:szCs w:val="22"/>
              </w:rPr>
              <w:t>кача</w:t>
            </w:r>
            <w:proofErr w:type="spellEnd"/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  <w:vAlign w:val="center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Атака </w:t>
            </w:r>
            <w:proofErr w:type="gram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кача</w:t>
            </w:r>
            <w:proofErr w:type="spellEnd"/>
            <w:proofErr w:type="gram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(срезки)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  <w:vAlign w:val="center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Межклубные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 xml:space="preserve"> соревнования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2B31E5" w:rsidRPr="00F54F77" w:rsidTr="002B31E5">
        <w:tc>
          <w:tcPr>
            <w:tcW w:w="990" w:type="dxa"/>
          </w:tcPr>
          <w:p w:rsidR="002B31E5" w:rsidRPr="00F54F77" w:rsidRDefault="002B31E5" w:rsidP="002B31E5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B31E5" w:rsidRPr="00F54F77" w:rsidRDefault="002B31E5" w:rsidP="00BE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31E5" w:rsidRPr="00645604" w:rsidRDefault="002B31E5" w:rsidP="00BE69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56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</w:t>
            </w:r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крутиловка</w:t>
            </w:r>
            <w:proofErr w:type="spellEnd"/>
            <w:r w:rsidRPr="0064560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vAlign w:val="center"/>
          </w:tcPr>
          <w:p w:rsidR="002B31E5" w:rsidRPr="00F54F77" w:rsidRDefault="002B31E5" w:rsidP="00BE6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F77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2B31E5" w:rsidRDefault="002B31E5"/>
    <w:sectPr w:rsidR="002B31E5" w:rsidSect="002B3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C"/>
    <w:multiLevelType w:val="hybridMultilevel"/>
    <w:tmpl w:val="7BB20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2B31E5"/>
    <w:rsid w:val="002C222F"/>
    <w:rsid w:val="00431D28"/>
    <w:rsid w:val="00915034"/>
    <w:rsid w:val="00915C6E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31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31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Сережка</dc:creator>
  <cp:lastModifiedBy>Сережка</cp:lastModifiedBy>
  <cp:revision>4</cp:revision>
  <dcterms:created xsi:type="dcterms:W3CDTF">2020-10-20T16:34:00Z</dcterms:created>
  <dcterms:modified xsi:type="dcterms:W3CDTF">2020-10-20T17:31:00Z</dcterms:modified>
</cp:coreProperties>
</file>